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8CE19F" w14:textId="77777777" w:rsidR="003675B1" w:rsidRPr="003675B1" w:rsidRDefault="003B37CB" w:rsidP="003675B1">
      <w:pPr>
        <w:pStyle w:val="BodyText"/>
        <w:jc w:val="center"/>
        <w:rPr>
          <w:rFonts w:ascii="Apercu Medium" w:hAnsi="Apercu Medium"/>
          <w:color w:val="1F497D" w:themeColor="text2"/>
          <w:sz w:val="48"/>
          <w:szCs w:val="52"/>
        </w:rPr>
      </w:pPr>
      <w:r w:rsidRPr="003675B1">
        <w:rPr>
          <w:rFonts w:ascii="Apercu Medium" w:hAnsi="Apercu Medium"/>
          <w:color w:val="1F497D" w:themeColor="text2"/>
          <w:sz w:val="48"/>
          <w:szCs w:val="52"/>
        </w:rPr>
        <w:t xml:space="preserve">2024 Colorado FBLA Middle School </w:t>
      </w:r>
    </w:p>
    <w:p w14:paraId="0A85B0F4" w14:textId="1389B261" w:rsidR="00AC42DC" w:rsidRDefault="003B37CB" w:rsidP="003675B1">
      <w:pPr>
        <w:pStyle w:val="BodyText"/>
        <w:jc w:val="center"/>
        <w:rPr>
          <w:rFonts w:ascii="Apercu Medium" w:hAnsi="Apercu Medium"/>
          <w:color w:val="1F497D" w:themeColor="text2"/>
          <w:sz w:val="48"/>
          <w:szCs w:val="52"/>
        </w:rPr>
      </w:pPr>
      <w:r w:rsidRPr="003675B1">
        <w:rPr>
          <w:rFonts w:ascii="Apercu Medium" w:hAnsi="Apercu Medium"/>
          <w:color w:val="1F497D" w:themeColor="text2"/>
          <w:sz w:val="48"/>
          <w:szCs w:val="52"/>
        </w:rPr>
        <w:t>Call to Conference</w:t>
      </w:r>
    </w:p>
    <w:p w14:paraId="39A0FBF5" w14:textId="77777777" w:rsidR="00AD12C8" w:rsidRPr="003675B1" w:rsidRDefault="00AD12C8" w:rsidP="003675B1">
      <w:pPr>
        <w:pStyle w:val="BodyText"/>
        <w:jc w:val="center"/>
        <w:rPr>
          <w:rFonts w:ascii="Apercu Medium" w:hAnsi="Apercu Medium"/>
          <w:color w:val="1F497D" w:themeColor="text2"/>
          <w:sz w:val="48"/>
          <w:szCs w:val="52"/>
        </w:rPr>
      </w:pPr>
    </w:p>
    <w:p w14:paraId="799FACFD" w14:textId="09272276" w:rsidR="003675B1" w:rsidRPr="003675B1" w:rsidRDefault="00AD12C8" w:rsidP="003675B1">
      <w:pPr>
        <w:pStyle w:val="BodyText"/>
        <w:jc w:val="center"/>
        <w:rPr>
          <w:rFonts w:ascii="Apercu Medium" w:hAnsi="Apercu Medium"/>
          <w:color w:val="1F497D" w:themeColor="text2"/>
          <w:sz w:val="48"/>
          <w:szCs w:val="52"/>
        </w:rPr>
      </w:pPr>
      <w:r>
        <w:rPr>
          <w:rFonts w:ascii="Apercu Medium" w:hAnsi="Apercu Medium"/>
          <w:noProof/>
          <w:color w:val="1F497D" w:themeColor="text2"/>
          <w:sz w:val="48"/>
          <w:szCs w:val="52"/>
        </w:rPr>
        <w:drawing>
          <wp:inline distT="0" distB="0" distL="0" distR="0" wp14:anchorId="3D61B141" wp14:editId="2522D2D1">
            <wp:extent cx="3017520" cy="1508760"/>
            <wp:effectExtent l="0" t="0" r="0" b="0"/>
            <wp:docPr id="438280367" name="Picture 1"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280367" name="Picture 1" descr="A blue and white logo&#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17520" cy="1508760"/>
                    </a:xfrm>
                    <a:prstGeom prst="rect">
                      <a:avLst/>
                    </a:prstGeom>
                  </pic:spPr>
                </pic:pic>
              </a:graphicData>
            </a:graphic>
          </wp:inline>
        </w:drawing>
      </w:r>
    </w:p>
    <w:p w14:paraId="6E1CD2DD" w14:textId="77777777" w:rsidR="00AD12C8" w:rsidRDefault="00AD12C8" w:rsidP="003675B1">
      <w:pPr>
        <w:pStyle w:val="BodyText"/>
        <w:jc w:val="center"/>
        <w:rPr>
          <w:rFonts w:ascii="Apercu Medium" w:hAnsi="Apercu Medium"/>
          <w:color w:val="F4AB19"/>
          <w:sz w:val="44"/>
          <w:szCs w:val="48"/>
        </w:rPr>
      </w:pPr>
    </w:p>
    <w:p w14:paraId="6030703F" w14:textId="30209C66" w:rsidR="003B37CB" w:rsidRPr="003675B1" w:rsidRDefault="003B37CB" w:rsidP="003675B1">
      <w:pPr>
        <w:pStyle w:val="BodyText"/>
        <w:jc w:val="center"/>
        <w:rPr>
          <w:rFonts w:ascii="Apercu Medium" w:hAnsi="Apercu Medium"/>
          <w:color w:val="F4AB19"/>
          <w:sz w:val="44"/>
          <w:szCs w:val="48"/>
        </w:rPr>
      </w:pPr>
      <w:r w:rsidRPr="003675B1">
        <w:rPr>
          <w:rFonts w:ascii="Apercu Medium" w:hAnsi="Apercu Medium"/>
          <w:color w:val="F4AB19"/>
          <w:sz w:val="44"/>
          <w:szCs w:val="48"/>
        </w:rPr>
        <w:t>March 5, 2024</w:t>
      </w:r>
    </w:p>
    <w:p w14:paraId="11943EA3" w14:textId="77DCCAE0" w:rsidR="003B37CB" w:rsidRPr="003675B1" w:rsidRDefault="003B37CB" w:rsidP="003675B1">
      <w:pPr>
        <w:pStyle w:val="BodyText"/>
        <w:jc w:val="center"/>
        <w:rPr>
          <w:rFonts w:ascii="Apercu Medium" w:hAnsi="Apercu Medium"/>
          <w:color w:val="F4AB19"/>
          <w:sz w:val="44"/>
          <w:szCs w:val="48"/>
        </w:rPr>
      </w:pPr>
      <w:r w:rsidRPr="003675B1">
        <w:rPr>
          <w:rFonts w:ascii="Apercu Medium" w:hAnsi="Apercu Medium"/>
          <w:color w:val="F4AB19"/>
          <w:sz w:val="44"/>
          <w:szCs w:val="48"/>
        </w:rPr>
        <w:t>Riverdale Regional Park, Brighton, CO</w:t>
      </w:r>
    </w:p>
    <w:p w14:paraId="359AC2C3" w14:textId="77777777" w:rsidR="003B37CB" w:rsidRPr="003B37CB" w:rsidRDefault="003B37CB">
      <w:pPr>
        <w:pStyle w:val="BodyText"/>
        <w:ind w:left="120"/>
        <w:rPr>
          <w:rFonts w:ascii="Apercu" w:hAnsi="Apercu"/>
          <w:sz w:val="20"/>
        </w:rPr>
      </w:pPr>
    </w:p>
    <w:p w14:paraId="4B0EE0F5" w14:textId="77777777" w:rsidR="003B37CB" w:rsidRPr="003B37CB" w:rsidRDefault="003B37CB">
      <w:pPr>
        <w:pStyle w:val="BodyText"/>
        <w:ind w:left="120"/>
        <w:rPr>
          <w:rFonts w:ascii="Apercu" w:hAnsi="Apercu"/>
          <w:sz w:val="20"/>
        </w:rPr>
      </w:pPr>
    </w:p>
    <w:p w14:paraId="69F7294B" w14:textId="77777777" w:rsidR="003B37CB" w:rsidRDefault="003B37CB">
      <w:pPr>
        <w:pStyle w:val="BodyText"/>
        <w:ind w:left="120"/>
        <w:rPr>
          <w:rFonts w:ascii="Apercu" w:hAnsi="Apercu"/>
          <w:sz w:val="20"/>
        </w:rPr>
      </w:pPr>
    </w:p>
    <w:bookmarkStart w:id="0" w:name="Table_of_Contents" w:displacedByCustomXml="next"/>
    <w:bookmarkEnd w:id="0" w:displacedByCustomXml="next"/>
    <w:sdt>
      <w:sdtPr>
        <w:rPr>
          <w:rFonts w:ascii="Apercu" w:eastAsia="Calibri" w:hAnsi="Apercu" w:cs="Calibri"/>
          <w:color w:val="auto"/>
          <w:sz w:val="22"/>
          <w:szCs w:val="22"/>
        </w:rPr>
        <w:id w:val="-80221281"/>
        <w:docPartObj>
          <w:docPartGallery w:val="Table of Contents"/>
          <w:docPartUnique/>
        </w:docPartObj>
      </w:sdtPr>
      <w:sdtEndPr>
        <w:rPr>
          <w:b/>
          <w:bCs/>
          <w:noProof/>
        </w:rPr>
      </w:sdtEndPr>
      <w:sdtContent>
        <w:p w14:paraId="543918FD" w14:textId="331BADD1" w:rsidR="00663CA9" w:rsidRPr="003B37CB" w:rsidRDefault="00663CA9">
          <w:pPr>
            <w:pStyle w:val="TOCHeading"/>
            <w:rPr>
              <w:rFonts w:ascii="Apercu" w:hAnsi="Apercu"/>
              <w:b/>
              <w:bCs/>
              <w:color w:val="0A2E7F"/>
              <w:sz w:val="28"/>
              <w:szCs w:val="28"/>
            </w:rPr>
          </w:pPr>
          <w:r w:rsidRPr="003B37CB">
            <w:rPr>
              <w:rFonts w:ascii="Apercu" w:hAnsi="Apercu"/>
              <w:b/>
              <w:bCs/>
              <w:color w:val="0A2E7F"/>
              <w:sz w:val="28"/>
              <w:szCs w:val="28"/>
            </w:rPr>
            <w:t>Table of Contents</w:t>
          </w:r>
        </w:p>
        <w:p w14:paraId="3CF17126" w14:textId="47384840" w:rsidR="00AD12C8" w:rsidRDefault="00663CA9">
          <w:pPr>
            <w:pStyle w:val="TOC1"/>
            <w:tabs>
              <w:tab w:val="right" w:leader="dot" w:pos="10070"/>
            </w:tabs>
            <w:rPr>
              <w:rFonts w:asciiTheme="minorHAnsi" w:eastAsiaTheme="minorEastAsia" w:hAnsiTheme="minorHAnsi" w:cstheme="minorBidi"/>
              <w:noProof/>
              <w:kern w:val="2"/>
              <w14:ligatures w14:val="standardContextual"/>
            </w:rPr>
          </w:pPr>
          <w:r w:rsidRPr="003B37CB">
            <w:rPr>
              <w:rFonts w:ascii="Apercu" w:hAnsi="Apercu"/>
              <w:sz w:val="20"/>
              <w:szCs w:val="20"/>
            </w:rPr>
            <w:fldChar w:fldCharType="begin"/>
          </w:r>
          <w:r w:rsidRPr="003B37CB">
            <w:rPr>
              <w:rFonts w:ascii="Apercu" w:hAnsi="Apercu"/>
              <w:sz w:val="20"/>
              <w:szCs w:val="20"/>
            </w:rPr>
            <w:instrText xml:space="preserve"> TOC \o "1-3" \h \z \u </w:instrText>
          </w:r>
          <w:r w:rsidRPr="003B37CB">
            <w:rPr>
              <w:rFonts w:ascii="Apercu" w:hAnsi="Apercu"/>
              <w:sz w:val="20"/>
              <w:szCs w:val="20"/>
            </w:rPr>
            <w:fldChar w:fldCharType="separate"/>
          </w:r>
          <w:hyperlink w:anchor="_Toc148008206" w:history="1">
            <w:r w:rsidR="00AD12C8" w:rsidRPr="00951424">
              <w:rPr>
                <w:rStyle w:val="Hyperlink"/>
                <w:rFonts w:ascii="Apercu" w:hAnsi="Apercu"/>
                <w:b/>
                <w:bCs/>
                <w:noProof/>
              </w:rPr>
              <w:t>Checklist</w:t>
            </w:r>
            <w:r w:rsidR="00AD12C8" w:rsidRPr="00951424">
              <w:rPr>
                <w:rStyle w:val="Hyperlink"/>
                <w:rFonts w:ascii="Apercu" w:hAnsi="Apercu"/>
                <w:b/>
                <w:bCs/>
                <w:noProof/>
                <w:spacing w:val="-8"/>
              </w:rPr>
              <w:t xml:space="preserve"> </w:t>
            </w:r>
            <w:r w:rsidR="00AD12C8" w:rsidRPr="00951424">
              <w:rPr>
                <w:rStyle w:val="Hyperlink"/>
                <w:rFonts w:ascii="Apercu" w:hAnsi="Apercu"/>
                <w:b/>
                <w:bCs/>
                <w:noProof/>
              </w:rPr>
              <w:t>to</w:t>
            </w:r>
            <w:r w:rsidR="00AD12C8" w:rsidRPr="00951424">
              <w:rPr>
                <w:rStyle w:val="Hyperlink"/>
                <w:rFonts w:ascii="Apercu" w:hAnsi="Apercu"/>
                <w:b/>
                <w:bCs/>
                <w:noProof/>
                <w:spacing w:val="-10"/>
              </w:rPr>
              <w:t xml:space="preserve"> </w:t>
            </w:r>
            <w:r w:rsidR="00AD12C8" w:rsidRPr="00951424">
              <w:rPr>
                <w:rStyle w:val="Hyperlink"/>
                <w:rFonts w:ascii="Apercu" w:hAnsi="Apercu"/>
                <w:b/>
                <w:bCs/>
                <w:noProof/>
              </w:rPr>
              <w:t>Prepare</w:t>
            </w:r>
            <w:r w:rsidR="00AD12C8" w:rsidRPr="00951424">
              <w:rPr>
                <w:rStyle w:val="Hyperlink"/>
                <w:rFonts w:ascii="Apercu" w:hAnsi="Apercu"/>
                <w:b/>
                <w:bCs/>
                <w:noProof/>
                <w:spacing w:val="-7"/>
              </w:rPr>
              <w:t xml:space="preserve"> </w:t>
            </w:r>
            <w:r w:rsidR="00AD12C8" w:rsidRPr="00951424">
              <w:rPr>
                <w:rStyle w:val="Hyperlink"/>
                <w:rFonts w:ascii="Apercu" w:hAnsi="Apercu"/>
                <w:b/>
                <w:bCs/>
                <w:noProof/>
              </w:rPr>
              <w:t>for</w:t>
            </w:r>
            <w:r w:rsidR="00AD12C8" w:rsidRPr="00951424">
              <w:rPr>
                <w:rStyle w:val="Hyperlink"/>
                <w:rFonts w:ascii="Apercu" w:hAnsi="Apercu"/>
                <w:b/>
                <w:bCs/>
                <w:noProof/>
                <w:spacing w:val="-8"/>
              </w:rPr>
              <w:t xml:space="preserve"> </w:t>
            </w:r>
            <w:r w:rsidR="00AD12C8" w:rsidRPr="00951424">
              <w:rPr>
                <w:rStyle w:val="Hyperlink"/>
                <w:rFonts w:ascii="Apercu" w:hAnsi="Apercu"/>
                <w:b/>
                <w:bCs/>
                <w:noProof/>
              </w:rPr>
              <w:t>State</w:t>
            </w:r>
            <w:r w:rsidR="00AD12C8" w:rsidRPr="00951424">
              <w:rPr>
                <w:rStyle w:val="Hyperlink"/>
                <w:rFonts w:ascii="Apercu" w:hAnsi="Apercu"/>
                <w:b/>
                <w:bCs/>
                <w:noProof/>
                <w:spacing w:val="-7"/>
              </w:rPr>
              <w:t xml:space="preserve"> </w:t>
            </w:r>
            <w:r w:rsidR="00AD12C8" w:rsidRPr="00951424">
              <w:rPr>
                <w:rStyle w:val="Hyperlink"/>
                <w:rFonts w:ascii="Apercu" w:hAnsi="Apercu"/>
                <w:b/>
                <w:bCs/>
                <w:noProof/>
              </w:rPr>
              <w:t>Leadership</w:t>
            </w:r>
            <w:r w:rsidR="00AD12C8" w:rsidRPr="00951424">
              <w:rPr>
                <w:rStyle w:val="Hyperlink"/>
                <w:rFonts w:ascii="Apercu" w:hAnsi="Apercu"/>
                <w:b/>
                <w:bCs/>
                <w:noProof/>
                <w:spacing w:val="-7"/>
              </w:rPr>
              <w:t xml:space="preserve"> </w:t>
            </w:r>
            <w:r w:rsidR="00AD12C8" w:rsidRPr="00951424">
              <w:rPr>
                <w:rStyle w:val="Hyperlink"/>
                <w:rFonts w:ascii="Apercu" w:hAnsi="Apercu"/>
                <w:b/>
                <w:bCs/>
                <w:noProof/>
                <w:spacing w:val="-2"/>
              </w:rPr>
              <w:t>Conference</w:t>
            </w:r>
            <w:r w:rsidR="00AD12C8">
              <w:rPr>
                <w:noProof/>
                <w:webHidden/>
              </w:rPr>
              <w:tab/>
            </w:r>
            <w:r w:rsidR="00AD12C8">
              <w:rPr>
                <w:noProof/>
                <w:webHidden/>
              </w:rPr>
              <w:fldChar w:fldCharType="begin"/>
            </w:r>
            <w:r w:rsidR="00AD12C8">
              <w:rPr>
                <w:noProof/>
                <w:webHidden/>
              </w:rPr>
              <w:instrText xml:space="preserve"> PAGEREF _Toc148008206 \h </w:instrText>
            </w:r>
            <w:r w:rsidR="00AD12C8">
              <w:rPr>
                <w:noProof/>
                <w:webHidden/>
              </w:rPr>
            </w:r>
            <w:r w:rsidR="00AD12C8">
              <w:rPr>
                <w:noProof/>
                <w:webHidden/>
              </w:rPr>
              <w:fldChar w:fldCharType="separate"/>
            </w:r>
            <w:r w:rsidR="00FD7E63">
              <w:rPr>
                <w:noProof/>
                <w:webHidden/>
              </w:rPr>
              <w:t>2</w:t>
            </w:r>
            <w:r w:rsidR="00AD12C8">
              <w:rPr>
                <w:noProof/>
                <w:webHidden/>
              </w:rPr>
              <w:fldChar w:fldCharType="end"/>
            </w:r>
          </w:hyperlink>
        </w:p>
        <w:p w14:paraId="158E8444" w14:textId="7E8F29E1" w:rsidR="00AD12C8" w:rsidRDefault="006A6B79">
          <w:pPr>
            <w:pStyle w:val="TOC1"/>
            <w:tabs>
              <w:tab w:val="right" w:leader="dot" w:pos="10070"/>
            </w:tabs>
            <w:rPr>
              <w:rFonts w:asciiTheme="minorHAnsi" w:eastAsiaTheme="minorEastAsia" w:hAnsiTheme="minorHAnsi" w:cstheme="minorBidi"/>
              <w:noProof/>
              <w:kern w:val="2"/>
              <w14:ligatures w14:val="standardContextual"/>
            </w:rPr>
          </w:pPr>
          <w:hyperlink w:anchor="_Toc148008207" w:history="1">
            <w:r w:rsidR="00AD12C8" w:rsidRPr="00951424">
              <w:rPr>
                <w:rStyle w:val="Hyperlink"/>
                <w:rFonts w:ascii="Apercu" w:hAnsi="Apercu"/>
                <w:b/>
                <w:bCs/>
                <w:noProof/>
              </w:rPr>
              <w:t>State</w:t>
            </w:r>
            <w:r w:rsidR="00AD12C8" w:rsidRPr="00951424">
              <w:rPr>
                <w:rStyle w:val="Hyperlink"/>
                <w:rFonts w:ascii="Apercu" w:hAnsi="Apercu"/>
                <w:b/>
                <w:bCs/>
                <w:noProof/>
                <w:spacing w:val="-12"/>
              </w:rPr>
              <w:t xml:space="preserve"> </w:t>
            </w:r>
            <w:r w:rsidR="00AD12C8" w:rsidRPr="00951424">
              <w:rPr>
                <w:rStyle w:val="Hyperlink"/>
                <w:rFonts w:ascii="Apercu" w:hAnsi="Apercu"/>
                <w:b/>
                <w:bCs/>
                <w:noProof/>
              </w:rPr>
              <w:t>Leadership</w:t>
            </w:r>
            <w:r w:rsidR="00AD12C8" w:rsidRPr="00951424">
              <w:rPr>
                <w:rStyle w:val="Hyperlink"/>
                <w:rFonts w:ascii="Apercu" w:hAnsi="Apercu"/>
                <w:b/>
                <w:bCs/>
                <w:noProof/>
                <w:spacing w:val="-11"/>
              </w:rPr>
              <w:t xml:space="preserve"> </w:t>
            </w:r>
            <w:r w:rsidR="00AD12C8" w:rsidRPr="00951424">
              <w:rPr>
                <w:rStyle w:val="Hyperlink"/>
                <w:rFonts w:ascii="Apercu" w:hAnsi="Apercu"/>
                <w:b/>
                <w:bCs/>
                <w:noProof/>
              </w:rPr>
              <w:t>Conference</w:t>
            </w:r>
            <w:r w:rsidR="00AD12C8" w:rsidRPr="00951424">
              <w:rPr>
                <w:rStyle w:val="Hyperlink"/>
                <w:rFonts w:ascii="Apercu" w:hAnsi="Apercu"/>
                <w:b/>
                <w:bCs/>
                <w:noProof/>
                <w:spacing w:val="-12"/>
              </w:rPr>
              <w:t xml:space="preserve"> </w:t>
            </w:r>
            <w:r w:rsidR="00AD12C8" w:rsidRPr="00951424">
              <w:rPr>
                <w:rStyle w:val="Hyperlink"/>
                <w:rFonts w:ascii="Apercu" w:hAnsi="Apercu"/>
                <w:b/>
                <w:bCs/>
                <w:noProof/>
              </w:rPr>
              <w:t>Deadline</w:t>
            </w:r>
            <w:r w:rsidR="00AD12C8" w:rsidRPr="00951424">
              <w:rPr>
                <w:rStyle w:val="Hyperlink"/>
                <w:rFonts w:ascii="Apercu" w:hAnsi="Apercu"/>
                <w:b/>
                <w:bCs/>
                <w:noProof/>
                <w:spacing w:val="-10"/>
              </w:rPr>
              <w:t xml:space="preserve"> </w:t>
            </w:r>
            <w:r w:rsidR="00AD12C8" w:rsidRPr="00951424">
              <w:rPr>
                <w:rStyle w:val="Hyperlink"/>
                <w:rFonts w:ascii="Apercu" w:hAnsi="Apercu"/>
                <w:b/>
                <w:bCs/>
                <w:noProof/>
                <w:spacing w:val="-2"/>
              </w:rPr>
              <w:t>Checklist</w:t>
            </w:r>
            <w:r w:rsidR="00AD12C8">
              <w:rPr>
                <w:noProof/>
                <w:webHidden/>
              </w:rPr>
              <w:tab/>
            </w:r>
            <w:r w:rsidR="00AD12C8">
              <w:rPr>
                <w:noProof/>
                <w:webHidden/>
              </w:rPr>
              <w:fldChar w:fldCharType="begin"/>
            </w:r>
            <w:r w:rsidR="00AD12C8">
              <w:rPr>
                <w:noProof/>
                <w:webHidden/>
              </w:rPr>
              <w:instrText xml:space="preserve"> PAGEREF _Toc148008207 \h </w:instrText>
            </w:r>
            <w:r w:rsidR="00AD12C8">
              <w:rPr>
                <w:noProof/>
                <w:webHidden/>
              </w:rPr>
            </w:r>
            <w:r w:rsidR="00AD12C8">
              <w:rPr>
                <w:noProof/>
                <w:webHidden/>
              </w:rPr>
              <w:fldChar w:fldCharType="separate"/>
            </w:r>
            <w:r w:rsidR="00FD7E63">
              <w:rPr>
                <w:noProof/>
                <w:webHidden/>
              </w:rPr>
              <w:t>3</w:t>
            </w:r>
            <w:r w:rsidR="00AD12C8">
              <w:rPr>
                <w:noProof/>
                <w:webHidden/>
              </w:rPr>
              <w:fldChar w:fldCharType="end"/>
            </w:r>
          </w:hyperlink>
        </w:p>
        <w:p w14:paraId="1774E6CB" w14:textId="3B16A9A8" w:rsidR="00AD12C8" w:rsidRDefault="006A6B79">
          <w:pPr>
            <w:pStyle w:val="TOC1"/>
            <w:tabs>
              <w:tab w:val="right" w:leader="dot" w:pos="10070"/>
            </w:tabs>
            <w:rPr>
              <w:rFonts w:asciiTheme="minorHAnsi" w:eastAsiaTheme="minorEastAsia" w:hAnsiTheme="minorHAnsi" w:cstheme="minorBidi"/>
              <w:noProof/>
              <w:kern w:val="2"/>
              <w14:ligatures w14:val="standardContextual"/>
            </w:rPr>
          </w:pPr>
          <w:hyperlink w:anchor="_Toc148008208" w:history="1">
            <w:r w:rsidR="00AD12C8" w:rsidRPr="00951424">
              <w:rPr>
                <w:rStyle w:val="Hyperlink"/>
                <w:rFonts w:ascii="Apercu" w:hAnsi="Apercu"/>
                <w:b/>
                <w:bCs/>
                <w:noProof/>
              </w:rPr>
              <w:t>General</w:t>
            </w:r>
            <w:r w:rsidR="00AD12C8" w:rsidRPr="00951424">
              <w:rPr>
                <w:rStyle w:val="Hyperlink"/>
                <w:rFonts w:ascii="Apercu" w:hAnsi="Apercu"/>
                <w:b/>
                <w:bCs/>
                <w:noProof/>
                <w:spacing w:val="-10"/>
              </w:rPr>
              <w:t xml:space="preserve"> </w:t>
            </w:r>
            <w:r w:rsidR="00AD12C8" w:rsidRPr="00951424">
              <w:rPr>
                <w:rStyle w:val="Hyperlink"/>
                <w:rFonts w:ascii="Apercu" w:hAnsi="Apercu"/>
                <w:b/>
                <w:bCs/>
                <w:noProof/>
                <w:spacing w:val="-2"/>
              </w:rPr>
              <w:t>Information</w:t>
            </w:r>
            <w:r w:rsidR="00AD12C8">
              <w:rPr>
                <w:noProof/>
                <w:webHidden/>
              </w:rPr>
              <w:tab/>
            </w:r>
            <w:r w:rsidR="00AD12C8">
              <w:rPr>
                <w:noProof/>
                <w:webHidden/>
              </w:rPr>
              <w:fldChar w:fldCharType="begin"/>
            </w:r>
            <w:r w:rsidR="00AD12C8">
              <w:rPr>
                <w:noProof/>
                <w:webHidden/>
              </w:rPr>
              <w:instrText xml:space="preserve"> PAGEREF _Toc148008208 \h </w:instrText>
            </w:r>
            <w:r w:rsidR="00AD12C8">
              <w:rPr>
                <w:noProof/>
                <w:webHidden/>
              </w:rPr>
            </w:r>
            <w:r w:rsidR="00AD12C8">
              <w:rPr>
                <w:noProof/>
                <w:webHidden/>
              </w:rPr>
              <w:fldChar w:fldCharType="separate"/>
            </w:r>
            <w:r w:rsidR="00FD7E63">
              <w:rPr>
                <w:noProof/>
                <w:webHidden/>
              </w:rPr>
              <w:t>3</w:t>
            </w:r>
            <w:r w:rsidR="00AD12C8">
              <w:rPr>
                <w:noProof/>
                <w:webHidden/>
              </w:rPr>
              <w:fldChar w:fldCharType="end"/>
            </w:r>
          </w:hyperlink>
        </w:p>
        <w:p w14:paraId="7AC6B529" w14:textId="05D01CF8" w:rsidR="00AD12C8" w:rsidRDefault="006A6B79">
          <w:pPr>
            <w:pStyle w:val="TOC3"/>
            <w:tabs>
              <w:tab w:val="right" w:leader="dot" w:pos="10070"/>
            </w:tabs>
            <w:rPr>
              <w:rFonts w:asciiTheme="minorHAnsi" w:eastAsiaTheme="minorEastAsia" w:hAnsiTheme="minorHAnsi" w:cstheme="minorBidi"/>
              <w:noProof/>
              <w:kern w:val="2"/>
              <w14:ligatures w14:val="standardContextual"/>
            </w:rPr>
          </w:pPr>
          <w:hyperlink w:anchor="_Toc148008209" w:history="1">
            <w:r w:rsidR="00AD12C8" w:rsidRPr="00951424">
              <w:rPr>
                <w:rStyle w:val="Hyperlink"/>
                <w:rFonts w:ascii="Apercu" w:hAnsi="Apercu"/>
                <w:noProof/>
                <w:spacing w:val="-2"/>
              </w:rPr>
              <w:t>Cost:</w:t>
            </w:r>
            <w:r w:rsidR="00AD12C8">
              <w:rPr>
                <w:noProof/>
                <w:webHidden/>
              </w:rPr>
              <w:tab/>
            </w:r>
            <w:r w:rsidR="00AD12C8">
              <w:rPr>
                <w:noProof/>
                <w:webHidden/>
              </w:rPr>
              <w:fldChar w:fldCharType="begin"/>
            </w:r>
            <w:r w:rsidR="00AD12C8">
              <w:rPr>
                <w:noProof/>
                <w:webHidden/>
              </w:rPr>
              <w:instrText xml:space="preserve"> PAGEREF _Toc148008209 \h </w:instrText>
            </w:r>
            <w:r w:rsidR="00AD12C8">
              <w:rPr>
                <w:noProof/>
                <w:webHidden/>
              </w:rPr>
            </w:r>
            <w:r w:rsidR="00AD12C8">
              <w:rPr>
                <w:noProof/>
                <w:webHidden/>
              </w:rPr>
              <w:fldChar w:fldCharType="separate"/>
            </w:r>
            <w:r w:rsidR="00FD7E63">
              <w:rPr>
                <w:noProof/>
                <w:webHidden/>
              </w:rPr>
              <w:t>3</w:t>
            </w:r>
            <w:r w:rsidR="00AD12C8">
              <w:rPr>
                <w:noProof/>
                <w:webHidden/>
              </w:rPr>
              <w:fldChar w:fldCharType="end"/>
            </w:r>
          </w:hyperlink>
        </w:p>
        <w:p w14:paraId="3420E7AC" w14:textId="574AECED" w:rsidR="00AD12C8" w:rsidRDefault="006A6B79">
          <w:pPr>
            <w:pStyle w:val="TOC1"/>
            <w:tabs>
              <w:tab w:val="right" w:leader="dot" w:pos="10070"/>
            </w:tabs>
            <w:rPr>
              <w:rFonts w:asciiTheme="minorHAnsi" w:eastAsiaTheme="minorEastAsia" w:hAnsiTheme="minorHAnsi" w:cstheme="minorBidi"/>
              <w:noProof/>
              <w:kern w:val="2"/>
              <w14:ligatures w14:val="standardContextual"/>
            </w:rPr>
          </w:pPr>
          <w:hyperlink w:anchor="_Toc148008210" w:history="1">
            <w:r w:rsidR="00AD12C8" w:rsidRPr="00951424">
              <w:rPr>
                <w:rStyle w:val="Hyperlink"/>
                <w:rFonts w:ascii="Apercu" w:hAnsi="Apercu"/>
                <w:b/>
                <w:bCs/>
                <w:noProof/>
              </w:rPr>
              <w:t>Conference</w:t>
            </w:r>
            <w:r w:rsidR="00AD12C8" w:rsidRPr="00951424">
              <w:rPr>
                <w:rStyle w:val="Hyperlink"/>
                <w:rFonts w:ascii="Apercu" w:hAnsi="Apercu"/>
                <w:b/>
                <w:bCs/>
                <w:noProof/>
                <w:spacing w:val="-13"/>
              </w:rPr>
              <w:t xml:space="preserve"> </w:t>
            </w:r>
            <w:r w:rsidR="00AD12C8" w:rsidRPr="00951424">
              <w:rPr>
                <w:rStyle w:val="Hyperlink"/>
                <w:rFonts w:ascii="Apercu" w:hAnsi="Apercu"/>
                <w:b/>
                <w:bCs/>
                <w:noProof/>
                <w:spacing w:val="-2"/>
              </w:rPr>
              <w:t>Registration Information</w:t>
            </w:r>
            <w:r w:rsidR="00AD12C8">
              <w:rPr>
                <w:noProof/>
                <w:webHidden/>
              </w:rPr>
              <w:tab/>
            </w:r>
            <w:r w:rsidR="00AD12C8">
              <w:rPr>
                <w:noProof/>
                <w:webHidden/>
              </w:rPr>
              <w:fldChar w:fldCharType="begin"/>
            </w:r>
            <w:r w:rsidR="00AD12C8">
              <w:rPr>
                <w:noProof/>
                <w:webHidden/>
              </w:rPr>
              <w:instrText xml:space="preserve"> PAGEREF _Toc148008210 \h </w:instrText>
            </w:r>
            <w:r w:rsidR="00AD12C8">
              <w:rPr>
                <w:noProof/>
                <w:webHidden/>
              </w:rPr>
            </w:r>
            <w:r w:rsidR="00AD12C8">
              <w:rPr>
                <w:noProof/>
                <w:webHidden/>
              </w:rPr>
              <w:fldChar w:fldCharType="separate"/>
            </w:r>
            <w:r w:rsidR="00FD7E63">
              <w:rPr>
                <w:noProof/>
                <w:webHidden/>
              </w:rPr>
              <w:t>4</w:t>
            </w:r>
            <w:r w:rsidR="00AD12C8">
              <w:rPr>
                <w:noProof/>
                <w:webHidden/>
              </w:rPr>
              <w:fldChar w:fldCharType="end"/>
            </w:r>
          </w:hyperlink>
        </w:p>
        <w:p w14:paraId="6D647C09" w14:textId="0C6D897F" w:rsidR="00AD12C8" w:rsidRDefault="006A6B79">
          <w:pPr>
            <w:pStyle w:val="TOC1"/>
            <w:tabs>
              <w:tab w:val="right" w:leader="dot" w:pos="10070"/>
            </w:tabs>
            <w:rPr>
              <w:rFonts w:asciiTheme="minorHAnsi" w:eastAsiaTheme="minorEastAsia" w:hAnsiTheme="minorHAnsi" w:cstheme="minorBidi"/>
              <w:noProof/>
              <w:kern w:val="2"/>
              <w14:ligatures w14:val="standardContextual"/>
            </w:rPr>
          </w:pPr>
          <w:hyperlink w:anchor="_Toc148008211" w:history="1">
            <w:r w:rsidR="00AD12C8" w:rsidRPr="00951424">
              <w:rPr>
                <w:rStyle w:val="Hyperlink"/>
                <w:rFonts w:ascii="Apercu" w:hAnsi="Apercu"/>
                <w:b/>
                <w:bCs/>
                <w:noProof/>
                <w:spacing w:val="-2"/>
              </w:rPr>
              <w:t>Payments</w:t>
            </w:r>
            <w:r w:rsidR="00AD12C8">
              <w:rPr>
                <w:noProof/>
                <w:webHidden/>
              </w:rPr>
              <w:tab/>
            </w:r>
            <w:r w:rsidR="00AD12C8">
              <w:rPr>
                <w:noProof/>
                <w:webHidden/>
              </w:rPr>
              <w:fldChar w:fldCharType="begin"/>
            </w:r>
            <w:r w:rsidR="00AD12C8">
              <w:rPr>
                <w:noProof/>
                <w:webHidden/>
              </w:rPr>
              <w:instrText xml:space="preserve"> PAGEREF _Toc148008211 \h </w:instrText>
            </w:r>
            <w:r w:rsidR="00AD12C8">
              <w:rPr>
                <w:noProof/>
                <w:webHidden/>
              </w:rPr>
            </w:r>
            <w:r w:rsidR="00AD12C8">
              <w:rPr>
                <w:noProof/>
                <w:webHidden/>
              </w:rPr>
              <w:fldChar w:fldCharType="separate"/>
            </w:r>
            <w:r w:rsidR="00FD7E63">
              <w:rPr>
                <w:noProof/>
                <w:webHidden/>
              </w:rPr>
              <w:t>4</w:t>
            </w:r>
            <w:r w:rsidR="00AD12C8">
              <w:rPr>
                <w:noProof/>
                <w:webHidden/>
              </w:rPr>
              <w:fldChar w:fldCharType="end"/>
            </w:r>
          </w:hyperlink>
        </w:p>
        <w:p w14:paraId="42F75B35" w14:textId="7E7C9F54" w:rsidR="00AD12C8" w:rsidRDefault="006A6B79">
          <w:pPr>
            <w:pStyle w:val="TOC1"/>
            <w:tabs>
              <w:tab w:val="right" w:leader="dot" w:pos="10070"/>
            </w:tabs>
            <w:rPr>
              <w:rFonts w:asciiTheme="minorHAnsi" w:eastAsiaTheme="minorEastAsia" w:hAnsiTheme="minorHAnsi" w:cstheme="minorBidi"/>
              <w:noProof/>
              <w:kern w:val="2"/>
              <w14:ligatures w14:val="standardContextual"/>
            </w:rPr>
          </w:pPr>
          <w:hyperlink w:anchor="_Toc148008212" w:history="1">
            <w:r w:rsidR="00AD12C8" w:rsidRPr="00951424">
              <w:rPr>
                <w:rStyle w:val="Hyperlink"/>
                <w:rFonts w:ascii="Apercu" w:hAnsi="Apercu"/>
                <w:b/>
                <w:bCs/>
                <w:noProof/>
              </w:rPr>
              <w:t>Tentative</w:t>
            </w:r>
            <w:r w:rsidR="00AD12C8" w:rsidRPr="00951424">
              <w:rPr>
                <w:rStyle w:val="Hyperlink"/>
                <w:rFonts w:ascii="Apercu" w:hAnsi="Apercu"/>
                <w:b/>
                <w:bCs/>
                <w:noProof/>
                <w:spacing w:val="-12"/>
              </w:rPr>
              <w:t xml:space="preserve"> </w:t>
            </w:r>
            <w:r w:rsidR="00AD12C8" w:rsidRPr="00951424">
              <w:rPr>
                <w:rStyle w:val="Hyperlink"/>
                <w:rFonts w:ascii="Apercu" w:hAnsi="Apercu"/>
                <w:b/>
                <w:bCs/>
                <w:noProof/>
                <w:spacing w:val="-2"/>
              </w:rPr>
              <w:t>Schedule</w:t>
            </w:r>
            <w:r w:rsidR="00AD12C8">
              <w:rPr>
                <w:noProof/>
                <w:webHidden/>
              </w:rPr>
              <w:tab/>
            </w:r>
            <w:r w:rsidR="00AD12C8">
              <w:rPr>
                <w:noProof/>
                <w:webHidden/>
              </w:rPr>
              <w:fldChar w:fldCharType="begin"/>
            </w:r>
            <w:r w:rsidR="00AD12C8">
              <w:rPr>
                <w:noProof/>
                <w:webHidden/>
              </w:rPr>
              <w:instrText xml:space="preserve"> PAGEREF _Toc148008212 \h </w:instrText>
            </w:r>
            <w:r w:rsidR="00AD12C8">
              <w:rPr>
                <w:noProof/>
                <w:webHidden/>
              </w:rPr>
            </w:r>
            <w:r w:rsidR="00AD12C8">
              <w:rPr>
                <w:noProof/>
                <w:webHidden/>
              </w:rPr>
              <w:fldChar w:fldCharType="separate"/>
            </w:r>
            <w:r w:rsidR="00FD7E63">
              <w:rPr>
                <w:noProof/>
                <w:webHidden/>
              </w:rPr>
              <w:t>4</w:t>
            </w:r>
            <w:r w:rsidR="00AD12C8">
              <w:rPr>
                <w:noProof/>
                <w:webHidden/>
              </w:rPr>
              <w:fldChar w:fldCharType="end"/>
            </w:r>
          </w:hyperlink>
        </w:p>
        <w:p w14:paraId="2672D680" w14:textId="350CB307" w:rsidR="00AD12C8" w:rsidRDefault="006A6B79">
          <w:pPr>
            <w:pStyle w:val="TOC1"/>
            <w:tabs>
              <w:tab w:val="right" w:leader="dot" w:pos="10070"/>
            </w:tabs>
            <w:rPr>
              <w:rFonts w:asciiTheme="minorHAnsi" w:eastAsiaTheme="minorEastAsia" w:hAnsiTheme="minorHAnsi" w:cstheme="minorBidi"/>
              <w:noProof/>
              <w:kern w:val="2"/>
              <w14:ligatures w14:val="standardContextual"/>
            </w:rPr>
          </w:pPr>
          <w:hyperlink w:anchor="_Toc148008213" w:history="1">
            <w:r w:rsidR="00AD12C8" w:rsidRPr="00951424">
              <w:rPr>
                <w:rStyle w:val="Hyperlink"/>
                <w:rFonts w:ascii="Apercu" w:hAnsi="Apercu"/>
                <w:b/>
                <w:bCs/>
                <w:noProof/>
                <w:spacing w:val="-2"/>
              </w:rPr>
              <w:t>Parking</w:t>
            </w:r>
            <w:r w:rsidR="00AD12C8">
              <w:rPr>
                <w:noProof/>
                <w:webHidden/>
              </w:rPr>
              <w:tab/>
            </w:r>
            <w:r w:rsidR="00AD12C8">
              <w:rPr>
                <w:noProof/>
                <w:webHidden/>
              </w:rPr>
              <w:fldChar w:fldCharType="begin"/>
            </w:r>
            <w:r w:rsidR="00AD12C8">
              <w:rPr>
                <w:noProof/>
                <w:webHidden/>
              </w:rPr>
              <w:instrText xml:space="preserve"> PAGEREF _Toc148008213 \h </w:instrText>
            </w:r>
            <w:r w:rsidR="00AD12C8">
              <w:rPr>
                <w:noProof/>
                <w:webHidden/>
              </w:rPr>
            </w:r>
            <w:r w:rsidR="00AD12C8">
              <w:rPr>
                <w:noProof/>
                <w:webHidden/>
              </w:rPr>
              <w:fldChar w:fldCharType="separate"/>
            </w:r>
            <w:r w:rsidR="00FD7E63">
              <w:rPr>
                <w:noProof/>
                <w:webHidden/>
              </w:rPr>
              <w:t>5</w:t>
            </w:r>
            <w:r w:rsidR="00AD12C8">
              <w:rPr>
                <w:noProof/>
                <w:webHidden/>
              </w:rPr>
              <w:fldChar w:fldCharType="end"/>
            </w:r>
          </w:hyperlink>
        </w:p>
        <w:p w14:paraId="1E9BA29A" w14:textId="34B3E316" w:rsidR="00AD12C8" w:rsidRDefault="006A6B79">
          <w:pPr>
            <w:pStyle w:val="TOC1"/>
            <w:tabs>
              <w:tab w:val="right" w:leader="dot" w:pos="10070"/>
            </w:tabs>
            <w:rPr>
              <w:rFonts w:asciiTheme="minorHAnsi" w:eastAsiaTheme="minorEastAsia" w:hAnsiTheme="minorHAnsi" w:cstheme="minorBidi"/>
              <w:noProof/>
              <w:kern w:val="2"/>
              <w14:ligatures w14:val="standardContextual"/>
            </w:rPr>
          </w:pPr>
          <w:hyperlink w:anchor="_Toc148008214" w:history="1">
            <w:r w:rsidR="00AD12C8" w:rsidRPr="00951424">
              <w:rPr>
                <w:rStyle w:val="Hyperlink"/>
                <w:rFonts w:ascii="Apercu" w:hAnsi="Apercu"/>
                <w:b/>
                <w:bCs/>
                <w:noProof/>
              </w:rPr>
              <w:t>Emergency</w:t>
            </w:r>
            <w:r w:rsidR="00AD12C8" w:rsidRPr="00951424">
              <w:rPr>
                <w:rStyle w:val="Hyperlink"/>
                <w:rFonts w:ascii="Apercu" w:hAnsi="Apercu"/>
                <w:b/>
                <w:bCs/>
                <w:noProof/>
                <w:spacing w:val="-13"/>
              </w:rPr>
              <w:t xml:space="preserve"> </w:t>
            </w:r>
            <w:r w:rsidR="00AD12C8" w:rsidRPr="00951424">
              <w:rPr>
                <w:rStyle w:val="Hyperlink"/>
                <w:rFonts w:ascii="Apercu" w:hAnsi="Apercu"/>
                <w:b/>
                <w:bCs/>
                <w:noProof/>
              </w:rPr>
              <w:t>Notification</w:t>
            </w:r>
            <w:r w:rsidR="00AD12C8" w:rsidRPr="00951424">
              <w:rPr>
                <w:rStyle w:val="Hyperlink"/>
                <w:rFonts w:ascii="Apercu" w:hAnsi="Apercu"/>
                <w:b/>
                <w:bCs/>
                <w:noProof/>
                <w:spacing w:val="-10"/>
              </w:rPr>
              <w:t xml:space="preserve"> </w:t>
            </w:r>
            <w:r w:rsidR="00AD12C8" w:rsidRPr="00951424">
              <w:rPr>
                <w:rStyle w:val="Hyperlink"/>
                <w:rFonts w:ascii="Apercu" w:hAnsi="Apercu"/>
                <w:b/>
                <w:bCs/>
                <w:noProof/>
              </w:rPr>
              <w:t>System:</w:t>
            </w:r>
            <w:r w:rsidR="00AD12C8" w:rsidRPr="00951424">
              <w:rPr>
                <w:rStyle w:val="Hyperlink"/>
                <w:rFonts w:ascii="Apercu" w:hAnsi="Apercu"/>
                <w:b/>
                <w:bCs/>
                <w:noProof/>
                <w:spacing w:val="-13"/>
              </w:rPr>
              <w:t xml:space="preserve"> </w:t>
            </w:r>
            <w:r w:rsidR="00AD12C8" w:rsidRPr="00951424">
              <w:rPr>
                <w:rStyle w:val="Hyperlink"/>
                <w:rFonts w:ascii="Apercu" w:hAnsi="Apercu"/>
                <w:b/>
                <w:bCs/>
                <w:noProof/>
                <w:spacing w:val="-2"/>
              </w:rPr>
              <w:t>Remind</w:t>
            </w:r>
            <w:r w:rsidR="00AD12C8">
              <w:rPr>
                <w:noProof/>
                <w:webHidden/>
              </w:rPr>
              <w:tab/>
            </w:r>
            <w:r w:rsidR="00AD12C8">
              <w:rPr>
                <w:noProof/>
                <w:webHidden/>
              </w:rPr>
              <w:fldChar w:fldCharType="begin"/>
            </w:r>
            <w:r w:rsidR="00AD12C8">
              <w:rPr>
                <w:noProof/>
                <w:webHidden/>
              </w:rPr>
              <w:instrText xml:space="preserve"> PAGEREF _Toc148008214 \h </w:instrText>
            </w:r>
            <w:r w:rsidR="00AD12C8">
              <w:rPr>
                <w:noProof/>
                <w:webHidden/>
              </w:rPr>
            </w:r>
            <w:r w:rsidR="00AD12C8">
              <w:rPr>
                <w:noProof/>
                <w:webHidden/>
              </w:rPr>
              <w:fldChar w:fldCharType="separate"/>
            </w:r>
            <w:r w:rsidR="00FD7E63">
              <w:rPr>
                <w:noProof/>
                <w:webHidden/>
              </w:rPr>
              <w:t>5</w:t>
            </w:r>
            <w:r w:rsidR="00AD12C8">
              <w:rPr>
                <w:noProof/>
                <w:webHidden/>
              </w:rPr>
              <w:fldChar w:fldCharType="end"/>
            </w:r>
          </w:hyperlink>
        </w:p>
        <w:p w14:paraId="53B9A6F7" w14:textId="7B6F5CCA" w:rsidR="00AD12C8" w:rsidRDefault="006A6B79">
          <w:pPr>
            <w:pStyle w:val="TOC1"/>
            <w:tabs>
              <w:tab w:val="right" w:leader="dot" w:pos="10070"/>
            </w:tabs>
            <w:rPr>
              <w:rFonts w:asciiTheme="minorHAnsi" w:eastAsiaTheme="minorEastAsia" w:hAnsiTheme="minorHAnsi" w:cstheme="minorBidi"/>
              <w:noProof/>
              <w:kern w:val="2"/>
              <w14:ligatures w14:val="standardContextual"/>
            </w:rPr>
          </w:pPr>
          <w:hyperlink w:anchor="_Toc148008215" w:history="1">
            <w:r w:rsidR="00AD12C8" w:rsidRPr="00951424">
              <w:rPr>
                <w:rStyle w:val="Hyperlink"/>
                <w:rFonts w:ascii="Apercu" w:hAnsi="Apercu"/>
                <w:b/>
                <w:bCs/>
                <w:noProof/>
              </w:rPr>
              <w:t>Special</w:t>
            </w:r>
            <w:r w:rsidR="00AD12C8" w:rsidRPr="00951424">
              <w:rPr>
                <w:rStyle w:val="Hyperlink"/>
                <w:rFonts w:ascii="Apercu" w:hAnsi="Apercu"/>
                <w:b/>
                <w:bCs/>
                <w:noProof/>
                <w:spacing w:val="-9"/>
              </w:rPr>
              <w:t xml:space="preserve"> </w:t>
            </w:r>
            <w:r w:rsidR="00AD12C8" w:rsidRPr="00951424">
              <w:rPr>
                <w:rStyle w:val="Hyperlink"/>
                <w:rFonts w:ascii="Apercu" w:hAnsi="Apercu"/>
                <w:b/>
                <w:bCs/>
                <w:noProof/>
                <w:spacing w:val="-2"/>
              </w:rPr>
              <w:t>Accommodations</w:t>
            </w:r>
            <w:r w:rsidR="00AD12C8">
              <w:rPr>
                <w:noProof/>
                <w:webHidden/>
              </w:rPr>
              <w:tab/>
            </w:r>
            <w:r w:rsidR="00AD12C8">
              <w:rPr>
                <w:noProof/>
                <w:webHidden/>
              </w:rPr>
              <w:fldChar w:fldCharType="begin"/>
            </w:r>
            <w:r w:rsidR="00AD12C8">
              <w:rPr>
                <w:noProof/>
                <w:webHidden/>
              </w:rPr>
              <w:instrText xml:space="preserve"> PAGEREF _Toc148008215 \h </w:instrText>
            </w:r>
            <w:r w:rsidR="00AD12C8">
              <w:rPr>
                <w:noProof/>
                <w:webHidden/>
              </w:rPr>
            </w:r>
            <w:r w:rsidR="00AD12C8">
              <w:rPr>
                <w:noProof/>
                <w:webHidden/>
              </w:rPr>
              <w:fldChar w:fldCharType="separate"/>
            </w:r>
            <w:r w:rsidR="00FD7E63">
              <w:rPr>
                <w:noProof/>
                <w:webHidden/>
              </w:rPr>
              <w:t>5</w:t>
            </w:r>
            <w:r w:rsidR="00AD12C8">
              <w:rPr>
                <w:noProof/>
                <w:webHidden/>
              </w:rPr>
              <w:fldChar w:fldCharType="end"/>
            </w:r>
          </w:hyperlink>
        </w:p>
        <w:p w14:paraId="14473457" w14:textId="1553EE11" w:rsidR="00AD12C8" w:rsidRDefault="006A6B79">
          <w:pPr>
            <w:pStyle w:val="TOC1"/>
            <w:tabs>
              <w:tab w:val="right" w:leader="dot" w:pos="10070"/>
            </w:tabs>
            <w:rPr>
              <w:rFonts w:asciiTheme="minorHAnsi" w:eastAsiaTheme="minorEastAsia" w:hAnsiTheme="minorHAnsi" w:cstheme="minorBidi"/>
              <w:noProof/>
              <w:kern w:val="2"/>
              <w14:ligatures w14:val="standardContextual"/>
            </w:rPr>
          </w:pPr>
          <w:hyperlink w:anchor="_Toc148008216" w:history="1">
            <w:r w:rsidR="00AD12C8" w:rsidRPr="00951424">
              <w:rPr>
                <w:rStyle w:val="Hyperlink"/>
                <w:rFonts w:ascii="Apercu" w:hAnsi="Apercu"/>
                <w:b/>
                <w:bCs/>
                <w:noProof/>
                <w:spacing w:val="-2"/>
              </w:rPr>
              <w:t>Lunch</w:t>
            </w:r>
            <w:r w:rsidR="00AD12C8">
              <w:rPr>
                <w:noProof/>
                <w:webHidden/>
              </w:rPr>
              <w:tab/>
            </w:r>
            <w:r w:rsidR="00AD12C8">
              <w:rPr>
                <w:noProof/>
                <w:webHidden/>
              </w:rPr>
              <w:fldChar w:fldCharType="begin"/>
            </w:r>
            <w:r w:rsidR="00AD12C8">
              <w:rPr>
                <w:noProof/>
                <w:webHidden/>
              </w:rPr>
              <w:instrText xml:space="preserve"> PAGEREF _Toc148008216 \h </w:instrText>
            </w:r>
            <w:r w:rsidR="00AD12C8">
              <w:rPr>
                <w:noProof/>
                <w:webHidden/>
              </w:rPr>
            </w:r>
            <w:r w:rsidR="00AD12C8">
              <w:rPr>
                <w:noProof/>
                <w:webHidden/>
              </w:rPr>
              <w:fldChar w:fldCharType="separate"/>
            </w:r>
            <w:r w:rsidR="00FD7E63">
              <w:rPr>
                <w:noProof/>
                <w:webHidden/>
              </w:rPr>
              <w:t>5</w:t>
            </w:r>
            <w:r w:rsidR="00AD12C8">
              <w:rPr>
                <w:noProof/>
                <w:webHidden/>
              </w:rPr>
              <w:fldChar w:fldCharType="end"/>
            </w:r>
          </w:hyperlink>
        </w:p>
        <w:p w14:paraId="0AAFA295" w14:textId="6EAC05B0" w:rsidR="00AD12C8" w:rsidRDefault="006A6B79">
          <w:pPr>
            <w:pStyle w:val="TOC1"/>
            <w:tabs>
              <w:tab w:val="right" w:leader="dot" w:pos="10070"/>
            </w:tabs>
            <w:rPr>
              <w:rFonts w:asciiTheme="minorHAnsi" w:eastAsiaTheme="minorEastAsia" w:hAnsiTheme="minorHAnsi" w:cstheme="minorBidi"/>
              <w:noProof/>
              <w:kern w:val="2"/>
              <w14:ligatures w14:val="standardContextual"/>
            </w:rPr>
          </w:pPr>
          <w:hyperlink w:anchor="_Toc148008217" w:history="1">
            <w:r w:rsidR="00AD12C8" w:rsidRPr="00951424">
              <w:rPr>
                <w:rStyle w:val="Hyperlink"/>
                <w:rFonts w:ascii="Apercu" w:hAnsi="Apercu"/>
                <w:b/>
                <w:bCs/>
                <w:noProof/>
              </w:rPr>
              <w:t>Competitive</w:t>
            </w:r>
            <w:r w:rsidR="00AD12C8" w:rsidRPr="00951424">
              <w:rPr>
                <w:rStyle w:val="Hyperlink"/>
                <w:rFonts w:ascii="Apercu" w:hAnsi="Apercu"/>
                <w:b/>
                <w:bCs/>
                <w:noProof/>
                <w:spacing w:val="-14"/>
              </w:rPr>
              <w:t xml:space="preserve"> </w:t>
            </w:r>
            <w:r w:rsidR="00AD12C8" w:rsidRPr="00951424">
              <w:rPr>
                <w:rStyle w:val="Hyperlink"/>
                <w:rFonts w:ascii="Apercu" w:hAnsi="Apercu"/>
                <w:b/>
                <w:bCs/>
                <w:noProof/>
                <w:spacing w:val="-2"/>
              </w:rPr>
              <w:t>Events</w:t>
            </w:r>
            <w:r w:rsidR="00AD12C8">
              <w:rPr>
                <w:noProof/>
                <w:webHidden/>
              </w:rPr>
              <w:tab/>
            </w:r>
            <w:r w:rsidR="00AD12C8">
              <w:rPr>
                <w:noProof/>
                <w:webHidden/>
              </w:rPr>
              <w:fldChar w:fldCharType="begin"/>
            </w:r>
            <w:r w:rsidR="00AD12C8">
              <w:rPr>
                <w:noProof/>
                <w:webHidden/>
              </w:rPr>
              <w:instrText xml:space="preserve"> PAGEREF _Toc148008217 \h </w:instrText>
            </w:r>
            <w:r w:rsidR="00AD12C8">
              <w:rPr>
                <w:noProof/>
                <w:webHidden/>
              </w:rPr>
            </w:r>
            <w:r w:rsidR="00AD12C8">
              <w:rPr>
                <w:noProof/>
                <w:webHidden/>
              </w:rPr>
              <w:fldChar w:fldCharType="separate"/>
            </w:r>
            <w:r w:rsidR="00FD7E63">
              <w:rPr>
                <w:noProof/>
                <w:webHidden/>
              </w:rPr>
              <w:t>6</w:t>
            </w:r>
            <w:r w:rsidR="00AD12C8">
              <w:rPr>
                <w:noProof/>
                <w:webHidden/>
              </w:rPr>
              <w:fldChar w:fldCharType="end"/>
            </w:r>
          </w:hyperlink>
        </w:p>
        <w:p w14:paraId="0EFCF1B8" w14:textId="27318C1E" w:rsidR="00AD12C8" w:rsidRDefault="006A6B79">
          <w:pPr>
            <w:pStyle w:val="TOC2"/>
            <w:tabs>
              <w:tab w:val="right" w:leader="dot" w:pos="10070"/>
            </w:tabs>
            <w:rPr>
              <w:rFonts w:asciiTheme="minorHAnsi" w:eastAsiaTheme="minorEastAsia" w:hAnsiTheme="minorHAnsi" w:cstheme="minorBidi"/>
              <w:noProof/>
              <w:kern w:val="2"/>
              <w14:ligatures w14:val="standardContextual"/>
            </w:rPr>
          </w:pPr>
          <w:hyperlink w:anchor="_Toc148008218" w:history="1">
            <w:r w:rsidR="00AD12C8" w:rsidRPr="00951424">
              <w:rPr>
                <w:rStyle w:val="Hyperlink"/>
                <w:rFonts w:ascii="Apercu" w:hAnsi="Apercu"/>
                <w:b/>
                <w:bCs/>
                <w:noProof/>
              </w:rPr>
              <w:t>Event</w:t>
            </w:r>
            <w:r w:rsidR="00AD12C8" w:rsidRPr="00951424">
              <w:rPr>
                <w:rStyle w:val="Hyperlink"/>
                <w:rFonts w:ascii="Apercu" w:hAnsi="Apercu"/>
                <w:b/>
                <w:bCs/>
                <w:noProof/>
                <w:spacing w:val="-7"/>
              </w:rPr>
              <w:t xml:space="preserve"> </w:t>
            </w:r>
            <w:r w:rsidR="00AD12C8" w:rsidRPr="00951424">
              <w:rPr>
                <w:rStyle w:val="Hyperlink"/>
                <w:rFonts w:ascii="Apercu" w:hAnsi="Apercu"/>
                <w:b/>
                <w:bCs/>
                <w:noProof/>
                <w:spacing w:val="-2"/>
              </w:rPr>
              <w:t>Entries</w:t>
            </w:r>
            <w:r w:rsidR="00AD12C8">
              <w:rPr>
                <w:noProof/>
                <w:webHidden/>
              </w:rPr>
              <w:tab/>
            </w:r>
            <w:r w:rsidR="00AD12C8">
              <w:rPr>
                <w:noProof/>
                <w:webHidden/>
              </w:rPr>
              <w:fldChar w:fldCharType="begin"/>
            </w:r>
            <w:r w:rsidR="00AD12C8">
              <w:rPr>
                <w:noProof/>
                <w:webHidden/>
              </w:rPr>
              <w:instrText xml:space="preserve"> PAGEREF _Toc148008218 \h </w:instrText>
            </w:r>
            <w:r w:rsidR="00AD12C8">
              <w:rPr>
                <w:noProof/>
                <w:webHidden/>
              </w:rPr>
            </w:r>
            <w:r w:rsidR="00AD12C8">
              <w:rPr>
                <w:noProof/>
                <w:webHidden/>
              </w:rPr>
              <w:fldChar w:fldCharType="separate"/>
            </w:r>
            <w:r w:rsidR="00FD7E63">
              <w:rPr>
                <w:noProof/>
                <w:webHidden/>
              </w:rPr>
              <w:t>7</w:t>
            </w:r>
            <w:r w:rsidR="00AD12C8">
              <w:rPr>
                <w:noProof/>
                <w:webHidden/>
              </w:rPr>
              <w:fldChar w:fldCharType="end"/>
            </w:r>
          </w:hyperlink>
        </w:p>
        <w:p w14:paraId="18D1CD2E" w14:textId="2D70A181" w:rsidR="00AD12C8" w:rsidRDefault="006A6B79">
          <w:pPr>
            <w:pStyle w:val="TOC1"/>
            <w:tabs>
              <w:tab w:val="right" w:leader="dot" w:pos="10070"/>
            </w:tabs>
            <w:rPr>
              <w:rFonts w:asciiTheme="minorHAnsi" w:eastAsiaTheme="minorEastAsia" w:hAnsiTheme="minorHAnsi" w:cstheme="minorBidi"/>
              <w:noProof/>
              <w:kern w:val="2"/>
              <w14:ligatures w14:val="standardContextual"/>
            </w:rPr>
          </w:pPr>
          <w:hyperlink w:anchor="_Toc148008219" w:history="1">
            <w:r w:rsidR="00AD12C8" w:rsidRPr="00951424">
              <w:rPr>
                <w:rStyle w:val="Hyperlink"/>
                <w:rFonts w:ascii="Apercu" w:hAnsi="Apercu"/>
                <w:b/>
                <w:bCs/>
                <w:noProof/>
              </w:rPr>
              <w:t>National</w:t>
            </w:r>
            <w:r w:rsidR="00AD12C8" w:rsidRPr="00951424">
              <w:rPr>
                <w:rStyle w:val="Hyperlink"/>
                <w:rFonts w:ascii="Apercu" w:hAnsi="Apercu"/>
                <w:b/>
                <w:bCs/>
                <w:noProof/>
                <w:spacing w:val="-15"/>
              </w:rPr>
              <w:t xml:space="preserve"> </w:t>
            </w:r>
            <w:r w:rsidR="00AD12C8" w:rsidRPr="00951424">
              <w:rPr>
                <w:rStyle w:val="Hyperlink"/>
                <w:rFonts w:ascii="Apercu" w:hAnsi="Apercu"/>
                <w:b/>
                <w:bCs/>
                <w:noProof/>
              </w:rPr>
              <w:t>Leadership</w:t>
            </w:r>
            <w:r w:rsidR="00AD12C8" w:rsidRPr="00951424">
              <w:rPr>
                <w:rStyle w:val="Hyperlink"/>
                <w:rFonts w:ascii="Apercu" w:hAnsi="Apercu"/>
                <w:b/>
                <w:bCs/>
                <w:noProof/>
                <w:spacing w:val="-12"/>
              </w:rPr>
              <w:t xml:space="preserve"> </w:t>
            </w:r>
            <w:r w:rsidR="00AD12C8" w:rsidRPr="00951424">
              <w:rPr>
                <w:rStyle w:val="Hyperlink"/>
                <w:rFonts w:ascii="Apercu" w:hAnsi="Apercu"/>
                <w:b/>
                <w:bCs/>
                <w:noProof/>
                <w:spacing w:val="-2"/>
              </w:rPr>
              <w:t>Conference</w:t>
            </w:r>
            <w:r w:rsidR="00AD12C8">
              <w:rPr>
                <w:noProof/>
                <w:webHidden/>
              </w:rPr>
              <w:tab/>
            </w:r>
            <w:r w:rsidR="00AD12C8">
              <w:rPr>
                <w:noProof/>
                <w:webHidden/>
              </w:rPr>
              <w:fldChar w:fldCharType="begin"/>
            </w:r>
            <w:r w:rsidR="00AD12C8">
              <w:rPr>
                <w:noProof/>
                <w:webHidden/>
              </w:rPr>
              <w:instrText xml:space="preserve"> PAGEREF _Toc148008219 \h </w:instrText>
            </w:r>
            <w:r w:rsidR="00AD12C8">
              <w:rPr>
                <w:noProof/>
                <w:webHidden/>
              </w:rPr>
            </w:r>
            <w:r w:rsidR="00AD12C8">
              <w:rPr>
                <w:noProof/>
                <w:webHidden/>
              </w:rPr>
              <w:fldChar w:fldCharType="separate"/>
            </w:r>
            <w:r w:rsidR="00FD7E63">
              <w:rPr>
                <w:noProof/>
                <w:webHidden/>
              </w:rPr>
              <w:t>8</w:t>
            </w:r>
            <w:r w:rsidR="00AD12C8">
              <w:rPr>
                <w:noProof/>
                <w:webHidden/>
              </w:rPr>
              <w:fldChar w:fldCharType="end"/>
            </w:r>
          </w:hyperlink>
        </w:p>
        <w:p w14:paraId="43B90D11" w14:textId="201450D4" w:rsidR="00AD12C8" w:rsidRDefault="006A6B79">
          <w:pPr>
            <w:pStyle w:val="TOC1"/>
            <w:tabs>
              <w:tab w:val="right" w:leader="dot" w:pos="10070"/>
            </w:tabs>
            <w:rPr>
              <w:rFonts w:asciiTheme="minorHAnsi" w:eastAsiaTheme="minorEastAsia" w:hAnsiTheme="minorHAnsi" w:cstheme="minorBidi"/>
              <w:noProof/>
              <w:kern w:val="2"/>
              <w14:ligatures w14:val="standardContextual"/>
            </w:rPr>
          </w:pPr>
          <w:hyperlink w:anchor="_Toc148008220" w:history="1">
            <w:r w:rsidR="00AD12C8" w:rsidRPr="00951424">
              <w:rPr>
                <w:rStyle w:val="Hyperlink"/>
                <w:rFonts w:ascii="Apercu" w:hAnsi="Apercu"/>
                <w:b/>
                <w:bCs/>
                <w:noProof/>
              </w:rPr>
              <w:t>Frequently</w:t>
            </w:r>
            <w:r w:rsidR="00AD12C8" w:rsidRPr="00951424">
              <w:rPr>
                <w:rStyle w:val="Hyperlink"/>
                <w:rFonts w:ascii="Apercu" w:hAnsi="Apercu"/>
                <w:b/>
                <w:bCs/>
                <w:noProof/>
                <w:spacing w:val="-11"/>
              </w:rPr>
              <w:t xml:space="preserve"> </w:t>
            </w:r>
            <w:r w:rsidR="00AD12C8" w:rsidRPr="00951424">
              <w:rPr>
                <w:rStyle w:val="Hyperlink"/>
                <w:rFonts w:ascii="Apercu" w:hAnsi="Apercu"/>
                <w:b/>
                <w:bCs/>
                <w:noProof/>
              </w:rPr>
              <w:t>Asked</w:t>
            </w:r>
            <w:r w:rsidR="00AD12C8" w:rsidRPr="00951424">
              <w:rPr>
                <w:rStyle w:val="Hyperlink"/>
                <w:rFonts w:ascii="Apercu" w:hAnsi="Apercu"/>
                <w:b/>
                <w:bCs/>
                <w:noProof/>
                <w:spacing w:val="-11"/>
              </w:rPr>
              <w:t xml:space="preserve"> </w:t>
            </w:r>
            <w:r w:rsidR="00AD12C8" w:rsidRPr="00951424">
              <w:rPr>
                <w:rStyle w:val="Hyperlink"/>
                <w:rFonts w:ascii="Apercu" w:hAnsi="Apercu"/>
                <w:b/>
                <w:bCs/>
                <w:noProof/>
                <w:spacing w:val="-2"/>
              </w:rPr>
              <w:t>Questions</w:t>
            </w:r>
            <w:r w:rsidR="00AD12C8">
              <w:rPr>
                <w:noProof/>
                <w:webHidden/>
              </w:rPr>
              <w:tab/>
            </w:r>
            <w:r w:rsidR="00AD12C8">
              <w:rPr>
                <w:noProof/>
                <w:webHidden/>
              </w:rPr>
              <w:fldChar w:fldCharType="begin"/>
            </w:r>
            <w:r w:rsidR="00AD12C8">
              <w:rPr>
                <w:noProof/>
                <w:webHidden/>
              </w:rPr>
              <w:instrText xml:space="preserve"> PAGEREF _Toc148008220 \h </w:instrText>
            </w:r>
            <w:r w:rsidR="00AD12C8">
              <w:rPr>
                <w:noProof/>
                <w:webHidden/>
              </w:rPr>
            </w:r>
            <w:r w:rsidR="00AD12C8">
              <w:rPr>
                <w:noProof/>
                <w:webHidden/>
              </w:rPr>
              <w:fldChar w:fldCharType="separate"/>
            </w:r>
            <w:r w:rsidR="00FD7E63">
              <w:rPr>
                <w:noProof/>
                <w:webHidden/>
              </w:rPr>
              <w:t>8</w:t>
            </w:r>
            <w:r w:rsidR="00AD12C8">
              <w:rPr>
                <w:noProof/>
                <w:webHidden/>
              </w:rPr>
              <w:fldChar w:fldCharType="end"/>
            </w:r>
          </w:hyperlink>
        </w:p>
        <w:p w14:paraId="2D371739" w14:textId="7B3CE23E" w:rsidR="00AD12C8" w:rsidRDefault="006A6B79">
          <w:pPr>
            <w:pStyle w:val="TOC1"/>
            <w:tabs>
              <w:tab w:val="right" w:leader="dot" w:pos="10070"/>
            </w:tabs>
            <w:rPr>
              <w:rFonts w:asciiTheme="minorHAnsi" w:eastAsiaTheme="minorEastAsia" w:hAnsiTheme="minorHAnsi" w:cstheme="minorBidi"/>
              <w:noProof/>
              <w:kern w:val="2"/>
              <w14:ligatures w14:val="standardContextual"/>
            </w:rPr>
          </w:pPr>
          <w:hyperlink w:anchor="_Toc148008221" w:history="1">
            <w:r w:rsidR="00AD12C8" w:rsidRPr="00951424">
              <w:rPr>
                <w:rStyle w:val="Hyperlink"/>
                <w:rFonts w:ascii="Apercu" w:hAnsi="Apercu"/>
                <w:b/>
                <w:bCs/>
                <w:noProof/>
              </w:rPr>
              <w:t>Dress</w:t>
            </w:r>
            <w:r w:rsidR="00AD12C8" w:rsidRPr="00951424">
              <w:rPr>
                <w:rStyle w:val="Hyperlink"/>
                <w:rFonts w:ascii="Apercu" w:hAnsi="Apercu"/>
                <w:b/>
                <w:bCs/>
                <w:noProof/>
                <w:spacing w:val="-6"/>
              </w:rPr>
              <w:t xml:space="preserve"> </w:t>
            </w:r>
            <w:r w:rsidR="00AD12C8" w:rsidRPr="00951424">
              <w:rPr>
                <w:rStyle w:val="Hyperlink"/>
                <w:rFonts w:ascii="Apercu" w:hAnsi="Apercu"/>
                <w:b/>
                <w:bCs/>
                <w:noProof/>
                <w:spacing w:val="-4"/>
              </w:rPr>
              <w:t>Code</w:t>
            </w:r>
            <w:r w:rsidR="00AD12C8">
              <w:rPr>
                <w:noProof/>
                <w:webHidden/>
              </w:rPr>
              <w:tab/>
            </w:r>
            <w:r w:rsidR="00AD12C8">
              <w:rPr>
                <w:noProof/>
                <w:webHidden/>
              </w:rPr>
              <w:fldChar w:fldCharType="begin"/>
            </w:r>
            <w:r w:rsidR="00AD12C8">
              <w:rPr>
                <w:noProof/>
                <w:webHidden/>
              </w:rPr>
              <w:instrText xml:space="preserve"> PAGEREF _Toc148008221 \h </w:instrText>
            </w:r>
            <w:r w:rsidR="00AD12C8">
              <w:rPr>
                <w:noProof/>
                <w:webHidden/>
              </w:rPr>
            </w:r>
            <w:r w:rsidR="00AD12C8">
              <w:rPr>
                <w:noProof/>
                <w:webHidden/>
              </w:rPr>
              <w:fldChar w:fldCharType="separate"/>
            </w:r>
            <w:r w:rsidR="00FD7E63">
              <w:rPr>
                <w:noProof/>
                <w:webHidden/>
              </w:rPr>
              <w:t>8</w:t>
            </w:r>
            <w:r w:rsidR="00AD12C8">
              <w:rPr>
                <w:noProof/>
                <w:webHidden/>
              </w:rPr>
              <w:fldChar w:fldCharType="end"/>
            </w:r>
          </w:hyperlink>
        </w:p>
        <w:p w14:paraId="3582BB93" w14:textId="791AF9D5" w:rsidR="00AD12C8" w:rsidRDefault="006A6B79">
          <w:pPr>
            <w:pStyle w:val="TOC1"/>
            <w:tabs>
              <w:tab w:val="right" w:leader="dot" w:pos="10070"/>
            </w:tabs>
            <w:rPr>
              <w:rFonts w:asciiTheme="minorHAnsi" w:eastAsiaTheme="minorEastAsia" w:hAnsiTheme="minorHAnsi" w:cstheme="minorBidi"/>
              <w:noProof/>
              <w:kern w:val="2"/>
              <w14:ligatures w14:val="standardContextual"/>
            </w:rPr>
          </w:pPr>
          <w:hyperlink w:anchor="_Toc148008222" w:history="1">
            <w:r w:rsidR="00AD12C8" w:rsidRPr="00951424">
              <w:rPr>
                <w:rStyle w:val="Hyperlink"/>
                <w:rFonts w:ascii="Apercu" w:hAnsi="Apercu"/>
                <w:b/>
                <w:bCs/>
                <w:noProof/>
              </w:rPr>
              <w:t>Colorado</w:t>
            </w:r>
            <w:r w:rsidR="00AD12C8" w:rsidRPr="00951424">
              <w:rPr>
                <w:rStyle w:val="Hyperlink"/>
                <w:rFonts w:ascii="Apercu" w:hAnsi="Apercu"/>
                <w:b/>
                <w:bCs/>
                <w:noProof/>
                <w:spacing w:val="-7"/>
              </w:rPr>
              <w:t xml:space="preserve"> </w:t>
            </w:r>
            <w:r w:rsidR="00AD12C8" w:rsidRPr="00951424">
              <w:rPr>
                <w:rStyle w:val="Hyperlink"/>
                <w:rFonts w:ascii="Apercu" w:hAnsi="Apercu"/>
                <w:b/>
                <w:bCs/>
                <w:noProof/>
              </w:rPr>
              <w:t>FBLA</w:t>
            </w:r>
            <w:r w:rsidR="00AD12C8" w:rsidRPr="00951424">
              <w:rPr>
                <w:rStyle w:val="Hyperlink"/>
                <w:rFonts w:ascii="Apercu" w:hAnsi="Apercu"/>
                <w:b/>
                <w:bCs/>
                <w:noProof/>
                <w:spacing w:val="-5"/>
              </w:rPr>
              <w:t xml:space="preserve"> </w:t>
            </w:r>
            <w:r w:rsidR="00AD12C8" w:rsidRPr="00951424">
              <w:rPr>
                <w:rStyle w:val="Hyperlink"/>
                <w:rFonts w:ascii="Apercu" w:hAnsi="Apercu"/>
                <w:b/>
                <w:bCs/>
                <w:noProof/>
              </w:rPr>
              <w:t>Code</w:t>
            </w:r>
            <w:r w:rsidR="00AD12C8" w:rsidRPr="00951424">
              <w:rPr>
                <w:rStyle w:val="Hyperlink"/>
                <w:rFonts w:ascii="Apercu" w:hAnsi="Apercu"/>
                <w:b/>
                <w:bCs/>
                <w:noProof/>
                <w:spacing w:val="-5"/>
              </w:rPr>
              <w:t xml:space="preserve"> </w:t>
            </w:r>
            <w:r w:rsidR="00AD12C8" w:rsidRPr="00951424">
              <w:rPr>
                <w:rStyle w:val="Hyperlink"/>
                <w:rFonts w:ascii="Apercu" w:hAnsi="Apercu"/>
                <w:b/>
                <w:bCs/>
                <w:noProof/>
              </w:rPr>
              <w:t>of</w:t>
            </w:r>
            <w:r w:rsidR="00AD12C8" w:rsidRPr="00951424">
              <w:rPr>
                <w:rStyle w:val="Hyperlink"/>
                <w:rFonts w:ascii="Apercu" w:hAnsi="Apercu"/>
                <w:b/>
                <w:bCs/>
                <w:noProof/>
                <w:spacing w:val="-7"/>
              </w:rPr>
              <w:t xml:space="preserve"> </w:t>
            </w:r>
            <w:r w:rsidR="00AD12C8" w:rsidRPr="00951424">
              <w:rPr>
                <w:rStyle w:val="Hyperlink"/>
                <w:rFonts w:ascii="Apercu" w:hAnsi="Apercu"/>
                <w:b/>
                <w:bCs/>
                <w:noProof/>
                <w:spacing w:val="-2"/>
              </w:rPr>
              <w:t>Conduct &amp; Release Forms</w:t>
            </w:r>
            <w:r w:rsidR="00AD12C8">
              <w:rPr>
                <w:noProof/>
                <w:webHidden/>
              </w:rPr>
              <w:tab/>
            </w:r>
            <w:r w:rsidR="00AD12C8">
              <w:rPr>
                <w:noProof/>
                <w:webHidden/>
              </w:rPr>
              <w:fldChar w:fldCharType="begin"/>
            </w:r>
            <w:r w:rsidR="00AD12C8">
              <w:rPr>
                <w:noProof/>
                <w:webHidden/>
              </w:rPr>
              <w:instrText xml:space="preserve"> PAGEREF _Toc148008222 \h </w:instrText>
            </w:r>
            <w:r w:rsidR="00AD12C8">
              <w:rPr>
                <w:noProof/>
                <w:webHidden/>
              </w:rPr>
            </w:r>
            <w:r w:rsidR="00AD12C8">
              <w:rPr>
                <w:noProof/>
                <w:webHidden/>
              </w:rPr>
              <w:fldChar w:fldCharType="separate"/>
            </w:r>
            <w:r w:rsidR="00FD7E63">
              <w:rPr>
                <w:noProof/>
                <w:webHidden/>
              </w:rPr>
              <w:t>9</w:t>
            </w:r>
            <w:r w:rsidR="00AD12C8">
              <w:rPr>
                <w:noProof/>
                <w:webHidden/>
              </w:rPr>
              <w:fldChar w:fldCharType="end"/>
            </w:r>
          </w:hyperlink>
        </w:p>
        <w:p w14:paraId="2D8088DD" w14:textId="7362D662" w:rsidR="00663CA9" w:rsidRPr="003B37CB" w:rsidRDefault="00663CA9">
          <w:pPr>
            <w:rPr>
              <w:rFonts w:ascii="Apercu" w:hAnsi="Apercu"/>
            </w:rPr>
          </w:pPr>
          <w:r w:rsidRPr="003B37CB">
            <w:rPr>
              <w:rFonts w:ascii="Apercu" w:hAnsi="Apercu"/>
              <w:noProof/>
              <w:sz w:val="20"/>
              <w:szCs w:val="20"/>
            </w:rPr>
            <w:fldChar w:fldCharType="end"/>
          </w:r>
        </w:p>
      </w:sdtContent>
    </w:sdt>
    <w:p w14:paraId="59A05168" w14:textId="77777777" w:rsidR="00AC42DC" w:rsidRPr="003B37CB" w:rsidRDefault="005E78AD">
      <w:pPr>
        <w:pStyle w:val="Heading1"/>
        <w:spacing w:before="11"/>
        <w:rPr>
          <w:rFonts w:ascii="Apercu" w:hAnsi="Apercu"/>
          <w:b/>
          <w:bCs/>
          <w:color w:val="0A2E7F"/>
        </w:rPr>
      </w:pPr>
      <w:bookmarkStart w:id="1" w:name="Checklist_to_Prepare_for_State_Leadershi"/>
      <w:bookmarkStart w:id="2" w:name="_bookmark0"/>
      <w:bookmarkStart w:id="3" w:name="_Toc148008206"/>
      <w:bookmarkEnd w:id="1"/>
      <w:bookmarkEnd w:id="2"/>
      <w:r w:rsidRPr="003B37CB">
        <w:rPr>
          <w:rFonts w:ascii="Apercu" w:hAnsi="Apercu"/>
          <w:b/>
          <w:bCs/>
          <w:color w:val="0A2E7F"/>
        </w:rPr>
        <w:lastRenderedPageBreak/>
        <w:t>Checklist</w:t>
      </w:r>
      <w:r w:rsidRPr="003B37CB">
        <w:rPr>
          <w:rFonts w:ascii="Apercu" w:hAnsi="Apercu"/>
          <w:b/>
          <w:bCs/>
          <w:color w:val="0A2E7F"/>
          <w:spacing w:val="-8"/>
        </w:rPr>
        <w:t xml:space="preserve"> </w:t>
      </w:r>
      <w:r w:rsidRPr="003B37CB">
        <w:rPr>
          <w:rFonts w:ascii="Apercu" w:hAnsi="Apercu"/>
          <w:b/>
          <w:bCs/>
          <w:color w:val="0A2E7F"/>
        </w:rPr>
        <w:t>to</w:t>
      </w:r>
      <w:r w:rsidRPr="003B37CB">
        <w:rPr>
          <w:rFonts w:ascii="Apercu" w:hAnsi="Apercu"/>
          <w:b/>
          <w:bCs/>
          <w:color w:val="0A2E7F"/>
          <w:spacing w:val="-10"/>
        </w:rPr>
        <w:t xml:space="preserve"> </w:t>
      </w:r>
      <w:r w:rsidRPr="003B37CB">
        <w:rPr>
          <w:rFonts w:ascii="Apercu" w:hAnsi="Apercu"/>
          <w:b/>
          <w:bCs/>
          <w:color w:val="0A2E7F"/>
        </w:rPr>
        <w:t>Prepare</w:t>
      </w:r>
      <w:r w:rsidRPr="003B37CB">
        <w:rPr>
          <w:rFonts w:ascii="Apercu" w:hAnsi="Apercu"/>
          <w:b/>
          <w:bCs/>
          <w:color w:val="0A2E7F"/>
          <w:spacing w:val="-7"/>
        </w:rPr>
        <w:t xml:space="preserve"> </w:t>
      </w:r>
      <w:r w:rsidRPr="003B37CB">
        <w:rPr>
          <w:rFonts w:ascii="Apercu" w:hAnsi="Apercu"/>
          <w:b/>
          <w:bCs/>
          <w:color w:val="0A2E7F"/>
        </w:rPr>
        <w:t>for</w:t>
      </w:r>
      <w:r w:rsidRPr="003B37CB">
        <w:rPr>
          <w:rFonts w:ascii="Apercu" w:hAnsi="Apercu"/>
          <w:b/>
          <w:bCs/>
          <w:color w:val="0A2E7F"/>
          <w:spacing w:val="-8"/>
        </w:rPr>
        <w:t xml:space="preserve"> </w:t>
      </w:r>
      <w:r w:rsidRPr="003B37CB">
        <w:rPr>
          <w:rFonts w:ascii="Apercu" w:hAnsi="Apercu"/>
          <w:b/>
          <w:bCs/>
          <w:color w:val="0A2E7F"/>
        </w:rPr>
        <w:t>State</w:t>
      </w:r>
      <w:r w:rsidRPr="003B37CB">
        <w:rPr>
          <w:rFonts w:ascii="Apercu" w:hAnsi="Apercu"/>
          <w:b/>
          <w:bCs/>
          <w:color w:val="0A2E7F"/>
          <w:spacing w:val="-7"/>
        </w:rPr>
        <w:t xml:space="preserve"> </w:t>
      </w:r>
      <w:r w:rsidRPr="003B37CB">
        <w:rPr>
          <w:rFonts w:ascii="Apercu" w:hAnsi="Apercu"/>
          <w:b/>
          <w:bCs/>
          <w:color w:val="0A2E7F"/>
        </w:rPr>
        <w:t>Leadership</w:t>
      </w:r>
      <w:r w:rsidRPr="003B37CB">
        <w:rPr>
          <w:rFonts w:ascii="Apercu" w:hAnsi="Apercu"/>
          <w:b/>
          <w:bCs/>
          <w:color w:val="0A2E7F"/>
          <w:spacing w:val="-7"/>
        </w:rPr>
        <w:t xml:space="preserve"> </w:t>
      </w:r>
      <w:r w:rsidRPr="003B37CB">
        <w:rPr>
          <w:rFonts w:ascii="Apercu" w:hAnsi="Apercu"/>
          <w:b/>
          <w:bCs/>
          <w:color w:val="0A2E7F"/>
          <w:spacing w:val="-2"/>
        </w:rPr>
        <w:t>Conference</w:t>
      </w:r>
      <w:bookmarkEnd w:id="3"/>
    </w:p>
    <w:p w14:paraId="765FDF9D" w14:textId="77777777" w:rsidR="00AC42DC" w:rsidRPr="003B37CB" w:rsidRDefault="005E78AD">
      <w:pPr>
        <w:pStyle w:val="ListParagraph"/>
        <w:numPr>
          <w:ilvl w:val="0"/>
          <w:numId w:val="3"/>
        </w:numPr>
        <w:tabs>
          <w:tab w:val="left" w:pos="840"/>
          <w:tab w:val="left" w:pos="841"/>
        </w:tabs>
        <w:spacing w:before="29"/>
        <w:rPr>
          <w:rFonts w:ascii="Apercu" w:hAnsi="Apercu"/>
        </w:rPr>
      </w:pPr>
      <w:r w:rsidRPr="003B37CB">
        <w:rPr>
          <w:rFonts w:ascii="Apercu" w:hAnsi="Apercu"/>
        </w:rPr>
        <w:t>Set</w:t>
      </w:r>
      <w:r w:rsidRPr="003B37CB">
        <w:rPr>
          <w:rFonts w:ascii="Apercu" w:hAnsi="Apercu"/>
          <w:spacing w:val="-4"/>
        </w:rPr>
        <w:t xml:space="preserve"> </w:t>
      </w:r>
      <w:r w:rsidRPr="003B37CB">
        <w:rPr>
          <w:rFonts w:ascii="Apercu" w:hAnsi="Apercu"/>
        </w:rPr>
        <w:t>chapter</w:t>
      </w:r>
      <w:r w:rsidRPr="003B37CB">
        <w:rPr>
          <w:rFonts w:ascii="Apercu" w:hAnsi="Apercu"/>
          <w:spacing w:val="-4"/>
        </w:rPr>
        <w:t xml:space="preserve"> </w:t>
      </w:r>
      <w:r w:rsidRPr="003B37CB">
        <w:rPr>
          <w:rFonts w:ascii="Apercu" w:hAnsi="Apercu"/>
        </w:rPr>
        <w:t>deadlines</w:t>
      </w:r>
      <w:r w:rsidRPr="003B37CB">
        <w:rPr>
          <w:rFonts w:ascii="Apercu" w:hAnsi="Apercu"/>
          <w:spacing w:val="-6"/>
        </w:rPr>
        <w:t xml:space="preserve"> </w:t>
      </w:r>
      <w:r w:rsidRPr="003B37CB">
        <w:rPr>
          <w:rFonts w:ascii="Apercu" w:hAnsi="Apercu"/>
        </w:rPr>
        <w:t>for</w:t>
      </w:r>
      <w:r w:rsidRPr="003B37CB">
        <w:rPr>
          <w:rFonts w:ascii="Apercu" w:hAnsi="Apercu"/>
          <w:spacing w:val="-6"/>
        </w:rPr>
        <w:t xml:space="preserve"> </w:t>
      </w:r>
      <w:r w:rsidRPr="003B37CB">
        <w:rPr>
          <w:rFonts w:ascii="Apercu" w:hAnsi="Apercu"/>
        </w:rPr>
        <w:t>registration</w:t>
      </w:r>
      <w:r w:rsidRPr="003B37CB">
        <w:rPr>
          <w:rFonts w:ascii="Apercu" w:hAnsi="Apercu"/>
          <w:spacing w:val="-5"/>
        </w:rPr>
        <w:t xml:space="preserve"> </w:t>
      </w:r>
      <w:r w:rsidRPr="003B37CB">
        <w:rPr>
          <w:rFonts w:ascii="Apercu" w:hAnsi="Apercu"/>
        </w:rPr>
        <w:t>and</w:t>
      </w:r>
      <w:r w:rsidRPr="003B37CB">
        <w:rPr>
          <w:rFonts w:ascii="Apercu" w:hAnsi="Apercu"/>
          <w:spacing w:val="-4"/>
        </w:rPr>
        <w:t xml:space="preserve"> </w:t>
      </w:r>
      <w:r w:rsidRPr="003B37CB">
        <w:rPr>
          <w:rFonts w:ascii="Apercu" w:hAnsi="Apercu"/>
          <w:spacing w:val="-2"/>
        </w:rPr>
        <w:t>payment</w:t>
      </w:r>
    </w:p>
    <w:p w14:paraId="57128C42" w14:textId="77777777" w:rsidR="00AC42DC" w:rsidRPr="003B37CB" w:rsidRDefault="005E78AD">
      <w:pPr>
        <w:pStyle w:val="ListParagraph"/>
        <w:numPr>
          <w:ilvl w:val="0"/>
          <w:numId w:val="3"/>
        </w:numPr>
        <w:tabs>
          <w:tab w:val="left" w:pos="840"/>
          <w:tab w:val="left" w:pos="841"/>
        </w:tabs>
        <w:spacing w:line="279" w:lineRule="exact"/>
        <w:ind w:hanging="362"/>
        <w:rPr>
          <w:rFonts w:ascii="Apercu" w:hAnsi="Apercu"/>
        </w:rPr>
      </w:pPr>
      <w:r w:rsidRPr="003B37CB">
        <w:rPr>
          <w:rFonts w:ascii="Apercu" w:hAnsi="Apercu"/>
        </w:rPr>
        <w:t>Submit</w:t>
      </w:r>
      <w:r w:rsidRPr="003B37CB">
        <w:rPr>
          <w:rFonts w:ascii="Apercu" w:hAnsi="Apercu"/>
          <w:spacing w:val="-7"/>
        </w:rPr>
        <w:t xml:space="preserve"> </w:t>
      </w:r>
      <w:r w:rsidRPr="003B37CB">
        <w:rPr>
          <w:rFonts w:ascii="Apercu" w:hAnsi="Apercu"/>
        </w:rPr>
        <w:t>school</w:t>
      </w:r>
      <w:r w:rsidRPr="003B37CB">
        <w:rPr>
          <w:rFonts w:ascii="Apercu" w:hAnsi="Apercu"/>
          <w:spacing w:val="-7"/>
        </w:rPr>
        <w:t xml:space="preserve"> </w:t>
      </w:r>
      <w:r w:rsidRPr="003B37CB">
        <w:rPr>
          <w:rFonts w:ascii="Apercu" w:hAnsi="Apercu"/>
        </w:rPr>
        <w:t>district</w:t>
      </w:r>
      <w:r w:rsidRPr="003B37CB">
        <w:rPr>
          <w:rFonts w:ascii="Apercu" w:hAnsi="Apercu"/>
          <w:spacing w:val="-7"/>
        </w:rPr>
        <w:t xml:space="preserve"> </w:t>
      </w:r>
      <w:r w:rsidRPr="003B37CB">
        <w:rPr>
          <w:rFonts w:ascii="Apercu" w:hAnsi="Apercu"/>
        </w:rPr>
        <w:t>paperwork</w:t>
      </w:r>
      <w:r w:rsidRPr="003B37CB">
        <w:rPr>
          <w:rFonts w:ascii="Apercu" w:hAnsi="Apercu"/>
          <w:spacing w:val="-4"/>
        </w:rPr>
        <w:t xml:space="preserve"> </w:t>
      </w:r>
      <w:r w:rsidRPr="003B37CB">
        <w:rPr>
          <w:rFonts w:ascii="Apercu" w:hAnsi="Apercu"/>
        </w:rPr>
        <w:t>and</w:t>
      </w:r>
      <w:r w:rsidRPr="003B37CB">
        <w:rPr>
          <w:rFonts w:ascii="Apercu" w:hAnsi="Apercu"/>
          <w:spacing w:val="-6"/>
        </w:rPr>
        <w:t xml:space="preserve"> </w:t>
      </w:r>
      <w:r w:rsidRPr="003B37CB">
        <w:rPr>
          <w:rFonts w:ascii="Apercu" w:hAnsi="Apercu"/>
        </w:rPr>
        <w:t>transportation</w:t>
      </w:r>
      <w:r w:rsidRPr="003B37CB">
        <w:rPr>
          <w:rFonts w:ascii="Apercu" w:hAnsi="Apercu"/>
          <w:spacing w:val="-5"/>
        </w:rPr>
        <w:t xml:space="preserve"> </w:t>
      </w:r>
      <w:r w:rsidRPr="003B37CB">
        <w:rPr>
          <w:rFonts w:ascii="Apercu" w:hAnsi="Apercu"/>
          <w:spacing w:val="-2"/>
        </w:rPr>
        <w:t>information</w:t>
      </w:r>
    </w:p>
    <w:p w14:paraId="7D9BB47D" w14:textId="77777777" w:rsidR="00AC42DC" w:rsidRPr="003B37CB" w:rsidRDefault="005E78AD">
      <w:pPr>
        <w:pStyle w:val="ListParagraph"/>
        <w:numPr>
          <w:ilvl w:val="0"/>
          <w:numId w:val="3"/>
        </w:numPr>
        <w:tabs>
          <w:tab w:val="left" w:pos="840"/>
          <w:tab w:val="left" w:pos="841"/>
        </w:tabs>
        <w:ind w:right="793" w:hanging="360"/>
        <w:rPr>
          <w:rFonts w:ascii="Apercu" w:hAnsi="Apercu"/>
        </w:rPr>
      </w:pPr>
      <w:r w:rsidRPr="003B37CB">
        <w:rPr>
          <w:rFonts w:ascii="Apercu" w:hAnsi="Apercu"/>
        </w:rPr>
        <w:t>Determine</w:t>
      </w:r>
      <w:r w:rsidRPr="003B37CB">
        <w:rPr>
          <w:rFonts w:ascii="Apercu" w:hAnsi="Apercu"/>
          <w:spacing w:val="-4"/>
        </w:rPr>
        <w:t xml:space="preserve"> </w:t>
      </w:r>
      <w:r w:rsidRPr="003B37CB">
        <w:rPr>
          <w:rFonts w:ascii="Apercu" w:hAnsi="Apercu"/>
        </w:rPr>
        <w:t>member</w:t>
      </w:r>
      <w:r w:rsidRPr="003B37CB">
        <w:rPr>
          <w:rFonts w:ascii="Apercu" w:hAnsi="Apercu"/>
          <w:spacing w:val="-5"/>
        </w:rPr>
        <w:t xml:space="preserve"> </w:t>
      </w:r>
      <w:r w:rsidRPr="003B37CB">
        <w:rPr>
          <w:rFonts w:ascii="Apercu" w:hAnsi="Apercu"/>
        </w:rPr>
        <w:t>cost</w:t>
      </w:r>
      <w:r w:rsidRPr="003B37CB">
        <w:rPr>
          <w:rFonts w:ascii="Apercu" w:hAnsi="Apercu"/>
          <w:spacing w:val="-1"/>
        </w:rPr>
        <w:t xml:space="preserve"> </w:t>
      </w:r>
      <w:r w:rsidRPr="003B37CB">
        <w:rPr>
          <w:rFonts w:ascii="Apercu" w:hAnsi="Apercu"/>
        </w:rPr>
        <w:t>to</w:t>
      </w:r>
      <w:r w:rsidRPr="003B37CB">
        <w:rPr>
          <w:rFonts w:ascii="Apercu" w:hAnsi="Apercu"/>
          <w:spacing w:val="-3"/>
        </w:rPr>
        <w:t xml:space="preserve"> </w:t>
      </w:r>
      <w:r w:rsidRPr="003B37CB">
        <w:rPr>
          <w:rFonts w:ascii="Apercu" w:hAnsi="Apercu"/>
        </w:rPr>
        <w:t>attend</w:t>
      </w:r>
      <w:r w:rsidRPr="003B37CB">
        <w:rPr>
          <w:rFonts w:ascii="Apercu" w:hAnsi="Apercu"/>
          <w:spacing w:val="-5"/>
        </w:rPr>
        <w:t xml:space="preserve"> </w:t>
      </w:r>
      <w:r w:rsidRPr="003B37CB">
        <w:rPr>
          <w:rFonts w:ascii="Apercu" w:hAnsi="Apercu"/>
        </w:rPr>
        <w:t>with</w:t>
      </w:r>
      <w:r w:rsidRPr="003B37CB">
        <w:rPr>
          <w:rFonts w:ascii="Apercu" w:hAnsi="Apercu"/>
          <w:spacing w:val="-5"/>
        </w:rPr>
        <w:t xml:space="preserve"> </w:t>
      </w:r>
      <w:r w:rsidRPr="003B37CB">
        <w:rPr>
          <w:rFonts w:ascii="Apercu" w:hAnsi="Apercu"/>
        </w:rPr>
        <w:t>your</w:t>
      </w:r>
      <w:r w:rsidRPr="003B37CB">
        <w:rPr>
          <w:rFonts w:ascii="Apercu" w:hAnsi="Apercu"/>
          <w:spacing w:val="-4"/>
        </w:rPr>
        <w:t xml:space="preserve"> </w:t>
      </w:r>
      <w:r w:rsidRPr="003B37CB">
        <w:rPr>
          <w:rFonts w:ascii="Apercu" w:hAnsi="Apercu"/>
        </w:rPr>
        <w:t>chapter,</w:t>
      </w:r>
      <w:r w:rsidRPr="003B37CB">
        <w:rPr>
          <w:rFonts w:ascii="Apercu" w:hAnsi="Apercu"/>
          <w:spacing w:val="-4"/>
        </w:rPr>
        <w:t xml:space="preserve"> </w:t>
      </w:r>
      <w:r w:rsidRPr="003B37CB">
        <w:rPr>
          <w:rFonts w:ascii="Apercu" w:hAnsi="Apercu"/>
        </w:rPr>
        <w:t>including</w:t>
      </w:r>
      <w:r w:rsidRPr="003B37CB">
        <w:rPr>
          <w:rFonts w:ascii="Apercu" w:hAnsi="Apercu"/>
          <w:spacing w:val="-3"/>
        </w:rPr>
        <w:t xml:space="preserve"> </w:t>
      </w:r>
      <w:r w:rsidRPr="003B37CB">
        <w:rPr>
          <w:rFonts w:ascii="Apercu" w:hAnsi="Apercu"/>
        </w:rPr>
        <w:t>registration</w:t>
      </w:r>
      <w:r w:rsidRPr="003B37CB">
        <w:rPr>
          <w:rFonts w:ascii="Apercu" w:hAnsi="Apercu"/>
          <w:spacing w:val="-3"/>
        </w:rPr>
        <w:t xml:space="preserve"> </w:t>
      </w:r>
      <w:r w:rsidRPr="003B37CB">
        <w:rPr>
          <w:rFonts w:ascii="Apercu" w:hAnsi="Apercu"/>
        </w:rPr>
        <w:t>fees,</w:t>
      </w:r>
      <w:r w:rsidRPr="003B37CB">
        <w:rPr>
          <w:rFonts w:ascii="Apercu" w:hAnsi="Apercu"/>
          <w:spacing w:val="-4"/>
        </w:rPr>
        <w:t xml:space="preserve"> </w:t>
      </w:r>
      <w:r w:rsidRPr="003B37CB">
        <w:rPr>
          <w:rFonts w:ascii="Apercu" w:hAnsi="Apercu"/>
        </w:rPr>
        <w:t>meals,</w:t>
      </w:r>
      <w:r w:rsidRPr="003B37CB">
        <w:rPr>
          <w:rFonts w:ascii="Apercu" w:hAnsi="Apercu"/>
          <w:spacing w:val="-4"/>
        </w:rPr>
        <w:t xml:space="preserve"> </w:t>
      </w:r>
      <w:r w:rsidRPr="003B37CB">
        <w:rPr>
          <w:rFonts w:ascii="Apercu" w:hAnsi="Apercu"/>
        </w:rPr>
        <w:t xml:space="preserve">travel, </w:t>
      </w:r>
      <w:r w:rsidRPr="003B37CB">
        <w:rPr>
          <w:rFonts w:ascii="Apercu" w:hAnsi="Apercu"/>
          <w:spacing w:val="-4"/>
        </w:rPr>
        <w:t>etc.</w:t>
      </w:r>
    </w:p>
    <w:p w14:paraId="59680A8E" w14:textId="77777777" w:rsidR="00AC42DC" w:rsidRPr="003B37CB" w:rsidRDefault="005E78AD">
      <w:pPr>
        <w:pStyle w:val="ListParagraph"/>
        <w:numPr>
          <w:ilvl w:val="0"/>
          <w:numId w:val="3"/>
        </w:numPr>
        <w:tabs>
          <w:tab w:val="left" w:pos="840"/>
          <w:tab w:val="left" w:pos="841"/>
        </w:tabs>
        <w:rPr>
          <w:rFonts w:ascii="Apercu" w:hAnsi="Apercu"/>
        </w:rPr>
      </w:pPr>
      <w:r w:rsidRPr="003B37CB">
        <w:rPr>
          <w:rFonts w:ascii="Apercu" w:hAnsi="Apercu"/>
        </w:rPr>
        <w:t>Provide</w:t>
      </w:r>
      <w:r w:rsidRPr="003B37CB">
        <w:rPr>
          <w:rFonts w:ascii="Apercu" w:hAnsi="Apercu"/>
          <w:spacing w:val="-10"/>
        </w:rPr>
        <w:t xml:space="preserve"> </w:t>
      </w:r>
      <w:r w:rsidRPr="003B37CB">
        <w:rPr>
          <w:rFonts w:ascii="Apercu" w:hAnsi="Apercu"/>
        </w:rPr>
        <w:t>members</w:t>
      </w:r>
      <w:r w:rsidRPr="003B37CB">
        <w:rPr>
          <w:rFonts w:ascii="Apercu" w:hAnsi="Apercu"/>
          <w:spacing w:val="-7"/>
        </w:rPr>
        <w:t xml:space="preserve"> </w:t>
      </w:r>
      <w:r w:rsidRPr="003B37CB">
        <w:rPr>
          <w:rFonts w:ascii="Apercu" w:hAnsi="Apercu"/>
        </w:rPr>
        <w:t>with</w:t>
      </w:r>
      <w:r w:rsidRPr="003B37CB">
        <w:rPr>
          <w:rFonts w:ascii="Apercu" w:hAnsi="Apercu"/>
          <w:spacing w:val="-7"/>
        </w:rPr>
        <w:t xml:space="preserve"> </w:t>
      </w:r>
      <w:r w:rsidRPr="003B37CB">
        <w:rPr>
          <w:rFonts w:ascii="Apercu" w:hAnsi="Apercu"/>
        </w:rPr>
        <w:t>necessary</w:t>
      </w:r>
      <w:r w:rsidRPr="003B37CB">
        <w:rPr>
          <w:rFonts w:ascii="Apercu" w:hAnsi="Apercu"/>
          <w:spacing w:val="-7"/>
        </w:rPr>
        <w:t xml:space="preserve"> </w:t>
      </w:r>
      <w:r w:rsidRPr="003B37CB">
        <w:rPr>
          <w:rFonts w:ascii="Apercu" w:hAnsi="Apercu"/>
        </w:rPr>
        <w:t>conference</w:t>
      </w:r>
      <w:r w:rsidRPr="003B37CB">
        <w:rPr>
          <w:rFonts w:ascii="Apercu" w:hAnsi="Apercu"/>
          <w:spacing w:val="-5"/>
        </w:rPr>
        <w:t xml:space="preserve"> </w:t>
      </w:r>
      <w:r w:rsidRPr="003B37CB">
        <w:rPr>
          <w:rFonts w:ascii="Apercu" w:hAnsi="Apercu"/>
        </w:rPr>
        <w:t>information,</w:t>
      </w:r>
      <w:r w:rsidRPr="003B37CB">
        <w:rPr>
          <w:rFonts w:ascii="Apercu" w:hAnsi="Apercu"/>
          <w:spacing w:val="-6"/>
        </w:rPr>
        <w:t xml:space="preserve"> </w:t>
      </w:r>
      <w:r w:rsidRPr="003B37CB">
        <w:rPr>
          <w:rFonts w:ascii="Apercu" w:hAnsi="Apercu"/>
        </w:rPr>
        <w:t>including</w:t>
      </w:r>
      <w:r w:rsidRPr="003B37CB">
        <w:rPr>
          <w:rFonts w:ascii="Apercu" w:hAnsi="Apercu"/>
          <w:spacing w:val="-7"/>
        </w:rPr>
        <w:t xml:space="preserve"> </w:t>
      </w:r>
      <w:r w:rsidRPr="003B37CB">
        <w:rPr>
          <w:rFonts w:ascii="Apercu" w:hAnsi="Apercu"/>
          <w:spacing w:val="-4"/>
        </w:rPr>
        <w:t>cost</w:t>
      </w:r>
    </w:p>
    <w:p w14:paraId="0769E034" w14:textId="77777777" w:rsidR="00AC42DC" w:rsidRPr="003B37CB" w:rsidRDefault="005E78AD">
      <w:pPr>
        <w:pStyle w:val="ListParagraph"/>
        <w:numPr>
          <w:ilvl w:val="0"/>
          <w:numId w:val="3"/>
        </w:numPr>
        <w:tabs>
          <w:tab w:val="left" w:pos="840"/>
          <w:tab w:val="left" w:pos="841"/>
        </w:tabs>
        <w:spacing w:before="1"/>
        <w:rPr>
          <w:rFonts w:ascii="Apercu" w:hAnsi="Apercu"/>
        </w:rPr>
      </w:pPr>
      <w:r w:rsidRPr="003B37CB">
        <w:rPr>
          <w:rFonts w:ascii="Apercu" w:hAnsi="Apercu"/>
        </w:rPr>
        <w:t>Send</w:t>
      </w:r>
      <w:r w:rsidRPr="003B37CB">
        <w:rPr>
          <w:rFonts w:ascii="Apercu" w:hAnsi="Apercu"/>
          <w:spacing w:val="-4"/>
        </w:rPr>
        <w:t xml:space="preserve"> </w:t>
      </w:r>
      <w:r w:rsidRPr="003B37CB">
        <w:rPr>
          <w:rFonts w:ascii="Apercu" w:hAnsi="Apercu"/>
        </w:rPr>
        <w:t>a</w:t>
      </w:r>
      <w:r w:rsidRPr="003B37CB">
        <w:rPr>
          <w:rFonts w:ascii="Apercu" w:hAnsi="Apercu"/>
          <w:spacing w:val="-2"/>
        </w:rPr>
        <w:t xml:space="preserve"> </w:t>
      </w:r>
      <w:r w:rsidRPr="003B37CB">
        <w:rPr>
          <w:rFonts w:ascii="Apercu" w:hAnsi="Apercu"/>
        </w:rPr>
        <w:t>letter</w:t>
      </w:r>
      <w:r w:rsidRPr="003B37CB">
        <w:rPr>
          <w:rFonts w:ascii="Apercu" w:hAnsi="Apercu"/>
          <w:spacing w:val="-5"/>
        </w:rPr>
        <w:t xml:space="preserve"> </w:t>
      </w:r>
      <w:r w:rsidRPr="003B37CB">
        <w:rPr>
          <w:rFonts w:ascii="Apercu" w:hAnsi="Apercu"/>
        </w:rPr>
        <w:t>to</w:t>
      </w:r>
      <w:r w:rsidRPr="003B37CB">
        <w:rPr>
          <w:rFonts w:ascii="Apercu" w:hAnsi="Apercu"/>
          <w:spacing w:val="-1"/>
        </w:rPr>
        <w:t xml:space="preserve"> </w:t>
      </w:r>
      <w:r w:rsidRPr="003B37CB">
        <w:rPr>
          <w:rFonts w:ascii="Apercu" w:hAnsi="Apercu"/>
        </w:rPr>
        <w:t>parents</w:t>
      </w:r>
      <w:r w:rsidRPr="003B37CB">
        <w:rPr>
          <w:rFonts w:ascii="Apercu" w:hAnsi="Apercu"/>
          <w:spacing w:val="-5"/>
        </w:rPr>
        <w:t xml:space="preserve"> </w:t>
      </w:r>
      <w:r w:rsidRPr="003B37CB">
        <w:rPr>
          <w:rFonts w:ascii="Apercu" w:hAnsi="Apercu"/>
        </w:rPr>
        <w:t>with</w:t>
      </w:r>
      <w:r w:rsidRPr="003B37CB">
        <w:rPr>
          <w:rFonts w:ascii="Apercu" w:hAnsi="Apercu"/>
          <w:spacing w:val="-3"/>
        </w:rPr>
        <w:t xml:space="preserve"> </w:t>
      </w:r>
      <w:r w:rsidRPr="003B37CB">
        <w:rPr>
          <w:rFonts w:ascii="Apercu" w:hAnsi="Apercu"/>
        </w:rPr>
        <w:t>event</w:t>
      </w:r>
      <w:r w:rsidRPr="003B37CB">
        <w:rPr>
          <w:rFonts w:ascii="Apercu" w:hAnsi="Apercu"/>
          <w:spacing w:val="-1"/>
        </w:rPr>
        <w:t xml:space="preserve"> </w:t>
      </w:r>
      <w:r w:rsidRPr="003B37CB">
        <w:rPr>
          <w:rFonts w:ascii="Apercu" w:hAnsi="Apercu"/>
          <w:spacing w:val="-2"/>
        </w:rPr>
        <w:t>details</w:t>
      </w:r>
    </w:p>
    <w:p w14:paraId="03CACC9D" w14:textId="77777777" w:rsidR="00AC42DC" w:rsidRPr="003B37CB" w:rsidRDefault="005E78AD">
      <w:pPr>
        <w:pStyle w:val="ListParagraph"/>
        <w:numPr>
          <w:ilvl w:val="0"/>
          <w:numId w:val="3"/>
        </w:numPr>
        <w:tabs>
          <w:tab w:val="left" w:pos="840"/>
          <w:tab w:val="left" w:pos="841"/>
        </w:tabs>
        <w:spacing w:before="1" w:line="279" w:lineRule="exact"/>
        <w:rPr>
          <w:rFonts w:ascii="Apercu" w:hAnsi="Apercu"/>
        </w:rPr>
      </w:pPr>
      <w:r w:rsidRPr="003B37CB">
        <w:rPr>
          <w:rFonts w:ascii="Apercu" w:hAnsi="Apercu"/>
        </w:rPr>
        <w:t>Discuss</w:t>
      </w:r>
      <w:r w:rsidRPr="003B37CB">
        <w:rPr>
          <w:rFonts w:ascii="Apercu" w:hAnsi="Apercu"/>
          <w:spacing w:val="-4"/>
        </w:rPr>
        <w:t xml:space="preserve"> </w:t>
      </w:r>
      <w:r w:rsidRPr="003B37CB">
        <w:rPr>
          <w:rFonts w:ascii="Apercu" w:hAnsi="Apercu"/>
        </w:rPr>
        <w:t>dress</w:t>
      </w:r>
      <w:r w:rsidRPr="003B37CB">
        <w:rPr>
          <w:rFonts w:ascii="Apercu" w:hAnsi="Apercu"/>
          <w:spacing w:val="-3"/>
        </w:rPr>
        <w:t xml:space="preserve"> </w:t>
      </w:r>
      <w:r w:rsidRPr="003B37CB">
        <w:rPr>
          <w:rFonts w:ascii="Apercu" w:hAnsi="Apercu"/>
        </w:rPr>
        <w:t>code</w:t>
      </w:r>
      <w:r w:rsidRPr="003B37CB">
        <w:rPr>
          <w:rFonts w:ascii="Apercu" w:hAnsi="Apercu"/>
          <w:spacing w:val="-6"/>
        </w:rPr>
        <w:t xml:space="preserve"> </w:t>
      </w:r>
      <w:r w:rsidRPr="003B37CB">
        <w:rPr>
          <w:rFonts w:ascii="Apercu" w:hAnsi="Apercu"/>
        </w:rPr>
        <w:t>requirements</w:t>
      </w:r>
      <w:r w:rsidRPr="003B37CB">
        <w:rPr>
          <w:rFonts w:ascii="Apercu" w:hAnsi="Apercu"/>
          <w:spacing w:val="-5"/>
        </w:rPr>
        <w:t xml:space="preserve"> </w:t>
      </w:r>
      <w:r w:rsidRPr="003B37CB">
        <w:rPr>
          <w:rFonts w:ascii="Apercu" w:hAnsi="Apercu"/>
        </w:rPr>
        <w:t>with</w:t>
      </w:r>
      <w:r w:rsidRPr="003B37CB">
        <w:rPr>
          <w:rFonts w:ascii="Apercu" w:hAnsi="Apercu"/>
          <w:spacing w:val="-6"/>
        </w:rPr>
        <w:t xml:space="preserve"> </w:t>
      </w:r>
      <w:r w:rsidRPr="003B37CB">
        <w:rPr>
          <w:rFonts w:ascii="Apercu" w:hAnsi="Apercu"/>
          <w:spacing w:val="-2"/>
        </w:rPr>
        <w:t>members</w:t>
      </w:r>
    </w:p>
    <w:p w14:paraId="16184C79" w14:textId="77777777" w:rsidR="00AC42DC" w:rsidRPr="003B37CB" w:rsidRDefault="005E78AD">
      <w:pPr>
        <w:pStyle w:val="ListParagraph"/>
        <w:numPr>
          <w:ilvl w:val="0"/>
          <w:numId w:val="3"/>
        </w:numPr>
        <w:tabs>
          <w:tab w:val="left" w:pos="840"/>
          <w:tab w:val="left" w:pos="841"/>
        </w:tabs>
        <w:spacing w:line="279" w:lineRule="exact"/>
        <w:ind w:left="841"/>
        <w:rPr>
          <w:rFonts w:ascii="Apercu" w:hAnsi="Apercu"/>
        </w:rPr>
      </w:pPr>
      <w:r w:rsidRPr="003B37CB">
        <w:rPr>
          <w:rFonts w:ascii="Apercu" w:hAnsi="Apercu"/>
        </w:rPr>
        <w:t>Collect</w:t>
      </w:r>
      <w:r w:rsidRPr="003B37CB">
        <w:rPr>
          <w:rFonts w:ascii="Apercu" w:hAnsi="Apercu"/>
          <w:spacing w:val="-6"/>
        </w:rPr>
        <w:t xml:space="preserve"> </w:t>
      </w:r>
      <w:r w:rsidRPr="003B37CB">
        <w:rPr>
          <w:rFonts w:ascii="Apercu" w:hAnsi="Apercu"/>
        </w:rPr>
        <w:t>member</w:t>
      </w:r>
      <w:r w:rsidRPr="003B37CB">
        <w:rPr>
          <w:rFonts w:ascii="Apercu" w:hAnsi="Apercu"/>
          <w:spacing w:val="-6"/>
        </w:rPr>
        <w:t xml:space="preserve"> </w:t>
      </w:r>
      <w:r w:rsidRPr="003B37CB">
        <w:rPr>
          <w:rFonts w:ascii="Apercu" w:hAnsi="Apercu"/>
        </w:rPr>
        <w:t>payment</w:t>
      </w:r>
      <w:r w:rsidRPr="003B37CB">
        <w:rPr>
          <w:rFonts w:ascii="Apercu" w:hAnsi="Apercu"/>
          <w:spacing w:val="-4"/>
        </w:rPr>
        <w:t xml:space="preserve"> </w:t>
      </w:r>
      <w:r w:rsidRPr="003B37CB">
        <w:rPr>
          <w:rFonts w:ascii="Apercu" w:hAnsi="Apercu"/>
        </w:rPr>
        <w:t>before</w:t>
      </w:r>
      <w:r w:rsidRPr="003B37CB">
        <w:rPr>
          <w:rFonts w:ascii="Apercu" w:hAnsi="Apercu"/>
          <w:spacing w:val="-7"/>
        </w:rPr>
        <w:t xml:space="preserve"> </w:t>
      </w:r>
      <w:r w:rsidRPr="003B37CB">
        <w:rPr>
          <w:rFonts w:ascii="Apercu" w:hAnsi="Apercu"/>
        </w:rPr>
        <w:t>registration</w:t>
      </w:r>
      <w:r w:rsidRPr="003B37CB">
        <w:rPr>
          <w:rFonts w:ascii="Apercu" w:hAnsi="Apercu"/>
          <w:spacing w:val="-7"/>
        </w:rPr>
        <w:t xml:space="preserve"> </w:t>
      </w:r>
      <w:r w:rsidRPr="003B37CB">
        <w:rPr>
          <w:rFonts w:ascii="Apercu" w:hAnsi="Apercu"/>
          <w:spacing w:val="-2"/>
        </w:rPr>
        <w:t>deadline</w:t>
      </w:r>
    </w:p>
    <w:p w14:paraId="3D3A8298" w14:textId="77777777" w:rsidR="00AC42DC" w:rsidRPr="003B37CB" w:rsidRDefault="005E78AD">
      <w:pPr>
        <w:pStyle w:val="ListParagraph"/>
        <w:numPr>
          <w:ilvl w:val="0"/>
          <w:numId w:val="3"/>
        </w:numPr>
        <w:tabs>
          <w:tab w:val="left" w:pos="840"/>
          <w:tab w:val="left" w:pos="841"/>
        </w:tabs>
        <w:ind w:left="841"/>
        <w:rPr>
          <w:rFonts w:ascii="Apercu" w:hAnsi="Apercu"/>
        </w:rPr>
      </w:pPr>
      <w:r w:rsidRPr="003B37CB">
        <w:rPr>
          <w:rFonts w:ascii="Apercu" w:hAnsi="Apercu"/>
        </w:rPr>
        <w:t>Register</w:t>
      </w:r>
      <w:r w:rsidRPr="003B37CB">
        <w:rPr>
          <w:rFonts w:ascii="Apercu" w:hAnsi="Apercu"/>
          <w:spacing w:val="-8"/>
        </w:rPr>
        <w:t xml:space="preserve"> </w:t>
      </w:r>
      <w:r w:rsidRPr="003B37CB">
        <w:rPr>
          <w:rFonts w:ascii="Apercu" w:hAnsi="Apercu"/>
        </w:rPr>
        <w:t>all</w:t>
      </w:r>
      <w:r w:rsidRPr="003B37CB">
        <w:rPr>
          <w:rFonts w:ascii="Apercu" w:hAnsi="Apercu"/>
          <w:spacing w:val="-5"/>
        </w:rPr>
        <w:t xml:space="preserve"> </w:t>
      </w:r>
      <w:r w:rsidRPr="003B37CB">
        <w:rPr>
          <w:rFonts w:ascii="Apercu" w:hAnsi="Apercu"/>
        </w:rPr>
        <w:t>members,</w:t>
      </w:r>
      <w:r w:rsidRPr="003B37CB">
        <w:rPr>
          <w:rFonts w:ascii="Apercu" w:hAnsi="Apercu"/>
          <w:spacing w:val="-5"/>
        </w:rPr>
        <w:t xml:space="preserve"> </w:t>
      </w:r>
      <w:r w:rsidRPr="003B37CB">
        <w:rPr>
          <w:rFonts w:ascii="Apercu" w:hAnsi="Apercu"/>
        </w:rPr>
        <w:t>advisers,</w:t>
      </w:r>
      <w:r w:rsidRPr="003B37CB">
        <w:rPr>
          <w:rFonts w:ascii="Apercu" w:hAnsi="Apercu"/>
          <w:spacing w:val="-3"/>
        </w:rPr>
        <w:t xml:space="preserve"> </w:t>
      </w:r>
      <w:r w:rsidRPr="003B37CB">
        <w:rPr>
          <w:rFonts w:ascii="Apercu" w:hAnsi="Apercu"/>
        </w:rPr>
        <w:t>chaperones</w:t>
      </w:r>
      <w:r w:rsidRPr="003B37CB">
        <w:rPr>
          <w:rFonts w:ascii="Apercu" w:hAnsi="Apercu"/>
          <w:spacing w:val="-5"/>
        </w:rPr>
        <w:t xml:space="preserve"> </w:t>
      </w:r>
      <w:r w:rsidRPr="003B37CB">
        <w:rPr>
          <w:rFonts w:ascii="Apercu" w:hAnsi="Apercu"/>
        </w:rPr>
        <w:t>for</w:t>
      </w:r>
      <w:r w:rsidRPr="003B37CB">
        <w:rPr>
          <w:rFonts w:ascii="Apercu" w:hAnsi="Apercu"/>
          <w:spacing w:val="-5"/>
        </w:rPr>
        <w:t xml:space="preserve"> </w:t>
      </w:r>
      <w:r w:rsidRPr="003B37CB">
        <w:rPr>
          <w:rFonts w:ascii="Apercu" w:hAnsi="Apercu"/>
        </w:rPr>
        <w:t>the</w:t>
      </w:r>
      <w:r w:rsidRPr="003B37CB">
        <w:rPr>
          <w:rFonts w:ascii="Apercu" w:hAnsi="Apercu"/>
          <w:spacing w:val="-5"/>
        </w:rPr>
        <w:t xml:space="preserve"> </w:t>
      </w:r>
      <w:r w:rsidRPr="003B37CB">
        <w:rPr>
          <w:rFonts w:ascii="Apercu" w:hAnsi="Apercu"/>
        </w:rPr>
        <w:t>conference</w:t>
      </w:r>
      <w:r w:rsidRPr="003B37CB">
        <w:rPr>
          <w:rFonts w:ascii="Apercu" w:hAnsi="Apercu"/>
          <w:spacing w:val="-5"/>
        </w:rPr>
        <w:t xml:space="preserve"> </w:t>
      </w:r>
      <w:r w:rsidRPr="003B37CB">
        <w:rPr>
          <w:rFonts w:ascii="Apercu" w:hAnsi="Apercu"/>
        </w:rPr>
        <w:t>by</w:t>
      </w:r>
      <w:r w:rsidRPr="003B37CB">
        <w:rPr>
          <w:rFonts w:ascii="Apercu" w:hAnsi="Apercu"/>
          <w:spacing w:val="-2"/>
        </w:rPr>
        <w:t xml:space="preserve"> </w:t>
      </w:r>
      <w:r w:rsidRPr="003B37CB">
        <w:rPr>
          <w:rFonts w:ascii="Apercu" w:hAnsi="Apercu"/>
        </w:rPr>
        <w:t>the</w:t>
      </w:r>
      <w:r w:rsidRPr="003B37CB">
        <w:rPr>
          <w:rFonts w:ascii="Apercu" w:hAnsi="Apercu"/>
          <w:spacing w:val="-2"/>
        </w:rPr>
        <w:t xml:space="preserve"> deadline</w:t>
      </w:r>
    </w:p>
    <w:p w14:paraId="08B0C362" w14:textId="77777777" w:rsidR="00AC42DC" w:rsidRPr="003B37CB" w:rsidRDefault="005E78AD">
      <w:pPr>
        <w:pStyle w:val="ListParagraph"/>
        <w:numPr>
          <w:ilvl w:val="0"/>
          <w:numId w:val="3"/>
        </w:numPr>
        <w:tabs>
          <w:tab w:val="left" w:pos="841"/>
          <w:tab w:val="left" w:pos="842"/>
        </w:tabs>
        <w:spacing w:before="1"/>
        <w:ind w:left="841"/>
        <w:rPr>
          <w:rFonts w:ascii="Apercu" w:hAnsi="Apercu"/>
        </w:rPr>
      </w:pPr>
      <w:r w:rsidRPr="003B37CB">
        <w:rPr>
          <w:rFonts w:ascii="Apercu" w:hAnsi="Apercu"/>
        </w:rPr>
        <w:t>Print</w:t>
      </w:r>
      <w:r w:rsidRPr="003B37CB">
        <w:rPr>
          <w:rFonts w:ascii="Apercu" w:hAnsi="Apercu"/>
          <w:spacing w:val="-6"/>
        </w:rPr>
        <w:t xml:space="preserve"> </w:t>
      </w:r>
      <w:r w:rsidRPr="003B37CB">
        <w:rPr>
          <w:rFonts w:ascii="Apercu" w:hAnsi="Apercu"/>
        </w:rPr>
        <w:t>e-mailed</w:t>
      </w:r>
      <w:r w:rsidRPr="003B37CB">
        <w:rPr>
          <w:rFonts w:ascii="Apercu" w:hAnsi="Apercu"/>
          <w:spacing w:val="-6"/>
        </w:rPr>
        <w:t xml:space="preserve"> </w:t>
      </w:r>
      <w:r w:rsidRPr="003B37CB">
        <w:rPr>
          <w:rFonts w:ascii="Apercu" w:hAnsi="Apercu"/>
        </w:rPr>
        <w:t>invoice</w:t>
      </w:r>
      <w:r w:rsidRPr="003B37CB">
        <w:rPr>
          <w:rFonts w:ascii="Apercu" w:hAnsi="Apercu"/>
          <w:spacing w:val="-6"/>
        </w:rPr>
        <w:t xml:space="preserve"> </w:t>
      </w:r>
      <w:r w:rsidRPr="003B37CB">
        <w:rPr>
          <w:rFonts w:ascii="Apercu" w:hAnsi="Apercu"/>
        </w:rPr>
        <w:t>and</w:t>
      </w:r>
      <w:r w:rsidRPr="003B37CB">
        <w:rPr>
          <w:rFonts w:ascii="Apercu" w:hAnsi="Apercu"/>
          <w:spacing w:val="-8"/>
        </w:rPr>
        <w:t xml:space="preserve"> </w:t>
      </w:r>
      <w:r w:rsidRPr="003B37CB">
        <w:rPr>
          <w:rFonts w:ascii="Apercu" w:hAnsi="Apercu"/>
        </w:rPr>
        <w:t>check,</w:t>
      </w:r>
      <w:r w:rsidRPr="003B37CB">
        <w:rPr>
          <w:rFonts w:ascii="Apercu" w:hAnsi="Apercu"/>
          <w:spacing w:val="-5"/>
        </w:rPr>
        <w:t xml:space="preserve"> </w:t>
      </w:r>
      <w:r w:rsidRPr="003B37CB">
        <w:rPr>
          <w:rFonts w:ascii="Apercu" w:hAnsi="Apercu"/>
        </w:rPr>
        <w:t>double-check,</w:t>
      </w:r>
      <w:r w:rsidRPr="003B37CB">
        <w:rPr>
          <w:rFonts w:ascii="Apercu" w:hAnsi="Apercu"/>
          <w:spacing w:val="-6"/>
        </w:rPr>
        <w:t xml:space="preserve"> </w:t>
      </w:r>
      <w:r w:rsidRPr="003B37CB">
        <w:rPr>
          <w:rFonts w:ascii="Apercu" w:hAnsi="Apercu"/>
        </w:rPr>
        <w:t>triple-check</w:t>
      </w:r>
      <w:r w:rsidRPr="003B37CB">
        <w:rPr>
          <w:rFonts w:ascii="Apercu" w:hAnsi="Apercu"/>
          <w:spacing w:val="-5"/>
        </w:rPr>
        <w:t xml:space="preserve"> </w:t>
      </w:r>
      <w:r w:rsidRPr="003B37CB">
        <w:rPr>
          <w:rFonts w:ascii="Apercu" w:hAnsi="Apercu"/>
        </w:rPr>
        <w:t>for</w:t>
      </w:r>
      <w:r w:rsidRPr="003B37CB">
        <w:rPr>
          <w:rFonts w:ascii="Apercu" w:hAnsi="Apercu"/>
          <w:spacing w:val="-4"/>
        </w:rPr>
        <w:t xml:space="preserve"> </w:t>
      </w:r>
      <w:r w:rsidRPr="003B37CB">
        <w:rPr>
          <w:rFonts w:ascii="Apercu" w:hAnsi="Apercu"/>
          <w:spacing w:val="-2"/>
        </w:rPr>
        <w:t>accuracy</w:t>
      </w:r>
    </w:p>
    <w:p w14:paraId="004448FE" w14:textId="77777777" w:rsidR="00AC42DC" w:rsidRPr="003B37CB" w:rsidRDefault="005E78AD">
      <w:pPr>
        <w:pStyle w:val="ListParagraph"/>
        <w:numPr>
          <w:ilvl w:val="0"/>
          <w:numId w:val="3"/>
        </w:numPr>
        <w:tabs>
          <w:tab w:val="left" w:pos="841"/>
          <w:tab w:val="left" w:pos="842"/>
        </w:tabs>
        <w:ind w:left="841"/>
        <w:rPr>
          <w:rFonts w:ascii="Apercu" w:hAnsi="Apercu"/>
        </w:rPr>
      </w:pPr>
      <w:r w:rsidRPr="003B37CB">
        <w:rPr>
          <w:rFonts w:ascii="Apercu" w:hAnsi="Apercu"/>
        </w:rPr>
        <w:t>Submit</w:t>
      </w:r>
      <w:r w:rsidRPr="003B37CB">
        <w:rPr>
          <w:rFonts w:ascii="Apercu" w:hAnsi="Apercu"/>
          <w:spacing w:val="-3"/>
        </w:rPr>
        <w:t xml:space="preserve"> </w:t>
      </w:r>
      <w:r w:rsidRPr="003B37CB">
        <w:rPr>
          <w:rFonts w:ascii="Apercu" w:hAnsi="Apercu"/>
        </w:rPr>
        <w:t>invoice</w:t>
      </w:r>
      <w:r w:rsidRPr="003B37CB">
        <w:rPr>
          <w:rFonts w:ascii="Apercu" w:hAnsi="Apercu"/>
          <w:spacing w:val="-6"/>
        </w:rPr>
        <w:t xml:space="preserve"> </w:t>
      </w:r>
      <w:r w:rsidRPr="003B37CB">
        <w:rPr>
          <w:rFonts w:ascii="Apercu" w:hAnsi="Apercu"/>
        </w:rPr>
        <w:t>to</w:t>
      </w:r>
      <w:r w:rsidRPr="003B37CB">
        <w:rPr>
          <w:rFonts w:ascii="Apercu" w:hAnsi="Apercu"/>
          <w:spacing w:val="-2"/>
        </w:rPr>
        <w:t xml:space="preserve"> </w:t>
      </w:r>
      <w:r w:rsidRPr="003B37CB">
        <w:rPr>
          <w:rFonts w:ascii="Apercu" w:hAnsi="Apercu"/>
        </w:rPr>
        <w:t>bookkeeper</w:t>
      </w:r>
      <w:r w:rsidRPr="003B37CB">
        <w:rPr>
          <w:rFonts w:ascii="Apercu" w:hAnsi="Apercu"/>
          <w:spacing w:val="-4"/>
        </w:rPr>
        <w:t xml:space="preserve"> </w:t>
      </w:r>
      <w:r w:rsidRPr="003B37CB">
        <w:rPr>
          <w:rFonts w:ascii="Apercu" w:hAnsi="Apercu"/>
        </w:rPr>
        <w:t>for</w:t>
      </w:r>
      <w:r w:rsidRPr="003B37CB">
        <w:rPr>
          <w:rFonts w:ascii="Apercu" w:hAnsi="Apercu"/>
          <w:spacing w:val="-5"/>
        </w:rPr>
        <w:t xml:space="preserve"> </w:t>
      </w:r>
      <w:r w:rsidRPr="003B37CB">
        <w:rPr>
          <w:rFonts w:ascii="Apercu" w:hAnsi="Apercu"/>
          <w:spacing w:val="-2"/>
        </w:rPr>
        <w:t>payment</w:t>
      </w:r>
    </w:p>
    <w:p w14:paraId="56B0E933" w14:textId="77777777" w:rsidR="00AC42DC" w:rsidRPr="003B37CB" w:rsidRDefault="005E78AD">
      <w:pPr>
        <w:pStyle w:val="ListParagraph"/>
        <w:numPr>
          <w:ilvl w:val="0"/>
          <w:numId w:val="3"/>
        </w:numPr>
        <w:tabs>
          <w:tab w:val="left" w:pos="841"/>
          <w:tab w:val="left" w:pos="842"/>
        </w:tabs>
        <w:spacing w:before="1" w:line="279" w:lineRule="exact"/>
        <w:ind w:left="841"/>
        <w:rPr>
          <w:rFonts w:ascii="Apercu" w:hAnsi="Apercu"/>
        </w:rPr>
      </w:pPr>
      <w:r w:rsidRPr="003B37CB">
        <w:rPr>
          <w:rFonts w:ascii="Apercu" w:hAnsi="Apercu"/>
        </w:rPr>
        <w:t>Mail</w:t>
      </w:r>
      <w:r w:rsidRPr="003B37CB">
        <w:rPr>
          <w:rFonts w:ascii="Apercu" w:hAnsi="Apercu"/>
          <w:spacing w:val="-6"/>
        </w:rPr>
        <w:t xml:space="preserve"> </w:t>
      </w:r>
      <w:r w:rsidRPr="003B37CB">
        <w:rPr>
          <w:rFonts w:ascii="Apercu" w:hAnsi="Apercu"/>
        </w:rPr>
        <w:t>conference</w:t>
      </w:r>
      <w:r w:rsidRPr="003B37CB">
        <w:rPr>
          <w:rFonts w:ascii="Apercu" w:hAnsi="Apercu"/>
          <w:spacing w:val="-5"/>
        </w:rPr>
        <w:t xml:space="preserve"> </w:t>
      </w:r>
      <w:r w:rsidRPr="003B37CB">
        <w:rPr>
          <w:rFonts w:ascii="Apercu" w:hAnsi="Apercu"/>
        </w:rPr>
        <w:t>payment</w:t>
      </w:r>
      <w:r w:rsidRPr="003B37CB">
        <w:rPr>
          <w:rFonts w:ascii="Apercu" w:hAnsi="Apercu"/>
          <w:spacing w:val="-4"/>
        </w:rPr>
        <w:t xml:space="preserve"> </w:t>
      </w:r>
      <w:r w:rsidRPr="003B37CB">
        <w:rPr>
          <w:rFonts w:ascii="Apercu" w:hAnsi="Apercu"/>
        </w:rPr>
        <w:t>to</w:t>
      </w:r>
      <w:r w:rsidRPr="003B37CB">
        <w:rPr>
          <w:rFonts w:ascii="Apercu" w:hAnsi="Apercu"/>
          <w:spacing w:val="-5"/>
        </w:rPr>
        <w:t xml:space="preserve"> </w:t>
      </w:r>
      <w:r w:rsidRPr="003B37CB">
        <w:rPr>
          <w:rFonts w:ascii="Apercu" w:hAnsi="Apercu"/>
        </w:rPr>
        <w:t>Colorado</w:t>
      </w:r>
      <w:r w:rsidRPr="003B37CB">
        <w:rPr>
          <w:rFonts w:ascii="Apercu" w:hAnsi="Apercu"/>
          <w:spacing w:val="-4"/>
        </w:rPr>
        <w:t xml:space="preserve"> FBLA</w:t>
      </w:r>
    </w:p>
    <w:p w14:paraId="5BEF3AD2" w14:textId="77777777" w:rsidR="00AC42DC" w:rsidRPr="003B37CB" w:rsidRDefault="005E78AD">
      <w:pPr>
        <w:pStyle w:val="ListParagraph"/>
        <w:numPr>
          <w:ilvl w:val="0"/>
          <w:numId w:val="3"/>
        </w:numPr>
        <w:tabs>
          <w:tab w:val="left" w:pos="841"/>
          <w:tab w:val="left" w:pos="842"/>
        </w:tabs>
        <w:spacing w:line="279" w:lineRule="exact"/>
        <w:ind w:left="841"/>
        <w:rPr>
          <w:rFonts w:ascii="Apercu" w:hAnsi="Apercu"/>
        </w:rPr>
      </w:pPr>
      <w:r w:rsidRPr="003B37CB">
        <w:rPr>
          <w:rFonts w:ascii="Apercu" w:hAnsi="Apercu"/>
        </w:rPr>
        <w:t>Follow</w:t>
      </w:r>
      <w:r w:rsidRPr="003B37CB">
        <w:rPr>
          <w:rFonts w:ascii="Apercu" w:hAnsi="Apercu"/>
          <w:spacing w:val="-6"/>
        </w:rPr>
        <w:t xml:space="preserve"> </w:t>
      </w:r>
      <w:r w:rsidRPr="003B37CB">
        <w:rPr>
          <w:rFonts w:ascii="Apercu" w:hAnsi="Apercu"/>
        </w:rPr>
        <w:t>the</w:t>
      </w:r>
      <w:r w:rsidRPr="003B37CB">
        <w:rPr>
          <w:rFonts w:ascii="Apercu" w:hAnsi="Apercu"/>
          <w:spacing w:val="-6"/>
        </w:rPr>
        <w:t xml:space="preserve"> </w:t>
      </w:r>
      <w:r w:rsidRPr="003B37CB">
        <w:rPr>
          <w:rFonts w:ascii="Apercu" w:hAnsi="Apercu"/>
        </w:rPr>
        <w:t>deadline</w:t>
      </w:r>
      <w:r w:rsidRPr="003B37CB">
        <w:rPr>
          <w:rFonts w:ascii="Apercu" w:hAnsi="Apercu"/>
          <w:spacing w:val="-4"/>
        </w:rPr>
        <w:t xml:space="preserve"> </w:t>
      </w:r>
      <w:r w:rsidRPr="003B37CB">
        <w:rPr>
          <w:rFonts w:ascii="Apercu" w:hAnsi="Apercu"/>
        </w:rPr>
        <w:t>checklist</w:t>
      </w:r>
      <w:r w:rsidRPr="003B37CB">
        <w:rPr>
          <w:rFonts w:ascii="Apercu" w:hAnsi="Apercu"/>
          <w:spacing w:val="-4"/>
        </w:rPr>
        <w:t xml:space="preserve"> </w:t>
      </w:r>
      <w:r w:rsidRPr="003B37CB">
        <w:rPr>
          <w:rFonts w:ascii="Apercu" w:hAnsi="Apercu"/>
        </w:rPr>
        <w:t>for</w:t>
      </w:r>
      <w:r w:rsidRPr="003B37CB">
        <w:rPr>
          <w:rFonts w:ascii="Apercu" w:hAnsi="Apercu"/>
          <w:spacing w:val="-6"/>
        </w:rPr>
        <w:t xml:space="preserve"> </w:t>
      </w:r>
      <w:r w:rsidRPr="003B37CB">
        <w:rPr>
          <w:rFonts w:ascii="Apercu" w:hAnsi="Apercu"/>
        </w:rPr>
        <w:t>all</w:t>
      </w:r>
      <w:r w:rsidRPr="003B37CB">
        <w:rPr>
          <w:rFonts w:ascii="Apercu" w:hAnsi="Apercu"/>
          <w:spacing w:val="-4"/>
        </w:rPr>
        <w:t xml:space="preserve"> </w:t>
      </w:r>
      <w:r w:rsidRPr="003B37CB">
        <w:rPr>
          <w:rFonts w:ascii="Apercu" w:hAnsi="Apercu"/>
        </w:rPr>
        <w:t>State</w:t>
      </w:r>
      <w:r w:rsidRPr="003B37CB">
        <w:rPr>
          <w:rFonts w:ascii="Apercu" w:hAnsi="Apercu"/>
          <w:spacing w:val="-7"/>
        </w:rPr>
        <w:t xml:space="preserve"> </w:t>
      </w:r>
      <w:r w:rsidRPr="003B37CB">
        <w:rPr>
          <w:rFonts w:ascii="Apercu" w:hAnsi="Apercu"/>
        </w:rPr>
        <w:t>Leadership</w:t>
      </w:r>
      <w:r w:rsidRPr="003B37CB">
        <w:rPr>
          <w:rFonts w:ascii="Apercu" w:hAnsi="Apercu"/>
          <w:spacing w:val="-5"/>
        </w:rPr>
        <w:t xml:space="preserve"> </w:t>
      </w:r>
      <w:r w:rsidRPr="003B37CB">
        <w:rPr>
          <w:rFonts w:ascii="Apercu" w:hAnsi="Apercu"/>
        </w:rPr>
        <w:t>Conference</w:t>
      </w:r>
      <w:r w:rsidRPr="003B37CB">
        <w:rPr>
          <w:rFonts w:ascii="Apercu" w:hAnsi="Apercu"/>
          <w:spacing w:val="-4"/>
        </w:rPr>
        <w:t xml:space="preserve"> </w:t>
      </w:r>
      <w:r w:rsidRPr="003B37CB">
        <w:rPr>
          <w:rFonts w:ascii="Apercu" w:hAnsi="Apercu"/>
          <w:spacing w:val="-2"/>
        </w:rPr>
        <w:t>forms</w:t>
      </w:r>
    </w:p>
    <w:p w14:paraId="03B064BB" w14:textId="77777777" w:rsidR="00AC42DC" w:rsidRPr="003B37CB" w:rsidRDefault="005E78AD">
      <w:pPr>
        <w:pStyle w:val="ListParagraph"/>
        <w:numPr>
          <w:ilvl w:val="0"/>
          <w:numId w:val="3"/>
        </w:numPr>
        <w:tabs>
          <w:tab w:val="left" w:pos="841"/>
          <w:tab w:val="left" w:pos="842"/>
        </w:tabs>
        <w:ind w:left="841"/>
        <w:rPr>
          <w:rFonts w:ascii="Apercu" w:hAnsi="Apercu"/>
        </w:rPr>
      </w:pPr>
      <w:r w:rsidRPr="003B37CB">
        <w:rPr>
          <w:rFonts w:ascii="Apercu" w:hAnsi="Apercu"/>
        </w:rPr>
        <w:t>Review</w:t>
      </w:r>
      <w:r w:rsidRPr="003B37CB">
        <w:rPr>
          <w:rFonts w:ascii="Apercu" w:hAnsi="Apercu"/>
          <w:spacing w:val="-7"/>
        </w:rPr>
        <w:t xml:space="preserve"> </w:t>
      </w:r>
      <w:r w:rsidRPr="003B37CB">
        <w:rPr>
          <w:rFonts w:ascii="Apercu" w:hAnsi="Apercu"/>
        </w:rPr>
        <w:t>State</w:t>
      </w:r>
      <w:r w:rsidRPr="003B37CB">
        <w:rPr>
          <w:rFonts w:ascii="Apercu" w:hAnsi="Apercu"/>
          <w:spacing w:val="-7"/>
        </w:rPr>
        <w:t xml:space="preserve"> </w:t>
      </w:r>
      <w:r w:rsidRPr="003B37CB">
        <w:rPr>
          <w:rFonts w:ascii="Apercu" w:hAnsi="Apercu"/>
        </w:rPr>
        <w:t>Leadership</w:t>
      </w:r>
      <w:r w:rsidRPr="003B37CB">
        <w:rPr>
          <w:rFonts w:ascii="Apercu" w:hAnsi="Apercu"/>
          <w:spacing w:val="-6"/>
        </w:rPr>
        <w:t xml:space="preserve"> </w:t>
      </w:r>
      <w:r w:rsidRPr="003B37CB">
        <w:rPr>
          <w:rFonts w:ascii="Apercu" w:hAnsi="Apercu"/>
        </w:rPr>
        <w:t>Conference</w:t>
      </w:r>
      <w:r w:rsidRPr="003B37CB">
        <w:rPr>
          <w:rFonts w:ascii="Apercu" w:hAnsi="Apercu"/>
          <w:spacing w:val="-4"/>
        </w:rPr>
        <w:t xml:space="preserve"> </w:t>
      </w:r>
      <w:r w:rsidRPr="003B37CB">
        <w:rPr>
          <w:rFonts w:ascii="Apercu" w:hAnsi="Apercu"/>
        </w:rPr>
        <w:t>tentative</w:t>
      </w:r>
      <w:r w:rsidRPr="003B37CB">
        <w:rPr>
          <w:rFonts w:ascii="Apercu" w:hAnsi="Apercu"/>
          <w:spacing w:val="-7"/>
        </w:rPr>
        <w:t xml:space="preserve"> </w:t>
      </w:r>
      <w:r w:rsidRPr="003B37CB">
        <w:rPr>
          <w:rFonts w:ascii="Apercu" w:hAnsi="Apercu"/>
        </w:rPr>
        <w:t>agenda</w:t>
      </w:r>
      <w:r w:rsidRPr="003B37CB">
        <w:rPr>
          <w:rFonts w:ascii="Apercu" w:hAnsi="Apercu"/>
          <w:spacing w:val="-5"/>
        </w:rPr>
        <w:t xml:space="preserve"> </w:t>
      </w:r>
      <w:r w:rsidRPr="003B37CB">
        <w:rPr>
          <w:rFonts w:ascii="Apercu" w:hAnsi="Apercu"/>
        </w:rPr>
        <w:t>with</w:t>
      </w:r>
      <w:r w:rsidRPr="003B37CB">
        <w:rPr>
          <w:rFonts w:ascii="Apercu" w:hAnsi="Apercu"/>
          <w:spacing w:val="-7"/>
        </w:rPr>
        <w:t xml:space="preserve"> </w:t>
      </w:r>
      <w:r w:rsidRPr="003B37CB">
        <w:rPr>
          <w:rFonts w:ascii="Apercu" w:hAnsi="Apercu"/>
        </w:rPr>
        <w:t>attending</w:t>
      </w:r>
      <w:r w:rsidRPr="003B37CB">
        <w:rPr>
          <w:rFonts w:ascii="Apercu" w:hAnsi="Apercu"/>
          <w:spacing w:val="-7"/>
        </w:rPr>
        <w:t xml:space="preserve"> </w:t>
      </w:r>
      <w:r w:rsidRPr="003B37CB">
        <w:rPr>
          <w:rFonts w:ascii="Apercu" w:hAnsi="Apercu"/>
          <w:spacing w:val="-2"/>
        </w:rPr>
        <w:t>members</w:t>
      </w:r>
    </w:p>
    <w:p w14:paraId="211516A1" w14:textId="77777777" w:rsidR="00AC42DC" w:rsidRPr="003B37CB" w:rsidRDefault="005E78AD">
      <w:pPr>
        <w:pStyle w:val="ListParagraph"/>
        <w:numPr>
          <w:ilvl w:val="0"/>
          <w:numId w:val="3"/>
        </w:numPr>
        <w:tabs>
          <w:tab w:val="left" w:pos="842"/>
          <w:tab w:val="left" w:pos="843"/>
        </w:tabs>
        <w:spacing w:before="1"/>
        <w:ind w:left="842" w:hanging="362"/>
        <w:rPr>
          <w:rFonts w:ascii="Apercu" w:hAnsi="Apercu"/>
        </w:rPr>
      </w:pPr>
      <w:r w:rsidRPr="003B37CB">
        <w:rPr>
          <w:rFonts w:ascii="Apercu" w:hAnsi="Apercu"/>
        </w:rPr>
        <w:t>Ensure</w:t>
      </w:r>
      <w:r w:rsidRPr="003B37CB">
        <w:rPr>
          <w:rFonts w:ascii="Apercu" w:hAnsi="Apercu"/>
          <w:spacing w:val="-3"/>
        </w:rPr>
        <w:t xml:space="preserve"> </w:t>
      </w:r>
      <w:r w:rsidRPr="003B37CB">
        <w:rPr>
          <w:rFonts w:ascii="Apercu" w:hAnsi="Apercu"/>
        </w:rPr>
        <w:t>proper</w:t>
      </w:r>
      <w:r w:rsidRPr="003B37CB">
        <w:rPr>
          <w:rFonts w:ascii="Apercu" w:hAnsi="Apercu"/>
          <w:spacing w:val="-3"/>
        </w:rPr>
        <w:t xml:space="preserve"> </w:t>
      </w:r>
      <w:r w:rsidRPr="003B37CB">
        <w:rPr>
          <w:rFonts w:ascii="Apercu" w:hAnsi="Apercu"/>
        </w:rPr>
        <w:t>dress</w:t>
      </w:r>
      <w:r w:rsidRPr="003B37CB">
        <w:rPr>
          <w:rFonts w:ascii="Apercu" w:hAnsi="Apercu"/>
          <w:spacing w:val="-6"/>
        </w:rPr>
        <w:t xml:space="preserve"> </w:t>
      </w:r>
      <w:r w:rsidRPr="003B37CB">
        <w:rPr>
          <w:rFonts w:ascii="Apercu" w:hAnsi="Apercu"/>
        </w:rPr>
        <w:t>attire</w:t>
      </w:r>
      <w:r w:rsidRPr="003B37CB">
        <w:rPr>
          <w:rFonts w:ascii="Apercu" w:hAnsi="Apercu"/>
          <w:spacing w:val="-5"/>
        </w:rPr>
        <w:t xml:space="preserve"> </w:t>
      </w:r>
      <w:r w:rsidRPr="003B37CB">
        <w:rPr>
          <w:rFonts w:ascii="Apercu" w:hAnsi="Apercu"/>
        </w:rPr>
        <w:t>before</w:t>
      </w:r>
      <w:r w:rsidRPr="003B37CB">
        <w:rPr>
          <w:rFonts w:ascii="Apercu" w:hAnsi="Apercu"/>
          <w:spacing w:val="-5"/>
        </w:rPr>
        <w:t xml:space="preserve"> </w:t>
      </w:r>
      <w:r w:rsidRPr="003B37CB">
        <w:rPr>
          <w:rFonts w:ascii="Apercu" w:hAnsi="Apercu"/>
          <w:spacing w:val="-2"/>
        </w:rPr>
        <w:t>departure</w:t>
      </w:r>
    </w:p>
    <w:p w14:paraId="4111D6E9" w14:textId="77777777" w:rsidR="00AC42DC" w:rsidRPr="003B37CB" w:rsidRDefault="005E78AD">
      <w:pPr>
        <w:pStyle w:val="ListParagraph"/>
        <w:numPr>
          <w:ilvl w:val="0"/>
          <w:numId w:val="3"/>
        </w:numPr>
        <w:tabs>
          <w:tab w:val="left" w:pos="842"/>
          <w:tab w:val="left" w:pos="843"/>
        </w:tabs>
        <w:spacing w:before="1"/>
        <w:ind w:left="842" w:right="1289"/>
        <w:rPr>
          <w:rFonts w:ascii="Apercu" w:hAnsi="Apercu"/>
        </w:rPr>
      </w:pPr>
      <w:r w:rsidRPr="003B37CB">
        <w:rPr>
          <w:rFonts w:ascii="Apercu" w:hAnsi="Apercu"/>
        </w:rPr>
        <w:t>Ensure</w:t>
      </w:r>
      <w:r w:rsidRPr="003B37CB">
        <w:rPr>
          <w:rFonts w:ascii="Apercu" w:hAnsi="Apercu"/>
          <w:spacing w:val="-1"/>
        </w:rPr>
        <w:t xml:space="preserve"> </w:t>
      </w:r>
      <w:r w:rsidRPr="003B37CB">
        <w:rPr>
          <w:rFonts w:ascii="Apercu" w:hAnsi="Apercu"/>
        </w:rPr>
        <w:t>all</w:t>
      </w:r>
      <w:r w:rsidRPr="003B37CB">
        <w:rPr>
          <w:rFonts w:ascii="Apercu" w:hAnsi="Apercu"/>
          <w:spacing w:val="-4"/>
        </w:rPr>
        <w:t xml:space="preserve"> </w:t>
      </w:r>
      <w:r w:rsidRPr="003B37CB">
        <w:rPr>
          <w:rFonts w:ascii="Apercu" w:hAnsi="Apercu"/>
        </w:rPr>
        <w:t>Multiple</w:t>
      </w:r>
      <w:r w:rsidRPr="003B37CB">
        <w:rPr>
          <w:rFonts w:ascii="Apercu" w:hAnsi="Apercu"/>
          <w:spacing w:val="-2"/>
        </w:rPr>
        <w:t xml:space="preserve"> </w:t>
      </w:r>
      <w:r w:rsidRPr="003B37CB">
        <w:rPr>
          <w:rFonts w:ascii="Apercu" w:hAnsi="Apercu"/>
        </w:rPr>
        <w:t>Release</w:t>
      </w:r>
      <w:r w:rsidRPr="003B37CB">
        <w:rPr>
          <w:rFonts w:ascii="Apercu" w:hAnsi="Apercu"/>
          <w:spacing w:val="-4"/>
        </w:rPr>
        <w:t xml:space="preserve"> </w:t>
      </w:r>
      <w:r w:rsidRPr="003B37CB">
        <w:rPr>
          <w:rFonts w:ascii="Apercu" w:hAnsi="Apercu"/>
        </w:rPr>
        <w:t>Forms</w:t>
      </w:r>
      <w:r w:rsidRPr="003B37CB">
        <w:rPr>
          <w:rFonts w:ascii="Apercu" w:hAnsi="Apercu"/>
          <w:spacing w:val="-2"/>
        </w:rPr>
        <w:t xml:space="preserve"> </w:t>
      </w:r>
      <w:r w:rsidRPr="003B37CB">
        <w:rPr>
          <w:rFonts w:ascii="Apercu" w:hAnsi="Apercu"/>
        </w:rPr>
        <w:t>are</w:t>
      </w:r>
      <w:r w:rsidRPr="003B37CB">
        <w:rPr>
          <w:rFonts w:ascii="Apercu" w:hAnsi="Apercu"/>
          <w:spacing w:val="-1"/>
        </w:rPr>
        <w:t xml:space="preserve"> </w:t>
      </w:r>
      <w:r w:rsidRPr="003B37CB">
        <w:rPr>
          <w:rFonts w:ascii="Apercu" w:hAnsi="Apercu"/>
        </w:rPr>
        <w:t>properly</w:t>
      </w:r>
      <w:r w:rsidRPr="003B37CB">
        <w:rPr>
          <w:rFonts w:ascii="Apercu" w:hAnsi="Apercu"/>
          <w:spacing w:val="-3"/>
        </w:rPr>
        <w:t xml:space="preserve"> </w:t>
      </w:r>
      <w:r w:rsidRPr="003B37CB">
        <w:rPr>
          <w:rFonts w:ascii="Apercu" w:hAnsi="Apercu"/>
        </w:rPr>
        <w:t>completed,</w:t>
      </w:r>
      <w:r w:rsidRPr="003B37CB">
        <w:rPr>
          <w:rFonts w:ascii="Apercu" w:hAnsi="Apercu"/>
          <w:spacing w:val="-2"/>
        </w:rPr>
        <w:t xml:space="preserve"> </w:t>
      </w:r>
      <w:r w:rsidRPr="003B37CB">
        <w:rPr>
          <w:rFonts w:ascii="Apercu" w:hAnsi="Apercu"/>
        </w:rPr>
        <w:t>bring</w:t>
      </w:r>
      <w:r w:rsidRPr="003B37CB">
        <w:rPr>
          <w:rFonts w:ascii="Apercu" w:hAnsi="Apercu"/>
          <w:spacing w:val="-3"/>
        </w:rPr>
        <w:t xml:space="preserve"> </w:t>
      </w:r>
      <w:r w:rsidRPr="003B37CB">
        <w:rPr>
          <w:rFonts w:ascii="Apercu" w:hAnsi="Apercu"/>
        </w:rPr>
        <w:t>copies</w:t>
      </w:r>
      <w:r w:rsidRPr="003B37CB">
        <w:rPr>
          <w:rFonts w:ascii="Apercu" w:hAnsi="Apercu"/>
          <w:spacing w:val="-4"/>
        </w:rPr>
        <w:t xml:space="preserve"> </w:t>
      </w:r>
      <w:r w:rsidRPr="003B37CB">
        <w:rPr>
          <w:rFonts w:ascii="Apercu" w:hAnsi="Apercu"/>
        </w:rPr>
        <w:t>with</w:t>
      </w:r>
      <w:r w:rsidRPr="003B37CB">
        <w:rPr>
          <w:rFonts w:ascii="Apercu" w:hAnsi="Apercu"/>
          <w:spacing w:val="-5"/>
        </w:rPr>
        <w:t xml:space="preserve"> </w:t>
      </w:r>
      <w:r w:rsidRPr="003B37CB">
        <w:rPr>
          <w:rFonts w:ascii="Apercu" w:hAnsi="Apercu"/>
        </w:rPr>
        <w:t>you</w:t>
      </w:r>
      <w:r w:rsidRPr="003B37CB">
        <w:rPr>
          <w:rFonts w:ascii="Apercu" w:hAnsi="Apercu"/>
          <w:spacing w:val="-3"/>
        </w:rPr>
        <w:t xml:space="preserve"> </w:t>
      </w:r>
      <w:r w:rsidRPr="003B37CB">
        <w:rPr>
          <w:rFonts w:ascii="Apercu" w:hAnsi="Apercu"/>
        </w:rPr>
        <w:t>to</w:t>
      </w:r>
      <w:r w:rsidRPr="003B37CB">
        <w:rPr>
          <w:rFonts w:ascii="Apercu" w:hAnsi="Apercu"/>
          <w:spacing w:val="-1"/>
        </w:rPr>
        <w:t xml:space="preserve"> </w:t>
      </w:r>
      <w:r w:rsidRPr="003B37CB">
        <w:rPr>
          <w:rFonts w:ascii="Apercu" w:hAnsi="Apercu"/>
        </w:rPr>
        <w:t>State Leadership Conference (these will NOT be turned in to Colorado FBLA)</w:t>
      </w:r>
    </w:p>
    <w:p w14:paraId="646E79DD" w14:textId="77777777" w:rsidR="00AC42DC" w:rsidRPr="003B37CB" w:rsidRDefault="005E78AD">
      <w:pPr>
        <w:pStyle w:val="ListParagraph"/>
        <w:numPr>
          <w:ilvl w:val="0"/>
          <w:numId w:val="3"/>
        </w:numPr>
        <w:tabs>
          <w:tab w:val="left" w:pos="842"/>
          <w:tab w:val="left" w:pos="843"/>
        </w:tabs>
        <w:spacing w:line="279" w:lineRule="exact"/>
        <w:ind w:left="842"/>
        <w:rPr>
          <w:rFonts w:ascii="Apercu" w:hAnsi="Apercu"/>
        </w:rPr>
      </w:pPr>
      <w:r w:rsidRPr="003B37CB">
        <w:rPr>
          <w:rFonts w:ascii="Apercu" w:hAnsi="Apercu"/>
        </w:rPr>
        <w:t>Complete</w:t>
      </w:r>
      <w:r w:rsidRPr="003B37CB">
        <w:rPr>
          <w:rFonts w:ascii="Apercu" w:hAnsi="Apercu"/>
          <w:spacing w:val="-5"/>
        </w:rPr>
        <w:t xml:space="preserve"> </w:t>
      </w:r>
      <w:r w:rsidRPr="003B37CB">
        <w:rPr>
          <w:rFonts w:ascii="Apercu" w:hAnsi="Apercu"/>
        </w:rPr>
        <w:t>the</w:t>
      </w:r>
      <w:r w:rsidRPr="003B37CB">
        <w:rPr>
          <w:rFonts w:ascii="Apercu" w:hAnsi="Apercu"/>
          <w:spacing w:val="-5"/>
        </w:rPr>
        <w:t xml:space="preserve"> </w:t>
      </w:r>
      <w:r w:rsidRPr="003B37CB">
        <w:rPr>
          <w:rFonts w:ascii="Apercu" w:hAnsi="Apercu"/>
        </w:rPr>
        <w:t>certification</w:t>
      </w:r>
      <w:r w:rsidRPr="003B37CB">
        <w:rPr>
          <w:rFonts w:ascii="Apercu" w:hAnsi="Apercu"/>
          <w:spacing w:val="-6"/>
        </w:rPr>
        <w:t xml:space="preserve"> </w:t>
      </w:r>
      <w:r w:rsidRPr="003B37CB">
        <w:rPr>
          <w:rFonts w:ascii="Apercu" w:hAnsi="Apercu"/>
        </w:rPr>
        <w:t>form</w:t>
      </w:r>
      <w:r w:rsidRPr="003B37CB">
        <w:rPr>
          <w:rFonts w:ascii="Apercu" w:hAnsi="Apercu"/>
          <w:spacing w:val="-4"/>
        </w:rPr>
        <w:t xml:space="preserve"> </w:t>
      </w:r>
      <w:r w:rsidRPr="003B37CB">
        <w:rPr>
          <w:rFonts w:ascii="Apercu" w:hAnsi="Apercu"/>
        </w:rPr>
        <w:t>to</w:t>
      </w:r>
      <w:r w:rsidRPr="003B37CB">
        <w:rPr>
          <w:rFonts w:ascii="Apercu" w:hAnsi="Apercu"/>
          <w:spacing w:val="-2"/>
        </w:rPr>
        <w:t xml:space="preserve"> </w:t>
      </w:r>
      <w:r w:rsidRPr="003B37CB">
        <w:rPr>
          <w:rFonts w:ascii="Apercu" w:hAnsi="Apercu"/>
        </w:rPr>
        <w:t>turn</w:t>
      </w:r>
      <w:r w:rsidRPr="003B37CB">
        <w:rPr>
          <w:rFonts w:ascii="Apercu" w:hAnsi="Apercu"/>
          <w:spacing w:val="-4"/>
        </w:rPr>
        <w:t xml:space="preserve"> </w:t>
      </w:r>
      <w:r w:rsidRPr="003B37CB">
        <w:rPr>
          <w:rFonts w:ascii="Apercu" w:hAnsi="Apercu"/>
        </w:rPr>
        <w:t>in</w:t>
      </w:r>
      <w:r w:rsidRPr="003B37CB">
        <w:rPr>
          <w:rFonts w:ascii="Apercu" w:hAnsi="Apercu"/>
          <w:spacing w:val="-3"/>
        </w:rPr>
        <w:t xml:space="preserve"> </w:t>
      </w:r>
      <w:r w:rsidRPr="003B37CB">
        <w:rPr>
          <w:rFonts w:ascii="Apercu" w:hAnsi="Apercu"/>
        </w:rPr>
        <w:t>at</w:t>
      </w:r>
      <w:r w:rsidRPr="003B37CB">
        <w:rPr>
          <w:rFonts w:ascii="Apercu" w:hAnsi="Apercu"/>
          <w:spacing w:val="-2"/>
        </w:rPr>
        <w:t xml:space="preserve"> registration</w:t>
      </w:r>
    </w:p>
    <w:p w14:paraId="7D460F96" w14:textId="77777777" w:rsidR="00AC42DC" w:rsidRPr="003B37CB" w:rsidRDefault="005E78AD">
      <w:pPr>
        <w:pStyle w:val="ListParagraph"/>
        <w:numPr>
          <w:ilvl w:val="0"/>
          <w:numId w:val="3"/>
        </w:numPr>
        <w:tabs>
          <w:tab w:val="left" w:pos="842"/>
          <w:tab w:val="left" w:pos="843"/>
        </w:tabs>
        <w:ind w:left="842"/>
        <w:rPr>
          <w:rFonts w:ascii="Apercu" w:hAnsi="Apercu"/>
        </w:rPr>
      </w:pPr>
      <w:r w:rsidRPr="003B37CB">
        <w:rPr>
          <w:rFonts w:ascii="Apercu" w:hAnsi="Apercu"/>
        </w:rPr>
        <w:t>Sign</w:t>
      </w:r>
      <w:r w:rsidRPr="003B37CB">
        <w:rPr>
          <w:rFonts w:ascii="Apercu" w:hAnsi="Apercu"/>
          <w:spacing w:val="-6"/>
        </w:rPr>
        <w:t xml:space="preserve"> </w:t>
      </w:r>
      <w:r w:rsidRPr="003B37CB">
        <w:rPr>
          <w:rFonts w:ascii="Apercu" w:hAnsi="Apercu"/>
        </w:rPr>
        <w:t>up</w:t>
      </w:r>
      <w:r w:rsidRPr="003B37CB">
        <w:rPr>
          <w:rFonts w:ascii="Apercu" w:hAnsi="Apercu"/>
          <w:spacing w:val="-5"/>
        </w:rPr>
        <w:t xml:space="preserve"> </w:t>
      </w:r>
      <w:r w:rsidRPr="003B37CB">
        <w:rPr>
          <w:rFonts w:ascii="Apercu" w:hAnsi="Apercu"/>
        </w:rPr>
        <w:t>for</w:t>
      </w:r>
      <w:r w:rsidRPr="003B37CB">
        <w:rPr>
          <w:rFonts w:ascii="Apercu" w:hAnsi="Apercu"/>
          <w:spacing w:val="-5"/>
        </w:rPr>
        <w:t xml:space="preserve"> </w:t>
      </w:r>
      <w:r w:rsidRPr="003B37CB">
        <w:rPr>
          <w:rFonts w:ascii="Apercu" w:hAnsi="Apercu"/>
        </w:rPr>
        <w:t>Emergency</w:t>
      </w:r>
      <w:r w:rsidRPr="003B37CB">
        <w:rPr>
          <w:rFonts w:ascii="Apercu" w:hAnsi="Apercu"/>
          <w:spacing w:val="-4"/>
        </w:rPr>
        <w:t xml:space="preserve"> </w:t>
      </w:r>
      <w:r w:rsidRPr="003B37CB">
        <w:rPr>
          <w:rFonts w:ascii="Apercu" w:hAnsi="Apercu"/>
        </w:rPr>
        <w:t>Notification</w:t>
      </w:r>
      <w:r w:rsidRPr="003B37CB">
        <w:rPr>
          <w:rFonts w:ascii="Apercu" w:hAnsi="Apercu"/>
          <w:spacing w:val="-5"/>
        </w:rPr>
        <w:t xml:space="preserve"> </w:t>
      </w:r>
      <w:r w:rsidRPr="003B37CB">
        <w:rPr>
          <w:rFonts w:ascii="Apercu" w:hAnsi="Apercu"/>
        </w:rPr>
        <w:t>System</w:t>
      </w:r>
      <w:r w:rsidRPr="003B37CB">
        <w:rPr>
          <w:rFonts w:ascii="Apercu" w:hAnsi="Apercu"/>
          <w:spacing w:val="-5"/>
        </w:rPr>
        <w:t xml:space="preserve"> </w:t>
      </w:r>
      <w:r w:rsidRPr="003B37CB">
        <w:rPr>
          <w:rFonts w:ascii="Apercu" w:hAnsi="Apercu"/>
          <w:spacing w:val="-2"/>
        </w:rPr>
        <w:t>(</w:t>
      </w:r>
      <w:r w:rsidRPr="003B37CB">
        <w:rPr>
          <w:rFonts w:ascii="Apercu" w:hAnsi="Apercu"/>
          <w:i/>
          <w:spacing w:val="-2"/>
        </w:rPr>
        <w:t>Remind</w:t>
      </w:r>
      <w:r w:rsidRPr="003B37CB">
        <w:rPr>
          <w:rFonts w:ascii="Apercu" w:hAnsi="Apercu"/>
          <w:spacing w:val="-2"/>
        </w:rPr>
        <w:t>)</w:t>
      </w:r>
    </w:p>
    <w:p w14:paraId="03D0FAD0" w14:textId="77777777" w:rsidR="00AC42DC" w:rsidRPr="003B37CB" w:rsidRDefault="005E78AD">
      <w:pPr>
        <w:pStyle w:val="ListParagraph"/>
        <w:numPr>
          <w:ilvl w:val="0"/>
          <w:numId w:val="3"/>
        </w:numPr>
        <w:tabs>
          <w:tab w:val="left" w:pos="842"/>
          <w:tab w:val="left" w:pos="843"/>
        </w:tabs>
        <w:spacing w:before="1"/>
        <w:ind w:left="842" w:right="986"/>
        <w:rPr>
          <w:rFonts w:ascii="Apercu" w:hAnsi="Apercu"/>
        </w:rPr>
      </w:pPr>
      <w:r w:rsidRPr="003B37CB">
        <w:rPr>
          <w:rFonts w:ascii="Apercu" w:hAnsi="Apercu"/>
        </w:rPr>
        <w:t>Have</w:t>
      </w:r>
      <w:r w:rsidRPr="003B37CB">
        <w:rPr>
          <w:rFonts w:ascii="Apercu" w:hAnsi="Apercu"/>
          <w:spacing w:val="-1"/>
        </w:rPr>
        <w:t xml:space="preserve"> </w:t>
      </w:r>
      <w:r w:rsidRPr="003B37CB">
        <w:rPr>
          <w:rFonts w:ascii="Apercu" w:hAnsi="Apercu"/>
        </w:rPr>
        <w:t>all</w:t>
      </w:r>
      <w:r w:rsidRPr="003B37CB">
        <w:rPr>
          <w:rFonts w:ascii="Apercu" w:hAnsi="Apercu"/>
          <w:spacing w:val="-4"/>
        </w:rPr>
        <w:t xml:space="preserve"> </w:t>
      </w:r>
      <w:r w:rsidRPr="003B37CB">
        <w:rPr>
          <w:rFonts w:ascii="Apercu" w:hAnsi="Apercu"/>
        </w:rPr>
        <w:t>attendees</w:t>
      </w:r>
      <w:r w:rsidRPr="003B37CB">
        <w:rPr>
          <w:rFonts w:ascii="Apercu" w:hAnsi="Apercu"/>
          <w:spacing w:val="-2"/>
        </w:rPr>
        <w:t xml:space="preserve"> </w:t>
      </w:r>
      <w:r w:rsidRPr="003B37CB">
        <w:rPr>
          <w:rFonts w:ascii="Apercu" w:hAnsi="Apercu"/>
        </w:rPr>
        <w:t>follow</w:t>
      </w:r>
      <w:r w:rsidRPr="003B37CB">
        <w:rPr>
          <w:rFonts w:ascii="Apercu" w:hAnsi="Apercu"/>
          <w:spacing w:val="-4"/>
        </w:rPr>
        <w:t xml:space="preserve"> </w:t>
      </w:r>
      <w:r w:rsidRPr="003B37CB">
        <w:rPr>
          <w:rFonts w:ascii="Apercu" w:hAnsi="Apercu"/>
        </w:rPr>
        <w:t>and</w:t>
      </w:r>
      <w:r w:rsidRPr="003B37CB">
        <w:rPr>
          <w:rFonts w:ascii="Apercu" w:hAnsi="Apercu"/>
          <w:spacing w:val="-3"/>
        </w:rPr>
        <w:t xml:space="preserve"> </w:t>
      </w:r>
      <w:r w:rsidRPr="003B37CB">
        <w:rPr>
          <w:rFonts w:ascii="Apercu" w:hAnsi="Apercu"/>
        </w:rPr>
        <w:t>like</w:t>
      </w:r>
      <w:r w:rsidRPr="003B37CB">
        <w:rPr>
          <w:rFonts w:ascii="Apercu" w:hAnsi="Apercu"/>
          <w:spacing w:val="-1"/>
        </w:rPr>
        <w:t xml:space="preserve"> </w:t>
      </w:r>
      <w:r w:rsidRPr="003B37CB">
        <w:rPr>
          <w:rFonts w:ascii="Apercu" w:hAnsi="Apercu"/>
        </w:rPr>
        <w:t>Colorado</w:t>
      </w:r>
      <w:r w:rsidRPr="003B37CB">
        <w:rPr>
          <w:rFonts w:ascii="Apercu" w:hAnsi="Apercu"/>
          <w:spacing w:val="-1"/>
        </w:rPr>
        <w:t xml:space="preserve"> </w:t>
      </w:r>
      <w:r w:rsidRPr="003B37CB">
        <w:rPr>
          <w:rFonts w:ascii="Apercu" w:hAnsi="Apercu"/>
        </w:rPr>
        <w:t>FBLA</w:t>
      </w:r>
      <w:r w:rsidRPr="003B37CB">
        <w:rPr>
          <w:rFonts w:ascii="Apercu" w:hAnsi="Apercu"/>
          <w:spacing w:val="-4"/>
        </w:rPr>
        <w:t xml:space="preserve"> </w:t>
      </w:r>
      <w:r w:rsidRPr="003B37CB">
        <w:rPr>
          <w:rFonts w:ascii="Apercu" w:hAnsi="Apercu"/>
        </w:rPr>
        <w:t>on</w:t>
      </w:r>
      <w:r w:rsidRPr="003B37CB">
        <w:rPr>
          <w:rFonts w:ascii="Apercu" w:hAnsi="Apercu"/>
          <w:spacing w:val="-3"/>
        </w:rPr>
        <w:t xml:space="preserve"> </w:t>
      </w:r>
      <w:r w:rsidRPr="003B37CB">
        <w:rPr>
          <w:rFonts w:ascii="Apercu" w:hAnsi="Apercu"/>
        </w:rPr>
        <w:t>social</w:t>
      </w:r>
      <w:r w:rsidRPr="003B37CB">
        <w:rPr>
          <w:rFonts w:ascii="Apercu" w:hAnsi="Apercu"/>
          <w:spacing w:val="-5"/>
        </w:rPr>
        <w:t xml:space="preserve"> </w:t>
      </w:r>
      <w:r w:rsidRPr="003B37CB">
        <w:rPr>
          <w:rFonts w:ascii="Apercu" w:hAnsi="Apercu"/>
        </w:rPr>
        <w:t>media</w:t>
      </w:r>
      <w:r w:rsidRPr="003B37CB">
        <w:rPr>
          <w:rFonts w:ascii="Apercu" w:hAnsi="Apercu"/>
          <w:spacing w:val="-5"/>
        </w:rPr>
        <w:t xml:space="preserve"> </w:t>
      </w:r>
      <w:r w:rsidRPr="003B37CB">
        <w:rPr>
          <w:rFonts w:ascii="Apercu" w:hAnsi="Apercu"/>
        </w:rPr>
        <w:t>sites</w:t>
      </w:r>
      <w:r w:rsidRPr="003B37CB">
        <w:rPr>
          <w:rFonts w:ascii="Apercu" w:hAnsi="Apercu"/>
          <w:spacing w:val="-4"/>
        </w:rPr>
        <w:t xml:space="preserve"> </w:t>
      </w:r>
      <w:r w:rsidRPr="003B37CB">
        <w:rPr>
          <w:rFonts w:ascii="Apercu" w:hAnsi="Apercu"/>
        </w:rPr>
        <w:t>to</w:t>
      </w:r>
      <w:r w:rsidRPr="003B37CB">
        <w:rPr>
          <w:rFonts w:ascii="Apercu" w:hAnsi="Apercu"/>
          <w:spacing w:val="-1"/>
        </w:rPr>
        <w:t xml:space="preserve"> </w:t>
      </w:r>
      <w:r w:rsidRPr="003B37CB">
        <w:rPr>
          <w:rFonts w:ascii="Apercu" w:hAnsi="Apercu"/>
        </w:rPr>
        <w:t>receive</w:t>
      </w:r>
      <w:r w:rsidRPr="003B37CB">
        <w:rPr>
          <w:rFonts w:ascii="Apercu" w:hAnsi="Apercu"/>
          <w:spacing w:val="-4"/>
        </w:rPr>
        <w:t xml:space="preserve"> </w:t>
      </w:r>
      <w:r w:rsidRPr="003B37CB">
        <w:rPr>
          <w:rFonts w:ascii="Apercu" w:hAnsi="Apercu"/>
        </w:rPr>
        <w:t>conference updates and emergency information during the conference</w:t>
      </w:r>
    </w:p>
    <w:p w14:paraId="0332A0DC" w14:textId="1ECF93E3" w:rsidR="00AC42DC" w:rsidRPr="003B37CB" w:rsidRDefault="005E78AD">
      <w:pPr>
        <w:pStyle w:val="ListParagraph"/>
        <w:numPr>
          <w:ilvl w:val="0"/>
          <w:numId w:val="3"/>
        </w:numPr>
        <w:tabs>
          <w:tab w:val="left" w:pos="842"/>
          <w:tab w:val="left" w:pos="843"/>
        </w:tabs>
        <w:spacing w:before="3" w:after="3" w:line="237" w:lineRule="auto"/>
        <w:ind w:left="842" w:right="623" w:hanging="360"/>
        <w:rPr>
          <w:rFonts w:ascii="Apercu" w:hAnsi="Apercu"/>
        </w:rPr>
      </w:pPr>
      <w:r w:rsidRPr="003B37CB">
        <w:rPr>
          <w:rFonts w:ascii="Apercu" w:hAnsi="Apercu"/>
        </w:rPr>
        <w:t>Discuss</w:t>
      </w:r>
      <w:r w:rsidRPr="003B37CB">
        <w:rPr>
          <w:rFonts w:ascii="Apercu" w:hAnsi="Apercu"/>
          <w:spacing w:val="-1"/>
        </w:rPr>
        <w:t xml:space="preserve"> </w:t>
      </w:r>
      <w:r w:rsidRPr="003B37CB">
        <w:rPr>
          <w:rFonts w:ascii="Apercu" w:hAnsi="Apercu"/>
        </w:rPr>
        <w:t>National</w:t>
      </w:r>
      <w:r w:rsidRPr="003B37CB">
        <w:rPr>
          <w:rFonts w:ascii="Apercu" w:hAnsi="Apercu"/>
          <w:spacing w:val="-5"/>
        </w:rPr>
        <w:t xml:space="preserve"> </w:t>
      </w:r>
      <w:r w:rsidRPr="003B37CB">
        <w:rPr>
          <w:rFonts w:ascii="Apercu" w:hAnsi="Apercu"/>
        </w:rPr>
        <w:t>Leadership</w:t>
      </w:r>
      <w:r w:rsidRPr="003B37CB">
        <w:rPr>
          <w:rFonts w:ascii="Apercu" w:hAnsi="Apercu"/>
          <w:spacing w:val="-3"/>
        </w:rPr>
        <w:t xml:space="preserve"> </w:t>
      </w:r>
      <w:r w:rsidRPr="003B37CB">
        <w:rPr>
          <w:rFonts w:ascii="Apercu" w:hAnsi="Apercu"/>
        </w:rPr>
        <w:t>Conference</w:t>
      </w:r>
      <w:r w:rsidRPr="003B37CB">
        <w:rPr>
          <w:rFonts w:ascii="Apercu" w:hAnsi="Apercu"/>
          <w:spacing w:val="-1"/>
        </w:rPr>
        <w:t xml:space="preserve"> </w:t>
      </w:r>
      <w:r w:rsidRPr="003B37CB">
        <w:rPr>
          <w:rFonts w:ascii="Apercu" w:hAnsi="Apercu"/>
        </w:rPr>
        <w:t>information</w:t>
      </w:r>
      <w:r w:rsidRPr="003B37CB">
        <w:rPr>
          <w:rFonts w:ascii="Apercu" w:hAnsi="Apercu"/>
          <w:spacing w:val="-5"/>
        </w:rPr>
        <w:t xml:space="preserve"> </w:t>
      </w:r>
      <w:r w:rsidRPr="003B37CB">
        <w:rPr>
          <w:rFonts w:ascii="Apercu" w:hAnsi="Apercu"/>
        </w:rPr>
        <w:t>with</w:t>
      </w:r>
      <w:r w:rsidRPr="003B37CB">
        <w:rPr>
          <w:rFonts w:ascii="Apercu" w:hAnsi="Apercu"/>
          <w:spacing w:val="-5"/>
        </w:rPr>
        <w:t xml:space="preserve"> </w:t>
      </w:r>
      <w:r w:rsidRPr="003B37CB">
        <w:rPr>
          <w:rFonts w:ascii="Apercu" w:hAnsi="Apercu"/>
        </w:rPr>
        <w:t>members,</w:t>
      </w:r>
      <w:r w:rsidRPr="003B37CB">
        <w:rPr>
          <w:rFonts w:ascii="Apercu" w:hAnsi="Apercu"/>
          <w:spacing w:val="-4"/>
        </w:rPr>
        <w:t xml:space="preserve"> </w:t>
      </w:r>
      <w:r w:rsidRPr="003B37CB">
        <w:rPr>
          <w:rFonts w:ascii="Apercu" w:hAnsi="Apercu"/>
        </w:rPr>
        <w:t>so</w:t>
      </w:r>
      <w:r w:rsidRPr="003B37CB">
        <w:rPr>
          <w:rFonts w:ascii="Apercu" w:hAnsi="Apercu"/>
          <w:spacing w:val="-3"/>
        </w:rPr>
        <w:t xml:space="preserve"> </w:t>
      </w:r>
      <w:r w:rsidRPr="003B37CB">
        <w:rPr>
          <w:rFonts w:ascii="Apercu" w:hAnsi="Apercu"/>
        </w:rPr>
        <w:t>they</w:t>
      </w:r>
      <w:r w:rsidRPr="003B37CB">
        <w:rPr>
          <w:rFonts w:ascii="Apercu" w:hAnsi="Apercu"/>
          <w:spacing w:val="-1"/>
        </w:rPr>
        <w:t xml:space="preserve"> </w:t>
      </w:r>
      <w:r w:rsidRPr="003B37CB">
        <w:rPr>
          <w:rFonts w:ascii="Apercu" w:hAnsi="Apercu"/>
        </w:rPr>
        <w:t>are</w:t>
      </w:r>
      <w:r w:rsidRPr="003B37CB">
        <w:rPr>
          <w:rFonts w:ascii="Apercu" w:hAnsi="Apercu"/>
          <w:spacing w:val="-6"/>
        </w:rPr>
        <w:t xml:space="preserve"> </w:t>
      </w:r>
      <w:r w:rsidRPr="003B37CB">
        <w:rPr>
          <w:rFonts w:ascii="Apercu" w:hAnsi="Apercu"/>
        </w:rPr>
        <w:t>prepared</w:t>
      </w:r>
      <w:r w:rsidRPr="003B37CB">
        <w:rPr>
          <w:rFonts w:ascii="Apercu" w:hAnsi="Apercu"/>
          <w:spacing w:val="-2"/>
        </w:rPr>
        <w:t xml:space="preserve"> </w:t>
      </w:r>
      <w:r w:rsidRPr="003B37CB">
        <w:rPr>
          <w:rFonts w:ascii="Apercu" w:hAnsi="Apercu"/>
        </w:rPr>
        <w:t>if</w:t>
      </w:r>
      <w:r w:rsidRPr="003B37CB">
        <w:rPr>
          <w:rFonts w:ascii="Apercu" w:hAnsi="Apercu"/>
          <w:spacing w:val="-2"/>
        </w:rPr>
        <w:t xml:space="preserve"> </w:t>
      </w:r>
      <w:r w:rsidRPr="003B37CB">
        <w:rPr>
          <w:rFonts w:ascii="Apercu" w:hAnsi="Apercu"/>
        </w:rPr>
        <w:t xml:space="preserve">they </w:t>
      </w:r>
      <w:r w:rsidRPr="003B37CB">
        <w:rPr>
          <w:rFonts w:ascii="Apercu" w:hAnsi="Apercu"/>
          <w:spacing w:val="-2"/>
        </w:rPr>
        <w:t>qualify</w:t>
      </w:r>
    </w:p>
    <w:p w14:paraId="1C693319" w14:textId="0ADA1270" w:rsidR="007E61DC" w:rsidRPr="003B37CB" w:rsidRDefault="007E61DC" w:rsidP="007E61DC">
      <w:pPr>
        <w:pStyle w:val="ListParagraph"/>
        <w:tabs>
          <w:tab w:val="left" w:pos="842"/>
          <w:tab w:val="left" w:pos="843"/>
        </w:tabs>
        <w:spacing w:before="3" w:after="3" w:line="237" w:lineRule="auto"/>
        <w:ind w:left="842" w:right="623" w:firstLine="0"/>
        <w:rPr>
          <w:rFonts w:ascii="Apercu" w:hAnsi="Apercu"/>
          <w:spacing w:val="-2"/>
        </w:rPr>
      </w:pPr>
    </w:p>
    <w:p w14:paraId="6B0209AF" w14:textId="483A64DA" w:rsidR="007E61DC" w:rsidRPr="003B37CB" w:rsidRDefault="007E61DC" w:rsidP="007E61DC">
      <w:pPr>
        <w:pStyle w:val="ListParagraph"/>
        <w:tabs>
          <w:tab w:val="left" w:pos="842"/>
          <w:tab w:val="left" w:pos="843"/>
        </w:tabs>
        <w:spacing w:before="3" w:after="3" w:line="237" w:lineRule="auto"/>
        <w:ind w:left="842" w:right="623" w:firstLine="0"/>
        <w:rPr>
          <w:rFonts w:ascii="Apercu" w:hAnsi="Apercu"/>
          <w:spacing w:val="-2"/>
        </w:rPr>
      </w:pPr>
    </w:p>
    <w:p w14:paraId="033BD6CA" w14:textId="29ABC3D3" w:rsidR="007E61DC" w:rsidRPr="003B37CB" w:rsidRDefault="007E61DC" w:rsidP="007E61DC">
      <w:pPr>
        <w:pStyle w:val="ListParagraph"/>
        <w:tabs>
          <w:tab w:val="left" w:pos="842"/>
          <w:tab w:val="left" w:pos="843"/>
        </w:tabs>
        <w:spacing w:before="3" w:after="3" w:line="237" w:lineRule="auto"/>
        <w:ind w:left="842" w:right="623" w:firstLine="0"/>
        <w:rPr>
          <w:rFonts w:ascii="Apercu" w:hAnsi="Apercu"/>
          <w:spacing w:val="-2"/>
        </w:rPr>
      </w:pPr>
    </w:p>
    <w:p w14:paraId="3D843139" w14:textId="77777777" w:rsidR="007E61DC" w:rsidRPr="003B37CB" w:rsidRDefault="007E61DC" w:rsidP="007E61DC">
      <w:pPr>
        <w:pStyle w:val="ListParagraph"/>
        <w:tabs>
          <w:tab w:val="left" w:pos="842"/>
          <w:tab w:val="left" w:pos="843"/>
        </w:tabs>
        <w:spacing w:before="3" w:after="3" w:line="237" w:lineRule="auto"/>
        <w:ind w:left="842" w:right="623" w:firstLine="0"/>
        <w:rPr>
          <w:rFonts w:ascii="Apercu" w:hAnsi="Apercu"/>
        </w:rPr>
      </w:pPr>
    </w:p>
    <w:p w14:paraId="4851BA3D" w14:textId="77777777" w:rsidR="00AC42DC" w:rsidRPr="003B37CB" w:rsidRDefault="005E78AD" w:rsidP="009E708D">
      <w:pPr>
        <w:pStyle w:val="BodyText"/>
        <w:jc w:val="center"/>
        <w:rPr>
          <w:rFonts w:ascii="Apercu" w:hAnsi="Apercu"/>
          <w:sz w:val="20"/>
        </w:rPr>
      </w:pPr>
      <w:r w:rsidRPr="003B37CB">
        <w:rPr>
          <w:rFonts w:ascii="Apercu" w:hAnsi="Apercu"/>
          <w:noProof/>
          <w:sz w:val="20"/>
        </w:rPr>
        <w:drawing>
          <wp:inline distT="0" distB="0" distL="0" distR="0" wp14:anchorId="164414C6" wp14:editId="2894947C">
            <wp:extent cx="5887701" cy="2584450"/>
            <wp:effectExtent l="0" t="0" r="0" b="635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896970" cy="2588519"/>
                    </a:xfrm>
                    <a:prstGeom prst="rect">
                      <a:avLst/>
                    </a:prstGeom>
                  </pic:spPr>
                </pic:pic>
              </a:graphicData>
            </a:graphic>
          </wp:inline>
        </w:drawing>
      </w:r>
    </w:p>
    <w:p w14:paraId="02629759" w14:textId="77777777" w:rsidR="00AC42DC" w:rsidRPr="003B37CB" w:rsidRDefault="00AC42DC">
      <w:pPr>
        <w:rPr>
          <w:rFonts w:ascii="Apercu" w:hAnsi="Apercu"/>
          <w:sz w:val="20"/>
        </w:rPr>
        <w:sectPr w:rsidR="00AC42DC" w:rsidRPr="003B37CB">
          <w:footerReference w:type="default" r:id="rId10"/>
          <w:pgSz w:w="12240" w:h="15840"/>
          <w:pgMar w:top="800" w:right="840" w:bottom="1160" w:left="1320" w:header="0" w:footer="972" w:gutter="0"/>
          <w:pgNumType w:start="1"/>
          <w:cols w:space="720"/>
        </w:sectPr>
      </w:pPr>
    </w:p>
    <w:p w14:paraId="1B54EC01" w14:textId="77777777" w:rsidR="00AC42DC" w:rsidRPr="00FD7E63" w:rsidRDefault="005E78AD">
      <w:pPr>
        <w:pStyle w:val="Heading1"/>
        <w:spacing w:before="11" w:after="30"/>
        <w:rPr>
          <w:rFonts w:ascii="Apercu" w:hAnsi="Apercu"/>
          <w:b/>
          <w:bCs/>
          <w:color w:val="0A2E7F"/>
          <w:sz w:val="28"/>
          <w:szCs w:val="28"/>
        </w:rPr>
      </w:pPr>
      <w:bookmarkStart w:id="4" w:name="State_Leadership_Conference_Deadline_Che"/>
      <w:bookmarkStart w:id="5" w:name="_bookmark1"/>
      <w:bookmarkStart w:id="6" w:name="_Toc148008207"/>
      <w:bookmarkEnd w:id="4"/>
      <w:bookmarkEnd w:id="5"/>
      <w:r w:rsidRPr="00FD7E63">
        <w:rPr>
          <w:rFonts w:ascii="Apercu" w:hAnsi="Apercu"/>
          <w:b/>
          <w:bCs/>
          <w:color w:val="0A2E7F"/>
          <w:sz w:val="28"/>
          <w:szCs w:val="28"/>
        </w:rPr>
        <w:lastRenderedPageBreak/>
        <w:t>State</w:t>
      </w:r>
      <w:r w:rsidRPr="00FD7E63">
        <w:rPr>
          <w:rFonts w:ascii="Apercu" w:hAnsi="Apercu"/>
          <w:b/>
          <w:bCs/>
          <w:color w:val="0A2E7F"/>
          <w:spacing w:val="-12"/>
          <w:sz w:val="28"/>
          <w:szCs w:val="28"/>
        </w:rPr>
        <w:t xml:space="preserve"> </w:t>
      </w:r>
      <w:r w:rsidRPr="00FD7E63">
        <w:rPr>
          <w:rFonts w:ascii="Apercu" w:hAnsi="Apercu"/>
          <w:b/>
          <w:bCs/>
          <w:color w:val="0A2E7F"/>
          <w:sz w:val="28"/>
          <w:szCs w:val="28"/>
        </w:rPr>
        <w:t>Leadership</w:t>
      </w:r>
      <w:r w:rsidRPr="00FD7E63">
        <w:rPr>
          <w:rFonts w:ascii="Apercu" w:hAnsi="Apercu"/>
          <w:b/>
          <w:bCs/>
          <w:color w:val="0A2E7F"/>
          <w:spacing w:val="-11"/>
          <w:sz w:val="28"/>
          <w:szCs w:val="28"/>
        </w:rPr>
        <w:t xml:space="preserve"> </w:t>
      </w:r>
      <w:r w:rsidRPr="00FD7E63">
        <w:rPr>
          <w:rFonts w:ascii="Apercu" w:hAnsi="Apercu"/>
          <w:b/>
          <w:bCs/>
          <w:color w:val="0A2E7F"/>
          <w:sz w:val="28"/>
          <w:szCs w:val="28"/>
        </w:rPr>
        <w:t>Conference</w:t>
      </w:r>
      <w:r w:rsidRPr="00FD7E63">
        <w:rPr>
          <w:rFonts w:ascii="Apercu" w:hAnsi="Apercu"/>
          <w:b/>
          <w:bCs/>
          <w:color w:val="0A2E7F"/>
          <w:spacing w:val="-12"/>
          <w:sz w:val="28"/>
          <w:szCs w:val="28"/>
        </w:rPr>
        <w:t xml:space="preserve"> </w:t>
      </w:r>
      <w:r w:rsidRPr="00FD7E63">
        <w:rPr>
          <w:rFonts w:ascii="Apercu" w:hAnsi="Apercu"/>
          <w:b/>
          <w:bCs/>
          <w:color w:val="0A2E7F"/>
          <w:sz w:val="28"/>
          <w:szCs w:val="28"/>
        </w:rPr>
        <w:t>Deadline</w:t>
      </w:r>
      <w:r w:rsidRPr="00FD7E63">
        <w:rPr>
          <w:rFonts w:ascii="Apercu" w:hAnsi="Apercu"/>
          <w:b/>
          <w:bCs/>
          <w:color w:val="0A2E7F"/>
          <w:spacing w:val="-10"/>
          <w:sz w:val="28"/>
          <w:szCs w:val="28"/>
        </w:rPr>
        <w:t xml:space="preserve"> </w:t>
      </w:r>
      <w:r w:rsidRPr="00FD7E63">
        <w:rPr>
          <w:rFonts w:ascii="Apercu" w:hAnsi="Apercu"/>
          <w:b/>
          <w:bCs/>
          <w:color w:val="0A2E7F"/>
          <w:spacing w:val="-2"/>
          <w:sz w:val="28"/>
          <w:szCs w:val="28"/>
        </w:rPr>
        <w:t>Checklist</w:t>
      </w:r>
      <w:bookmarkEnd w:id="6"/>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8"/>
        <w:gridCol w:w="2662"/>
        <w:gridCol w:w="5665"/>
      </w:tblGrid>
      <w:tr w:rsidR="00AC42DC" w:rsidRPr="003B37CB" w14:paraId="3CD4248D" w14:textId="77777777" w:rsidTr="00FD7E63">
        <w:trPr>
          <w:trHeight w:val="268"/>
        </w:trPr>
        <w:tc>
          <w:tcPr>
            <w:tcW w:w="1418" w:type="dxa"/>
          </w:tcPr>
          <w:p w14:paraId="23EE9E76" w14:textId="77777777" w:rsidR="00AC42DC" w:rsidRPr="003B37CB" w:rsidRDefault="005E78AD">
            <w:pPr>
              <w:pStyle w:val="TableParagraph"/>
              <w:spacing w:line="248" w:lineRule="exact"/>
              <w:ind w:left="107"/>
              <w:rPr>
                <w:rFonts w:ascii="Apercu" w:hAnsi="Apercu"/>
                <w:b/>
              </w:rPr>
            </w:pPr>
            <w:r w:rsidRPr="003B37CB">
              <w:rPr>
                <w:rFonts w:ascii="Apercu" w:hAnsi="Apercu"/>
                <w:b/>
                <w:spacing w:val="-4"/>
              </w:rPr>
              <w:t>Date</w:t>
            </w:r>
          </w:p>
        </w:tc>
        <w:tc>
          <w:tcPr>
            <w:tcW w:w="2662" w:type="dxa"/>
          </w:tcPr>
          <w:p w14:paraId="1441D2E9" w14:textId="77777777" w:rsidR="00AC42DC" w:rsidRPr="003B37CB" w:rsidRDefault="005E78AD">
            <w:pPr>
              <w:pStyle w:val="TableParagraph"/>
              <w:spacing w:line="248" w:lineRule="exact"/>
              <w:ind w:left="107"/>
              <w:rPr>
                <w:rFonts w:ascii="Apercu" w:hAnsi="Apercu"/>
                <w:b/>
              </w:rPr>
            </w:pPr>
            <w:r w:rsidRPr="003B37CB">
              <w:rPr>
                <w:rFonts w:ascii="Apercu" w:hAnsi="Apercu"/>
                <w:b/>
                <w:spacing w:val="-2"/>
              </w:rPr>
              <w:t>Deadline</w:t>
            </w:r>
          </w:p>
        </w:tc>
        <w:tc>
          <w:tcPr>
            <w:tcW w:w="5665" w:type="dxa"/>
          </w:tcPr>
          <w:p w14:paraId="3C44F768" w14:textId="77777777" w:rsidR="00AC42DC" w:rsidRPr="003B37CB" w:rsidRDefault="005E78AD">
            <w:pPr>
              <w:pStyle w:val="TableParagraph"/>
              <w:spacing w:line="248" w:lineRule="exact"/>
              <w:ind w:left="104"/>
              <w:rPr>
                <w:rFonts w:ascii="Apercu" w:hAnsi="Apercu"/>
                <w:b/>
              </w:rPr>
            </w:pPr>
            <w:r w:rsidRPr="003B37CB">
              <w:rPr>
                <w:rFonts w:ascii="Apercu" w:hAnsi="Apercu"/>
                <w:b/>
                <w:spacing w:val="-2"/>
              </w:rPr>
              <w:t>Notes</w:t>
            </w:r>
          </w:p>
        </w:tc>
      </w:tr>
      <w:tr w:rsidR="00AC42DC" w:rsidRPr="003B37CB" w14:paraId="6BCB02C8" w14:textId="77777777" w:rsidTr="00FD7E63">
        <w:trPr>
          <w:trHeight w:val="538"/>
        </w:trPr>
        <w:tc>
          <w:tcPr>
            <w:tcW w:w="1418" w:type="dxa"/>
          </w:tcPr>
          <w:p w14:paraId="318B11E9" w14:textId="77777777" w:rsidR="00AC42DC" w:rsidRPr="003B37CB" w:rsidRDefault="005E78AD">
            <w:pPr>
              <w:pStyle w:val="TableParagraph"/>
              <w:ind w:left="107"/>
              <w:rPr>
                <w:rFonts w:ascii="Apercu" w:hAnsi="Apercu"/>
              </w:rPr>
            </w:pPr>
            <w:r w:rsidRPr="003B37CB">
              <w:rPr>
                <w:rFonts w:ascii="Apercu" w:hAnsi="Apercu"/>
                <w:spacing w:val="-4"/>
              </w:rPr>
              <w:t>ASAP</w:t>
            </w:r>
          </w:p>
        </w:tc>
        <w:tc>
          <w:tcPr>
            <w:tcW w:w="2662" w:type="dxa"/>
          </w:tcPr>
          <w:p w14:paraId="3F3AE592" w14:textId="77777777" w:rsidR="00AC42DC" w:rsidRPr="003B37CB" w:rsidRDefault="005E78AD">
            <w:pPr>
              <w:pStyle w:val="TableParagraph"/>
              <w:ind w:left="107"/>
              <w:rPr>
                <w:rFonts w:ascii="Apercu" w:hAnsi="Apercu"/>
              </w:rPr>
            </w:pPr>
            <w:r w:rsidRPr="003B37CB">
              <w:rPr>
                <w:rFonts w:ascii="Apercu" w:hAnsi="Apercu"/>
              </w:rPr>
              <w:t>Sign</w:t>
            </w:r>
            <w:r w:rsidRPr="003B37CB">
              <w:rPr>
                <w:rFonts w:ascii="Apercu" w:hAnsi="Apercu"/>
                <w:spacing w:val="-3"/>
              </w:rPr>
              <w:t xml:space="preserve"> </w:t>
            </w:r>
            <w:r w:rsidRPr="003B37CB">
              <w:rPr>
                <w:rFonts w:ascii="Apercu" w:hAnsi="Apercu"/>
              </w:rPr>
              <w:t>up</w:t>
            </w:r>
            <w:r w:rsidRPr="003B37CB">
              <w:rPr>
                <w:rFonts w:ascii="Apercu" w:hAnsi="Apercu"/>
                <w:spacing w:val="-2"/>
              </w:rPr>
              <w:t xml:space="preserve"> </w:t>
            </w:r>
            <w:r w:rsidRPr="003B37CB">
              <w:rPr>
                <w:rFonts w:ascii="Apercu" w:hAnsi="Apercu"/>
              </w:rPr>
              <w:t>for</w:t>
            </w:r>
            <w:r w:rsidRPr="003B37CB">
              <w:rPr>
                <w:rFonts w:ascii="Apercu" w:hAnsi="Apercu"/>
                <w:spacing w:val="-1"/>
              </w:rPr>
              <w:t xml:space="preserve"> </w:t>
            </w:r>
            <w:r w:rsidRPr="003B37CB">
              <w:rPr>
                <w:rFonts w:ascii="Apercu" w:hAnsi="Apercu"/>
                <w:spacing w:val="-2"/>
              </w:rPr>
              <w:t>Notification</w:t>
            </w:r>
          </w:p>
          <w:p w14:paraId="5185E848" w14:textId="77777777" w:rsidR="00AC42DC" w:rsidRPr="003B37CB" w:rsidRDefault="005E78AD">
            <w:pPr>
              <w:pStyle w:val="TableParagraph"/>
              <w:spacing w:line="249" w:lineRule="exact"/>
              <w:ind w:left="107"/>
              <w:rPr>
                <w:rFonts w:ascii="Apercu" w:hAnsi="Apercu"/>
              </w:rPr>
            </w:pPr>
            <w:r w:rsidRPr="003B37CB">
              <w:rPr>
                <w:rFonts w:ascii="Apercu" w:hAnsi="Apercu"/>
              </w:rPr>
              <w:t>System</w:t>
            </w:r>
            <w:r w:rsidRPr="003B37CB">
              <w:rPr>
                <w:rFonts w:ascii="Apercu" w:hAnsi="Apercu"/>
                <w:spacing w:val="-2"/>
              </w:rPr>
              <w:t xml:space="preserve"> (Remind)</w:t>
            </w:r>
          </w:p>
        </w:tc>
        <w:tc>
          <w:tcPr>
            <w:tcW w:w="5665" w:type="dxa"/>
          </w:tcPr>
          <w:p w14:paraId="192CEE9F" w14:textId="77777777" w:rsidR="00AC42DC" w:rsidRPr="003B37CB" w:rsidRDefault="006A6B79">
            <w:pPr>
              <w:pStyle w:val="TableParagraph"/>
              <w:ind w:left="104"/>
              <w:rPr>
                <w:rFonts w:ascii="Apercu" w:hAnsi="Apercu"/>
                <w:color w:val="365F91" w:themeColor="accent1" w:themeShade="BF"/>
                <w:sz w:val="20"/>
                <w:szCs w:val="20"/>
              </w:rPr>
            </w:pPr>
            <w:hyperlink r:id="rId11">
              <w:r w:rsidR="005E78AD" w:rsidRPr="003B37CB">
                <w:rPr>
                  <w:rFonts w:ascii="Apercu" w:hAnsi="Apercu"/>
                  <w:color w:val="365F91" w:themeColor="accent1" w:themeShade="BF"/>
                  <w:spacing w:val="-2"/>
                  <w:sz w:val="20"/>
                  <w:szCs w:val="20"/>
                  <w:u w:val="single" w:color="0562C1"/>
                </w:rPr>
                <w:t>https://www.remind.com/join/mlfbl17</w:t>
              </w:r>
            </w:hyperlink>
          </w:p>
        </w:tc>
      </w:tr>
      <w:tr w:rsidR="00AC42DC" w:rsidRPr="003B37CB" w14:paraId="6117DEA1" w14:textId="77777777" w:rsidTr="00FD7E63">
        <w:trPr>
          <w:trHeight w:val="538"/>
        </w:trPr>
        <w:tc>
          <w:tcPr>
            <w:tcW w:w="1418" w:type="dxa"/>
          </w:tcPr>
          <w:p w14:paraId="66369543" w14:textId="7A35875E" w:rsidR="00AC42DC" w:rsidRPr="003B37CB" w:rsidRDefault="005E78AD">
            <w:pPr>
              <w:pStyle w:val="TableParagraph"/>
              <w:ind w:left="107"/>
              <w:rPr>
                <w:rFonts w:ascii="Apercu" w:hAnsi="Apercu"/>
              </w:rPr>
            </w:pPr>
            <w:r w:rsidRPr="003B37CB">
              <w:rPr>
                <w:rFonts w:ascii="Apercu" w:hAnsi="Apercu"/>
              </w:rPr>
              <w:t>January</w:t>
            </w:r>
            <w:r w:rsidRPr="003B37CB">
              <w:rPr>
                <w:rFonts w:ascii="Apercu" w:hAnsi="Apercu"/>
                <w:spacing w:val="-5"/>
              </w:rPr>
              <w:t xml:space="preserve"> 1</w:t>
            </w:r>
            <w:r w:rsidR="00252452" w:rsidRPr="003B37CB">
              <w:rPr>
                <w:rFonts w:ascii="Apercu" w:hAnsi="Apercu"/>
                <w:spacing w:val="-5"/>
              </w:rPr>
              <w:t>2</w:t>
            </w:r>
          </w:p>
        </w:tc>
        <w:tc>
          <w:tcPr>
            <w:tcW w:w="2662" w:type="dxa"/>
          </w:tcPr>
          <w:p w14:paraId="570906AD" w14:textId="0F8156CB" w:rsidR="00FA6BD0" w:rsidRPr="003B37CB" w:rsidRDefault="005E78AD" w:rsidP="00FA6BD0">
            <w:pPr>
              <w:pStyle w:val="TableParagraph"/>
              <w:ind w:left="107" w:right="162"/>
              <w:rPr>
                <w:rFonts w:ascii="Apercu" w:hAnsi="Apercu"/>
                <w:spacing w:val="-2"/>
              </w:rPr>
            </w:pPr>
            <w:r w:rsidRPr="003B37CB">
              <w:rPr>
                <w:rFonts w:ascii="Apercu" w:hAnsi="Apercu"/>
              </w:rPr>
              <w:t>Membership</w:t>
            </w:r>
            <w:r w:rsidRPr="003B37CB">
              <w:rPr>
                <w:rFonts w:ascii="Apercu" w:hAnsi="Apercu"/>
                <w:spacing w:val="-9"/>
              </w:rPr>
              <w:t xml:space="preserve"> </w:t>
            </w:r>
            <w:r w:rsidRPr="003B37CB">
              <w:rPr>
                <w:rFonts w:ascii="Apercu" w:hAnsi="Apercu"/>
              </w:rPr>
              <w:t>Registration</w:t>
            </w:r>
            <w:r w:rsidRPr="003B37CB">
              <w:rPr>
                <w:rFonts w:ascii="Apercu" w:hAnsi="Apercu"/>
                <w:spacing w:val="-10"/>
              </w:rPr>
              <w:t xml:space="preserve"> </w:t>
            </w:r>
          </w:p>
          <w:p w14:paraId="105204CD" w14:textId="1F4C05D6" w:rsidR="00AC42DC" w:rsidRPr="003B37CB" w:rsidRDefault="005E78AD">
            <w:pPr>
              <w:pStyle w:val="TableParagraph"/>
              <w:spacing w:line="249" w:lineRule="exact"/>
              <w:ind w:left="107"/>
              <w:rPr>
                <w:rFonts w:ascii="Apercu" w:hAnsi="Apercu"/>
              </w:rPr>
            </w:pPr>
            <w:r w:rsidRPr="003B37CB">
              <w:rPr>
                <w:rFonts w:ascii="Apercu" w:hAnsi="Apercu"/>
                <w:spacing w:val="-2"/>
              </w:rPr>
              <w:t>Deadline</w:t>
            </w:r>
          </w:p>
        </w:tc>
        <w:tc>
          <w:tcPr>
            <w:tcW w:w="5665" w:type="dxa"/>
          </w:tcPr>
          <w:p w14:paraId="4446898E" w14:textId="2D7CCF87" w:rsidR="00AC42DC" w:rsidRPr="003B37CB" w:rsidRDefault="00252452" w:rsidP="00252452">
            <w:pPr>
              <w:pStyle w:val="TableParagraph"/>
              <w:spacing w:after="240" w:line="249" w:lineRule="exact"/>
              <w:ind w:left="104"/>
              <w:rPr>
                <w:rFonts w:ascii="Apercu" w:hAnsi="Apercu"/>
                <w:color w:val="365F91" w:themeColor="accent1" w:themeShade="BF"/>
                <w:sz w:val="20"/>
                <w:szCs w:val="20"/>
              </w:rPr>
            </w:pPr>
            <w:r w:rsidRPr="003B37CB">
              <w:rPr>
                <w:rFonts w:ascii="Apercu" w:hAnsi="Apercu"/>
                <w:color w:val="365F91" w:themeColor="accent1" w:themeShade="BF"/>
                <w:sz w:val="20"/>
                <w:szCs w:val="20"/>
              </w:rPr>
              <w:t xml:space="preserve">connect.fbla.org &gt; find tutorials posted on the Membership Tab of the Adviser Resources page, </w:t>
            </w:r>
            <w:hyperlink r:id="rId12" w:history="1">
              <w:r w:rsidRPr="003B37CB">
                <w:rPr>
                  <w:rStyle w:val="Hyperlink"/>
                  <w:rFonts w:ascii="Apercu" w:hAnsi="Apercu"/>
                  <w:sz w:val="20"/>
                  <w:szCs w:val="20"/>
                </w:rPr>
                <w:t>www.coloradofbla.org/adviser-resources</w:t>
              </w:r>
            </w:hyperlink>
            <w:r w:rsidRPr="003B37CB">
              <w:rPr>
                <w:rFonts w:ascii="Apercu" w:hAnsi="Apercu"/>
                <w:color w:val="365F91" w:themeColor="accent1" w:themeShade="BF"/>
                <w:sz w:val="20"/>
                <w:szCs w:val="20"/>
              </w:rPr>
              <w:t xml:space="preserve"> </w:t>
            </w:r>
          </w:p>
        </w:tc>
      </w:tr>
      <w:tr w:rsidR="00AC42DC" w:rsidRPr="003B37CB" w14:paraId="0D58AA42" w14:textId="77777777" w:rsidTr="00FD7E63">
        <w:trPr>
          <w:trHeight w:val="268"/>
        </w:trPr>
        <w:tc>
          <w:tcPr>
            <w:tcW w:w="1418" w:type="dxa"/>
          </w:tcPr>
          <w:p w14:paraId="6BC4C2B8" w14:textId="1EFE78AE" w:rsidR="00AC42DC" w:rsidRPr="003B37CB" w:rsidRDefault="005E78AD">
            <w:pPr>
              <w:pStyle w:val="TableParagraph"/>
              <w:spacing w:line="248" w:lineRule="exact"/>
              <w:ind w:left="107"/>
              <w:rPr>
                <w:rFonts w:ascii="Apercu" w:hAnsi="Apercu"/>
              </w:rPr>
            </w:pPr>
            <w:r w:rsidRPr="003B37CB">
              <w:rPr>
                <w:rFonts w:ascii="Apercu" w:hAnsi="Apercu"/>
              </w:rPr>
              <w:t>January</w:t>
            </w:r>
            <w:r w:rsidRPr="003B37CB">
              <w:rPr>
                <w:rFonts w:ascii="Apercu" w:hAnsi="Apercu"/>
                <w:spacing w:val="-5"/>
              </w:rPr>
              <w:t xml:space="preserve"> 1</w:t>
            </w:r>
            <w:r w:rsidR="00252452" w:rsidRPr="003B37CB">
              <w:rPr>
                <w:rFonts w:ascii="Apercu" w:hAnsi="Apercu"/>
                <w:spacing w:val="-5"/>
              </w:rPr>
              <w:t>5</w:t>
            </w:r>
          </w:p>
        </w:tc>
        <w:tc>
          <w:tcPr>
            <w:tcW w:w="2662" w:type="dxa"/>
          </w:tcPr>
          <w:p w14:paraId="766EECD3" w14:textId="77777777" w:rsidR="00AC42DC" w:rsidRPr="003B37CB" w:rsidRDefault="005E78AD">
            <w:pPr>
              <w:pStyle w:val="TableParagraph"/>
              <w:spacing w:line="248" w:lineRule="exact"/>
              <w:ind w:left="107"/>
              <w:rPr>
                <w:rFonts w:ascii="Apercu" w:hAnsi="Apercu"/>
              </w:rPr>
            </w:pPr>
            <w:r w:rsidRPr="003B37CB">
              <w:rPr>
                <w:rFonts w:ascii="Apercu" w:hAnsi="Apercu"/>
              </w:rPr>
              <w:t>Registration</w:t>
            </w:r>
            <w:r w:rsidRPr="003B37CB">
              <w:rPr>
                <w:rFonts w:ascii="Apercu" w:hAnsi="Apercu"/>
                <w:spacing w:val="-7"/>
              </w:rPr>
              <w:t xml:space="preserve"> </w:t>
            </w:r>
            <w:r w:rsidRPr="003B37CB">
              <w:rPr>
                <w:rFonts w:ascii="Apercu" w:hAnsi="Apercu"/>
                <w:spacing w:val="-2"/>
              </w:rPr>
              <w:t>Opens</w:t>
            </w:r>
          </w:p>
        </w:tc>
        <w:tc>
          <w:tcPr>
            <w:tcW w:w="5665" w:type="dxa"/>
          </w:tcPr>
          <w:p w14:paraId="18804EB8" w14:textId="5969D5E0" w:rsidR="00AC42DC" w:rsidRPr="003B37CB" w:rsidRDefault="006A6B79" w:rsidP="00252452">
            <w:pPr>
              <w:pStyle w:val="TableParagraph"/>
              <w:spacing w:after="240" w:line="248" w:lineRule="exact"/>
              <w:ind w:left="104"/>
              <w:rPr>
                <w:rFonts w:ascii="Apercu" w:hAnsi="Apercu"/>
                <w:color w:val="365F91" w:themeColor="accent1" w:themeShade="BF"/>
                <w:sz w:val="20"/>
                <w:szCs w:val="20"/>
                <w:highlight w:val="yellow"/>
              </w:rPr>
            </w:pPr>
            <w:hyperlink r:id="rId13" w:history="1">
              <w:r w:rsidR="00252452" w:rsidRPr="003B37CB">
                <w:rPr>
                  <w:rStyle w:val="Hyperlink"/>
                  <w:rFonts w:ascii="Apercu" w:hAnsi="Apercu"/>
                  <w:sz w:val="20"/>
                  <w:szCs w:val="20"/>
                </w:rPr>
                <w:t>https://app.gobluepanda.com/Login</w:t>
              </w:r>
            </w:hyperlink>
            <w:r w:rsidR="00252452" w:rsidRPr="003B37CB">
              <w:rPr>
                <w:rFonts w:ascii="Apercu" w:hAnsi="Apercu"/>
                <w:color w:val="365F91" w:themeColor="accent1" w:themeShade="BF"/>
                <w:sz w:val="20"/>
                <w:szCs w:val="20"/>
              </w:rPr>
              <w:t xml:space="preserve"> &gt; select Login with FBLA Connect and use the same credentials</w:t>
            </w:r>
          </w:p>
        </w:tc>
      </w:tr>
      <w:tr w:rsidR="00AC42DC" w:rsidRPr="003B37CB" w14:paraId="77398183" w14:textId="77777777" w:rsidTr="00FD7E63">
        <w:trPr>
          <w:trHeight w:val="538"/>
        </w:trPr>
        <w:tc>
          <w:tcPr>
            <w:tcW w:w="1418" w:type="dxa"/>
          </w:tcPr>
          <w:p w14:paraId="1D886F69" w14:textId="1D101AD9" w:rsidR="00AC42DC" w:rsidRPr="003B37CB" w:rsidRDefault="005E78AD">
            <w:pPr>
              <w:pStyle w:val="TableParagraph"/>
              <w:ind w:left="107"/>
              <w:rPr>
                <w:rFonts w:ascii="Apercu" w:hAnsi="Apercu"/>
              </w:rPr>
            </w:pPr>
            <w:r w:rsidRPr="003B37CB">
              <w:rPr>
                <w:rFonts w:ascii="Apercu" w:hAnsi="Apercu"/>
              </w:rPr>
              <w:t>February</w:t>
            </w:r>
            <w:r w:rsidRPr="003B37CB">
              <w:rPr>
                <w:rFonts w:ascii="Apercu" w:hAnsi="Apercu"/>
                <w:spacing w:val="-5"/>
              </w:rPr>
              <w:t xml:space="preserve"> </w:t>
            </w:r>
            <w:r w:rsidR="00252452" w:rsidRPr="003B37CB">
              <w:rPr>
                <w:rFonts w:ascii="Apercu" w:hAnsi="Apercu"/>
                <w:spacing w:val="-10"/>
              </w:rPr>
              <w:t>2</w:t>
            </w:r>
          </w:p>
        </w:tc>
        <w:tc>
          <w:tcPr>
            <w:tcW w:w="2662" w:type="dxa"/>
          </w:tcPr>
          <w:p w14:paraId="1626C2EC" w14:textId="77777777" w:rsidR="00AC42DC" w:rsidRPr="003B37CB" w:rsidRDefault="005E78AD">
            <w:pPr>
              <w:pStyle w:val="TableParagraph"/>
              <w:ind w:left="107"/>
              <w:rPr>
                <w:rFonts w:ascii="Apercu" w:hAnsi="Apercu"/>
              </w:rPr>
            </w:pPr>
            <w:r w:rsidRPr="003B37CB">
              <w:rPr>
                <w:rFonts w:ascii="Apercu" w:hAnsi="Apercu"/>
              </w:rPr>
              <w:t>Early</w:t>
            </w:r>
            <w:r w:rsidRPr="003B37CB">
              <w:rPr>
                <w:rFonts w:ascii="Apercu" w:hAnsi="Apercu"/>
                <w:spacing w:val="-3"/>
              </w:rPr>
              <w:t xml:space="preserve"> </w:t>
            </w:r>
            <w:r w:rsidRPr="003B37CB">
              <w:rPr>
                <w:rFonts w:ascii="Apercu" w:hAnsi="Apercu"/>
              </w:rPr>
              <w:t>Bird</w:t>
            </w:r>
            <w:r w:rsidRPr="003B37CB">
              <w:rPr>
                <w:rFonts w:ascii="Apercu" w:hAnsi="Apercu"/>
                <w:spacing w:val="-5"/>
              </w:rPr>
              <w:t xml:space="preserve"> </w:t>
            </w:r>
            <w:r w:rsidRPr="003B37CB">
              <w:rPr>
                <w:rFonts w:ascii="Apercu" w:hAnsi="Apercu"/>
                <w:spacing w:val="-2"/>
              </w:rPr>
              <w:t>Registration</w:t>
            </w:r>
          </w:p>
          <w:p w14:paraId="68109EEA" w14:textId="77777777" w:rsidR="00AC42DC" w:rsidRPr="003B37CB" w:rsidRDefault="005E78AD">
            <w:pPr>
              <w:pStyle w:val="TableParagraph"/>
              <w:spacing w:line="249" w:lineRule="exact"/>
              <w:ind w:left="107"/>
              <w:rPr>
                <w:rFonts w:ascii="Apercu" w:hAnsi="Apercu"/>
              </w:rPr>
            </w:pPr>
            <w:r w:rsidRPr="003B37CB">
              <w:rPr>
                <w:rFonts w:ascii="Apercu" w:hAnsi="Apercu"/>
                <w:spacing w:val="-2"/>
              </w:rPr>
              <w:t>Deadline</w:t>
            </w:r>
          </w:p>
        </w:tc>
        <w:tc>
          <w:tcPr>
            <w:tcW w:w="5665" w:type="dxa"/>
          </w:tcPr>
          <w:p w14:paraId="60AD6646" w14:textId="584701EE" w:rsidR="00AC42DC" w:rsidRPr="003B37CB" w:rsidRDefault="006A6B79" w:rsidP="00252452">
            <w:pPr>
              <w:pStyle w:val="TableParagraph"/>
              <w:spacing w:after="240"/>
              <w:ind w:left="104"/>
              <w:rPr>
                <w:rFonts w:ascii="Apercu" w:hAnsi="Apercu"/>
                <w:color w:val="365F91" w:themeColor="accent1" w:themeShade="BF"/>
                <w:sz w:val="20"/>
                <w:szCs w:val="20"/>
                <w:highlight w:val="yellow"/>
              </w:rPr>
            </w:pPr>
            <w:hyperlink r:id="rId14" w:history="1">
              <w:r w:rsidR="00252452" w:rsidRPr="003B37CB">
                <w:rPr>
                  <w:rStyle w:val="Hyperlink"/>
                  <w:rFonts w:ascii="Apercu" w:hAnsi="Apercu"/>
                  <w:sz w:val="20"/>
                  <w:szCs w:val="20"/>
                </w:rPr>
                <w:t>https://app.gobluepanda.com/Login</w:t>
              </w:r>
            </w:hyperlink>
            <w:r w:rsidR="00252452" w:rsidRPr="003B37CB">
              <w:rPr>
                <w:rFonts w:ascii="Apercu" w:hAnsi="Apercu"/>
                <w:color w:val="365F91" w:themeColor="accent1" w:themeShade="BF"/>
                <w:sz w:val="20"/>
                <w:szCs w:val="20"/>
              </w:rPr>
              <w:t xml:space="preserve"> </w:t>
            </w:r>
          </w:p>
        </w:tc>
      </w:tr>
      <w:tr w:rsidR="00AC42DC" w:rsidRPr="003B37CB" w14:paraId="4DEEA3B4" w14:textId="77777777" w:rsidTr="00FD7E63">
        <w:trPr>
          <w:trHeight w:val="538"/>
        </w:trPr>
        <w:tc>
          <w:tcPr>
            <w:tcW w:w="1418" w:type="dxa"/>
          </w:tcPr>
          <w:p w14:paraId="742A88FB" w14:textId="0BD1D699" w:rsidR="00AC42DC" w:rsidRPr="003B37CB" w:rsidRDefault="005E78AD">
            <w:pPr>
              <w:pStyle w:val="TableParagraph"/>
              <w:ind w:left="107"/>
              <w:rPr>
                <w:rFonts w:ascii="Apercu" w:hAnsi="Apercu"/>
              </w:rPr>
            </w:pPr>
            <w:r w:rsidRPr="003B37CB">
              <w:rPr>
                <w:rFonts w:ascii="Apercu" w:hAnsi="Apercu"/>
              </w:rPr>
              <w:t>February</w:t>
            </w:r>
            <w:r w:rsidRPr="003B37CB">
              <w:rPr>
                <w:rFonts w:ascii="Apercu" w:hAnsi="Apercu"/>
                <w:spacing w:val="-5"/>
              </w:rPr>
              <w:t xml:space="preserve"> </w:t>
            </w:r>
            <w:r w:rsidR="00252452" w:rsidRPr="003B37CB">
              <w:rPr>
                <w:rFonts w:ascii="Apercu" w:hAnsi="Apercu"/>
                <w:spacing w:val="-5"/>
              </w:rPr>
              <w:t>9</w:t>
            </w:r>
          </w:p>
        </w:tc>
        <w:tc>
          <w:tcPr>
            <w:tcW w:w="2662" w:type="dxa"/>
          </w:tcPr>
          <w:p w14:paraId="1ED5F1E8" w14:textId="77777777" w:rsidR="00AC42DC" w:rsidRPr="003B37CB" w:rsidRDefault="005E78AD">
            <w:pPr>
              <w:pStyle w:val="TableParagraph"/>
              <w:ind w:left="107"/>
              <w:rPr>
                <w:rFonts w:ascii="Apercu" w:hAnsi="Apercu"/>
              </w:rPr>
            </w:pPr>
            <w:r w:rsidRPr="003B37CB">
              <w:rPr>
                <w:rFonts w:ascii="Apercu" w:hAnsi="Apercu"/>
              </w:rPr>
              <w:t>Regular</w:t>
            </w:r>
            <w:r w:rsidRPr="003B37CB">
              <w:rPr>
                <w:rFonts w:ascii="Apercu" w:hAnsi="Apercu"/>
                <w:spacing w:val="-4"/>
              </w:rPr>
              <w:t xml:space="preserve"> </w:t>
            </w:r>
            <w:r w:rsidRPr="003B37CB">
              <w:rPr>
                <w:rFonts w:ascii="Apercu" w:hAnsi="Apercu"/>
                <w:spacing w:val="-2"/>
              </w:rPr>
              <w:t>Registration</w:t>
            </w:r>
          </w:p>
          <w:p w14:paraId="10AE1A57" w14:textId="77777777" w:rsidR="00AC42DC" w:rsidRPr="003B37CB" w:rsidRDefault="005E78AD">
            <w:pPr>
              <w:pStyle w:val="TableParagraph"/>
              <w:spacing w:line="249" w:lineRule="exact"/>
              <w:ind w:left="107"/>
              <w:rPr>
                <w:rFonts w:ascii="Apercu" w:hAnsi="Apercu"/>
              </w:rPr>
            </w:pPr>
            <w:r w:rsidRPr="003B37CB">
              <w:rPr>
                <w:rFonts w:ascii="Apercu" w:hAnsi="Apercu"/>
                <w:spacing w:val="-2"/>
              </w:rPr>
              <w:t>Deadline</w:t>
            </w:r>
          </w:p>
        </w:tc>
        <w:tc>
          <w:tcPr>
            <w:tcW w:w="5665" w:type="dxa"/>
          </w:tcPr>
          <w:p w14:paraId="023532E8" w14:textId="3721FCB9" w:rsidR="00AC42DC" w:rsidRPr="003B37CB" w:rsidRDefault="006A6B79" w:rsidP="00252452">
            <w:pPr>
              <w:pStyle w:val="TableParagraph"/>
              <w:spacing w:after="240"/>
              <w:ind w:left="104"/>
              <w:rPr>
                <w:rFonts w:ascii="Apercu" w:hAnsi="Apercu"/>
                <w:color w:val="365F91" w:themeColor="accent1" w:themeShade="BF"/>
                <w:sz w:val="20"/>
                <w:szCs w:val="20"/>
                <w:highlight w:val="yellow"/>
              </w:rPr>
            </w:pPr>
            <w:hyperlink r:id="rId15" w:history="1">
              <w:r w:rsidR="00252452" w:rsidRPr="003B37CB">
                <w:rPr>
                  <w:rStyle w:val="Hyperlink"/>
                  <w:rFonts w:ascii="Apercu" w:hAnsi="Apercu"/>
                  <w:sz w:val="20"/>
                  <w:szCs w:val="20"/>
                </w:rPr>
                <w:t>https://app.gobluepanda.com/Login</w:t>
              </w:r>
            </w:hyperlink>
            <w:r w:rsidR="00252452" w:rsidRPr="003B37CB">
              <w:rPr>
                <w:rFonts w:ascii="Apercu" w:hAnsi="Apercu"/>
                <w:color w:val="365F91" w:themeColor="accent1" w:themeShade="BF"/>
                <w:sz w:val="20"/>
                <w:szCs w:val="20"/>
              </w:rPr>
              <w:t xml:space="preserve"> </w:t>
            </w:r>
          </w:p>
        </w:tc>
      </w:tr>
      <w:tr w:rsidR="0076725B" w:rsidRPr="003B37CB" w14:paraId="7A4682F8" w14:textId="77777777" w:rsidTr="00FD7E63">
        <w:trPr>
          <w:trHeight w:val="538"/>
        </w:trPr>
        <w:tc>
          <w:tcPr>
            <w:tcW w:w="1418" w:type="dxa"/>
          </w:tcPr>
          <w:p w14:paraId="5BA58FE8" w14:textId="43C98ED2" w:rsidR="0076725B" w:rsidRPr="003B37CB" w:rsidRDefault="0076725B">
            <w:pPr>
              <w:pStyle w:val="TableParagraph"/>
              <w:ind w:left="107"/>
              <w:rPr>
                <w:rFonts w:ascii="Apercu" w:hAnsi="Apercu"/>
              </w:rPr>
            </w:pPr>
            <w:r w:rsidRPr="003B37CB">
              <w:rPr>
                <w:rFonts w:ascii="Apercu" w:hAnsi="Apercu"/>
              </w:rPr>
              <w:t xml:space="preserve">February </w:t>
            </w:r>
            <w:r w:rsidR="00252452" w:rsidRPr="003B37CB">
              <w:rPr>
                <w:rFonts w:ascii="Apercu" w:hAnsi="Apercu"/>
              </w:rPr>
              <w:t>16</w:t>
            </w:r>
          </w:p>
        </w:tc>
        <w:tc>
          <w:tcPr>
            <w:tcW w:w="2662" w:type="dxa"/>
          </w:tcPr>
          <w:p w14:paraId="798EA486" w14:textId="3021E2FA" w:rsidR="0076725B" w:rsidRPr="003B37CB" w:rsidRDefault="0076725B">
            <w:pPr>
              <w:pStyle w:val="TableParagraph"/>
              <w:ind w:left="107"/>
              <w:rPr>
                <w:rFonts w:ascii="Apercu" w:hAnsi="Apercu"/>
              </w:rPr>
            </w:pPr>
            <w:r w:rsidRPr="003B37CB">
              <w:rPr>
                <w:rFonts w:ascii="Apercu" w:hAnsi="Apercu"/>
              </w:rPr>
              <w:t>LEAD Awards Recognition Deadline</w:t>
            </w:r>
          </w:p>
        </w:tc>
        <w:tc>
          <w:tcPr>
            <w:tcW w:w="5665" w:type="dxa"/>
          </w:tcPr>
          <w:p w14:paraId="704AA26F" w14:textId="2B1351F4" w:rsidR="0076725B" w:rsidRPr="003B37CB" w:rsidRDefault="006A6B79" w:rsidP="00252452">
            <w:pPr>
              <w:pStyle w:val="TableParagraph"/>
              <w:spacing w:after="240"/>
              <w:ind w:left="104"/>
              <w:rPr>
                <w:rFonts w:ascii="Apercu" w:hAnsi="Apercu"/>
                <w:color w:val="365F91" w:themeColor="accent1" w:themeShade="BF"/>
                <w:sz w:val="20"/>
                <w:szCs w:val="20"/>
              </w:rPr>
            </w:pPr>
            <w:hyperlink r:id="rId16" w:history="1">
              <w:r w:rsidR="0076725B" w:rsidRPr="003B37CB">
                <w:rPr>
                  <w:rStyle w:val="Hyperlink"/>
                  <w:rFonts w:ascii="Apercu" w:hAnsi="Apercu"/>
                  <w:color w:val="365F91" w:themeColor="accent1" w:themeShade="BF"/>
                  <w:sz w:val="20"/>
                  <w:szCs w:val="20"/>
                </w:rPr>
                <w:t>https://www.fbla-pbl.org/divisions/fbla-middle-level/education-programs/</w:t>
              </w:r>
            </w:hyperlink>
            <w:r w:rsidR="00B62546" w:rsidRPr="003B37CB">
              <w:rPr>
                <w:rStyle w:val="Hyperlink"/>
                <w:rFonts w:ascii="Apercu" w:hAnsi="Apercu"/>
                <w:color w:val="365F91" w:themeColor="accent1" w:themeShade="BF"/>
                <w:sz w:val="20"/>
                <w:szCs w:val="20"/>
              </w:rPr>
              <w:t xml:space="preserve"> </w:t>
            </w:r>
            <w:r w:rsidR="0076725B" w:rsidRPr="003B37CB">
              <w:rPr>
                <w:rFonts w:ascii="Apercu" w:hAnsi="Apercu"/>
                <w:color w:val="365F91" w:themeColor="accent1" w:themeShade="BF"/>
                <w:sz w:val="20"/>
                <w:szCs w:val="20"/>
              </w:rPr>
              <w:t xml:space="preserve"> </w:t>
            </w:r>
          </w:p>
        </w:tc>
      </w:tr>
      <w:tr w:rsidR="00AC42DC" w:rsidRPr="003B37CB" w14:paraId="40563E90" w14:textId="77777777" w:rsidTr="00FD7E63">
        <w:trPr>
          <w:trHeight w:val="538"/>
        </w:trPr>
        <w:tc>
          <w:tcPr>
            <w:tcW w:w="1418" w:type="dxa"/>
          </w:tcPr>
          <w:p w14:paraId="570B1DCA" w14:textId="56DDFB36" w:rsidR="00AC42DC" w:rsidRPr="003B37CB" w:rsidRDefault="005E78AD">
            <w:pPr>
              <w:pStyle w:val="TableParagraph"/>
              <w:ind w:left="107"/>
              <w:rPr>
                <w:rFonts w:ascii="Apercu" w:hAnsi="Apercu"/>
              </w:rPr>
            </w:pPr>
            <w:r w:rsidRPr="003B37CB">
              <w:rPr>
                <w:rFonts w:ascii="Apercu" w:hAnsi="Apercu"/>
              </w:rPr>
              <w:t>February</w:t>
            </w:r>
            <w:r w:rsidRPr="003B37CB">
              <w:rPr>
                <w:rFonts w:ascii="Apercu" w:hAnsi="Apercu"/>
                <w:spacing w:val="-5"/>
              </w:rPr>
              <w:t xml:space="preserve"> </w:t>
            </w:r>
            <w:r w:rsidR="00252452" w:rsidRPr="003B37CB">
              <w:rPr>
                <w:rFonts w:ascii="Apercu" w:hAnsi="Apercu"/>
                <w:spacing w:val="-5"/>
              </w:rPr>
              <w:t>19</w:t>
            </w:r>
          </w:p>
          <w:p w14:paraId="6082A05A" w14:textId="6C9CB1B2" w:rsidR="00AC42DC" w:rsidRPr="003B37CB" w:rsidRDefault="005E78AD">
            <w:pPr>
              <w:pStyle w:val="TableParagraph"/>
              <w:spacing w:line="249" w:lineRule="exact"/>
              <w:ind w:left="107"/>
              <w:rPr>
                <w:rFonts w:ascii="Apercu" w:hAnsi="Apercu"/>
              </w:rPr>
            </w:pPr>
            <w:r w:rsidRPr="003B37CB">
              <w:rPr>
                <w:rFonts w:ascii="Apercu" w:hAnsi="Apercu"/>
              </w:rPr>
              <w:t>–</w:t>
            </w:r>
            <w:r w:rsidRPr="003B37CB">
              <w:rPr>
                <w:rFonts w:ascii="Apercu" w:hAnsi="Apercu"/>
                <w:spacing w:val="-2"/>
              </w:rPr>
              <w:t xml:space="preserve"> </w:t>
            </w:r>
            <w:r w:rsidRPr="003B37CB">
              <w:rPr>
                <w:rFonts w:ascii="Apercu" w:hAnsi="Apercu"/>
              </w:rPr>
              <w:t>March</w:t>
            </w:r>
            <w:r w:rsidRPr="003B37CB">
              <w:rPr>
                <w:rFonts w:ascii="Apercu" w:hAnsi="Apercu"/>
                <w:spacing w:val="-2"/>
              </w:rPr>
              <w:t xml:space="preserve"> </w:t>
            </w:r>
            <w:r w:rsidR="00252452" w:rsidRPr="003B37CB">
              <w:rPr>
                <w:rFonts w:ascii="Apercu" w:hAnsi="Apercu"/>
                <w:spacing w:val="-10"/>
              </w:rPr>
              <w:t>1</w:t>
            </w:r>
          </w:p>
        </w:tc>
        <w:tc>
          <w:tcPr>
            <w:tcW w:w="2662" w:type="dxa"/>
          </w:tcPr>
          <w:p w14:paraId="0E4E91F6" w14:textId="77777777" w:rsidR="00AC42DC" w:rsidRPr="003B37CB" w:rsidRDefault="005E78AD">
            <w:pPr>
              <w:pStyle w:val="TableParagraph"/>
              <w:ind w:left="107"/>
              <w:rPr>
                <w:rFonts w:ascii="Apercu" w:hAnsi="Apercu"/>
              </w:rPr>
            </w:pPr>
            <w:r w:rsidRPr="003B37CB">
              <w:rPr>
                <w:rFonts w:ascii="Apercu" w:hAnsi="Apercu"/>
              </w:rPr>
              <w:t>Online</w:t>
            </w:r>
            <w:r w:rsidRPr="003B37CB">
              <w:rPr>
                <w:rFonts w:ascii="Apercu" w:hAnsi="Apercu"/>
                <w:spacing w:val="-4"/>
              </w:rPr>
              <w:t xml:space="preserve"> </w:t>
            </w:r>
            <w:r w:rsidRPr="003B37CB">
              <w:rPr>
                <w:rFonts w:ascii="Apercu" w:hAnsi="Apercu"/>
              </w:rPr>
              <w:t>Testing</w:t>
            </w:r>
            <w:r w:rsidRPr="003B37CB">
              <w:rPr>
                <w:rFonts w:ascii="Apercu" w:hAnsi="Apercu"/>
                <w:spacing w:val="-5"/>
              </w:rPr>
              <w:t xml:space="preserve"> </w:t>
            </w:r>
            <w:r w:rsidRPr="003B37CB">
              <w:rPr>
                <w:rFonts w:ascii="Apercu" w:hAnsi="Apercu"/>
                <w:spacing w:val="-2"/>
              </w:rPr>
              <w:t>Window</w:t>
            </w:r>
          </w:p>
        </w:tc>
        <w:tc>
          <w:tcPr>
            <w:tcW w:w="5665" w:type="dxa"/>
          </w:tcPr>
          <w:p w14:paraId="44D5276C" w14:textId="2B1B935C" w:rsidR="00AC42DC" w:rsidRPr="003B37CB" w:rsidRDefault="005E78AD" w:rsidP="00252452">
            <w:pPr>
              <w:pStyle w:val="TableParagraph"/>
              <w:ind w:left="104"/>
              <w:rPr>
                <w:rFonts w:ascii="Apercu" w:hAnsi="Apercu"/>
                <w:sz w:val="20"/>
                <w:szCs w:val="20"/>
              </w:rPr>
            </w:pPr>
            <w:r w:rsidRPr="003B37CB">
              <w:rPr>
                <w:rFonts w:ascii="Apercu" w:hAnsi="Apercu"/>
                <w:sz w:val="20"/>
                <w:szCs w:val="20"/>
              </w:rPr>
              <w:t>Instructions</w:t>
            </w:r>
            <w:r w:rsidRPr="003B37CB">
              <w:rPr>
                <w:rFonts w:ascii="Apercu" w:hAnsi="Apercu"/>
                <w:spacing w:val="-6"/>
                <w:sz w:val="20"/>
                <w:szCs w:val="20"/>
              </w:rPr>
              <w:t xml:space="preserve"> </w:t>
            </w:r>
            <w:r w:rsidRPr="003B37CB">
              <w:rPr>
                <w:rFonts w:ascii="Apercu" w:hAnsi="Apercu"/>
                <w:sz w:val="20"/>
                <w:szCs w:val="20"/>
              </w:rPr>
              <w:t>to</w:t>
            </w:r>
            <w:r w:rsidRPr="003B37CB">
              <w:rPr>
                <w:rFonts w:ascii="Apercu" w:hAnsi="Apercu"/>
                <w:spacing w:val="-5"/>
                <w:sz w:val="20"/>
                <w:szCs w:val="20"/>
              </w:rPr>
              <w:t xml:space="preserve"> </w:t>
            </w:r>
            <w:r w:rsidRPr="003B37CB">
              <w:rPr>
                <w:rFonts w:ascii="Apercu" w:hAnsi="Apercu"/>
                <w:sz w:val="20"/>
                <w:szCs w:val="20"/>
              </w:rPr>
              <w:t>follow,</w:t>
            </w:r>
            <w:r w:rsidRPr="003B37CB">
              <w:rPr>
                <w:rFonts w:ascii="Apercu" w:hAnsi="Apercu"/>
                <w:spacing w:val="-4"/>
                <w:sz w:val="20"/>
                <w:szCs w:val="20"/>
              </w:rPr>
              <w:t xml:space="preserve"> </w:t>
            </w:r>
            <w:r w:rsidRPr="003B37CB">
              <w:rPr>
                <w:rFonts w:ascii="Apercu" w:hAnsi="Apercu"/>
                <w:sz w:val="20"/>
                <w:szCs w:val="20"/>
              </w:rPr>
              <w:t>after</w:t>
            </w:r>
            <w:r w:rsidRPr="003B37CB">
              <w:rPr>
                <w:rFonts w:ascii="Apercu" w:hAnsi="Apercu"/>
                <w:spacing w:val="-6"/>
                <w:sz w:val="20"/>
                <w:szCs w:val="20"/>
              </w:rPr>
              <w:t xml:space="preserve"> </w:t>
            </w:r>
            <w:r w:rsidRPr="003B37CB">
              <w:rPr>
                <w:rFonts w:ascii="Apercu" w:hAnsi="Apercu"/>
                <w:sz w:val="20"/>
                <w:szCs w:val="20"/>
              </w:rPr>
              <w:t>conference</w:t>
            </w:r>
            <w:r w:rsidRPr="003B37CB">
              <w:rPr>
                <w:rFonts w:ascii="Apercu" w:hAnsi="Apercu"/>
                <w:spacing w:val="-5"/>
                <w:sz w:val="20"/>
                <w:szCs w:val="20"/>
              </w:rPr>
              <w:t xml:space="preserve"> </w:t>
            </w:r>
            <w:r w:rsidRPr="003B37CB">
              <w:rPr>
                <w:rFonts w:ascii="Apercu" w:hAnsi="Apercu"/>
                <w:spacing w:val="-2"/>
                <w:sz w:val="20"/>
                <w:szCs w:val="20"/>
              </w:rPr>
              <w:t>registration</w:t>
            </w:r>
            <w:r w:rsidR="00252452" w:rsidRPr="003B37CB">
              <w:rPr>
                <w:rFonts w:ascii="Apercu" w:hAnsi="Apercu"/>
                <w:spacing w:val="-2"/>
                <w:sz w:val="20"/>
                <w:szCs w:val="20"/>
              </w:rPr>
              <w:t xml:space="preserve"> </w:t>
            </w:r>
            <w:r w:rsidRPr="003B37CB">
              <w:rPr>
                <w:rFonts w:ascii="Apercu" w:hAnsi="Apercu"/>
                <w:spacing w:val="-2"/>
                <w:sz w:val="20"/>
                <w:szCs w:val="20"/>
              </w:rPr>
              <w:t>closes</w:t>
            </w:r>
          </w:p>
        </w:tc>
      </w:tr>
      <w:tr w:rsidR="00AC42DC" w:rsidRPr="003B37CB" w14:paraId="497E3EDE" w14:textId="77777777" w:rsidTr="00FD7E63">
        <w:trPr>
          <w:trHeight w:val="268"/>
        </w:trPr>
        <w:tc>
          <w:tcPr>
            <w:tcW w:w="1418" w:type="dxa"/>
          </w:tcPr>
          <w:p w14:paraId="47AAFC78" w14:textId="047A0DAD" w:rsidR="00AC42DC" w:rsidRPr="003B37CB" w:rsidRDefault="005E78AD">
            <w:pPr>
              <w:pStyle w:val="TableParagraph"/>
              <w:spacing w:line="248" w:lineRule="exact"/>
              <w:ind w:left="107"/>
              <w:rPr>
                <w:rFonts w:ascii="Apercu" w:hAnsi="Apercu"/>
              </w:rPr>
            </w:pPr>
            <w:r w:rsidRPr="003B37CB">
              <w:rPr>
                <w:rFonts w:ascii="Apercu" w:hAnsi="Apercu"/>
              </w:rPr>
              <w:t>March</w:t>
            </w:r>
            <w:r w:rsidRPr="003B37CB">
              <w:rPr>
                <w:rFonts w:ascii="Apercu" w:hAnsi="Apercu"/>
                <w:spacing w:val="-5"/>
              </w:rPr>
              <w:t xml:space="preserve"> </w:t>
            </w:r>
            <w:r w:rsidR="00252452" w:rsidRPr="003B37CB">
              <w:rPr>
                <w:rFonts w:ascii="Apercu" w:hAnsi="Apercu"/>
                <w:spacing w:val="-10"/>
              </w:rPr>
              <w:t>1</w:t>
            </w:r>
          </w:p>
        </w:tc>
        <w:tc>
          <w:tcPr>
            <w:tcW w:w="2662" w:type="dxa"/>
          </w:tcPr>
          <w:p w14:paraId="05A45F7D" w14:textId="77777777" w:rsidR="00AC42DC" w:rsidRPr="003B37CB" w:rsidRDefault="005E78AD">
            <w:pPr>
              <w:pStyle w:val="TableParagraph"/>
              <w:spacing w:line="248" w:lineRule="exact"/>
              <w:ind w:left="107"/>
              <w:rPr>
                <w:rFonts w:ascii="Apercu" w:hAnsi="Apercu"/>
              </w:rPr>
            </w:pPr>
            <w:r w:rsidRPr="003B37CB">
              <w:rPr>
                <w:rFonts w:ascii="Apercu" w:hAnsi="Apercu"/>
              </w:rPr>
              <w:t>Payment</w:t>
            </w:r>
            <w:r w:rsidRPr="003B37CB">
              <w:rPr>
                <w:rFonts w:ascii="Apercu" w:hAnsi="Apercu"/>
                <w:spacing w:val="-6"/>
              </w:rPr>
              <w:t xml:space="preserve"> </w:t>
            </w:r>
            <w:r w:rsidRPr="003B37CB">
              <w:rPr>
                <w:rFonts w:ascii="Apercu" w:hAnsi="Apercu"/>
                <w:b/>
              </w:rPr>
              <w:t>RECEIVED</w:t>
            </w:r>
            <w:r w:rsidRPr="003B37CB">
              <w:rPr>
                <w:rFonts w:ascii="Apercu" w:hAnsi="Apercu"/>
                <w:b/>
                <w:spacing w:val="-7"/>
              </w:rPr>
              <w:t xml:space="preserve"> </w:t>
            </w:r>
            <w:r w:rsidRPr="003B37CB">
              <w:rPr>
                <w:rFonts w:ascii="Apercu" w:hAnsi="Apercu"/>
                <w:spacing w:val="-2"/>
              </w:rPr>
              <w:t>Deadline</w:t>
            </w:r>
          </w:p>
        </w:tc>
        <w:tc>
          <w:tcPr>
            <w:tcW w:w="5665" w:type="dxa"/>
          </w:tcPr>
          <w:p w14:paraId="0DEFF45D" w14:textId="77777777" w:rsidR="00AC42DC" w:rsidRPr="003B37CB" w:rsidRDefault="005E78AD">
            <w:pPr>
              <w:pStyle w:val="TableParagraph"/>
              <w:spacing w:line="248" w:lineRule="exact"/>
              <w:ind w:left="104"/>
              <w:rPr>
                <w:rFonts w:ascii="Apercu" w:hAnsi="Apercu"/>
                <w:sz w:val="20"/>
                <w:szCs w:val="20"/>
              </w:rPr>
            </w:pPr>
            <w:r w:rsidRPr="003B37CB">
              <w:rPr>
                <w:rFonts w:ascii="Apercu" w:hAnsi="Apercu"/>
                <w:sz w:val="20"/>
                <w:szCs w:val="20"/>
              </w:rPr>
              <w:t>9101</w:t>
            </w:r>
            <w:r w:rsidRPr="003B37CB">
              <w:rPr>
                <w:rFonts w:ascii="Apercu" w:hAnsi="Apercu"/>
                <w:spacing w:val="-4"/>
                <w:sz w:val="20"/>
                <w:szCs w:val="20"/>
              </w:rPr>
              <w:t xml:space="preserve"> </w:t>
            </w:r>
            <w:r w:rsidRPr="003B37CB">
              <w:rPr>
                <w:rFonts w:ascii="Apercu" w:hAnsi="Apercu"/>
                <w:sz w:val="20"/>
                <w:szCs w:val="20"/>
              </w:rPr>
              <w:t>E</w:t>
            </w:r>
            <w:r w:rsidRPr="003B37CB">
              <w:rPr>
                <w:rFonts w:ascii="Apercu" w:hAnsi="Apercu"/>
                <w:spacing w:val="-4"/>
                <w:sz w:val="20"/>
                <w:szCs w:val="20"/>
              </w:rPr>
              <w:t xml:space="preserve"> </w:t>
            </w:r>
            <w:r w:rsidRPr="003B37CB">
              <w:rPr>
                <w:rFonts w:ascii="Apercu" w:hAnsi="Apercu"/>
                <w:sz w:val="20"/>
                <w:szCs w:val="20"/>
              </w:rPr>
              <w:t>Lowry</w:t>
            </w:r>
            <w:r w:rsidRPr="003B37CB">
              <w:rPr>
                <w:rFonts w:ascii="Apercu" w:hAnsi="Apercu"/>
                <w:spacing w:val="-2"/>
                <w:sz w:val="20"/>
                <w:szCs w:val="20"/>
              </w:rPr>
              <w:t xml:space="preserve"> </w:t>
            </w:r>
            <w:r w:rsidRPr="003B37CB">
              <w:rPr>
                <w:rFonts w:ascii="Apercu" w:hAnsi="Apercu"/>
                <w:sz w:val="20"/>
                <w:szCs w:val="20"/>
              </w:rPr>
              <w:t>Blvd,</w:t>
            </w:r>
            <w:r w:rsidRPr="003B37CB">
              <w:rPr>
                <w:rFonts w:ascii="Apercu" w:hAnsi="Apercu"/>
                <w:spacing w:val="-5"/>
                <w:sz w:val="20"/>
                <w:szCs w:val="20"/>
              </w:rPr>
              <w:t xml:space="preserve"> </w:t>
            </w:r>
            <w:r w:rsidRPr="003B37CB">
              <w:rPr>
                <w:rFonts w:ascii="Apercu" w:hAnsi="Apercu"/>
                <w:sz w:val="20"/>
                <w:szCs w:val="20"/>
              </w:rPr>
              <w:t>Denver,</w:t>
            </w:r>
            <w:r w:rsidRPr="003B37CB">
              <w:rPr>
                <w:rFonts w:ascii="Apercu" w:hAnsi="Apercu"/>
                <w:spacing w:val="-5"/>
                <w:sz w:val="20"/>
                <w:szCs w:val="20"/>
              </w:rPr>
              <w:t xml:space="preserve"> </w:t>
            </w:r>
            <w:r w:rsidRPr="003B37CB">
              <w:rPr>
                <w:rFonts w:ascii="Apercu" w:hAnsi="Apercu"/>
                <w:sz w:val="20"/>
                <w:szCs w:val="20"/>
              </w:rPr>
              <w:t>CO</w:t>
            </w:r>
            <w:r w:rsidRPr="003B37CB">
              <w:rPr>
                <w:rFonts w:ascii="Apercu" w:hAnsi="Apercu"/>
                <w:spacing w:val="-4"/>
                <w:sz w:val="20"/>
                <w:szCs w:val="20"/>
              </w:rPr>
              <w:t xml:space="preserve"> 80230</w:t>
            </w:r>
          </w:p>
        </w:tc>
      </w:tr>
      <w:tr w:rsidR="00AC42DC" w:rsidRPr="003B37CB" w14:paraId="5A9A3811" w14:textId="77777777" w:rsidTr="00FD7E63">
        <w:trPr>
          <w:trHeight w:val="268"/>
        </w:trPr>
        <w:tc>
          <w:tcPr>
            <w:tcW w:w="1418" w:type="dxa"/>
          </w:tcPr>
          <w:p w14:paraId="0B3EB580" w14:textId="18F5C2FB" w:rsidR="00AC42DC" w:rsidRPr="003B37CB" w:rsidRDefault="005E78AD">
            <w:pPr>
              <w:pStyle w:val="TableParagraph"/>
              <w:spacing w:line="248" w:lineRule="exact"/>
              <w:ind w:left="107"/>
              <w:rPr>
                <w:rFonts w:ascii="Apercu" w:hAnsi="Apercu"/>
              </w:rPr>
            </w:pPr>
            <w:r w:rsidRPr="003B37CB">
              <w:rPr>
                <w:rFonts w:ascii="Apercu" w:hAnsi="Apercu"/>
              </w:rPr>
              <w:t>March</w:t>
            </w:r>
            <w:r w:rsidRPr="003B37CB">
              <w:rPr>
                <w:rFonts w:ascii="Apercu" w:hAnsi="Apercu"/>
                <w:spacing w:val="-5"/>
              </w:rPr>
              <w:t xml:space="preserve"> </w:t>
            </w:r>
            <w:r w:rsidR="00910E8B" w:rsidRPr="003B37CB">
              <w:rPr>
                <w:rFonts w:ascii="Apercu" w:hAnsi="Apercu"/>
                <w:spacing w:val="-10"/>
              </w:rPr>
              <w:t>5</w:t>
            </w:r>
          </w:p>
        </w:tc>
        <w:tc>
          <w:tcPr>
            <w:tcW w:w="2662" w:type="dxa"/>
          </w:tcPr>
          <w:p w14:paraId="7FC5A3B9" w14:textId="77777777" w:rsidR="00AC42DC" w:rsidRPr="003B37CB" w:rsidRDefault="005E78AD">
            <w:pPr>
              <w:pStyle w:val="TableParagraph"/>
              <w:spacing w:line="248" w:lineRule="exact"/>
              <w:ind w:left="107"/>
              <w:rPr>
                <w:rFonts w:ascii="Apercu" w:hAnsi="Apercu"/>
              </w:rPr>
            </w:pPr>
            <w:r w:rsidRPr="003B37CB">
              <w:rPr>
                <w:rFonts w:ascii="Apercu" w:hAnsi="Apercu"/>
              </w:rPr>
              <w:t>Certification</w:t>
            </w:r>
            <w:r w:rsidRPr="003B37CB">
              <w:rPr>
                <w:rFonts w:ascii="Apercu" w:hAnsi="Apercu"/>
                <w:spacing w:val="-9"/>
              </w:rPr>
              <w:t xml:space="preserve"> </w:t>
            </w:r>
            <w:r w:rsidRPr="003B37CB">
              <w:rPr>
                <w:rFonts w:ascii="Apercu" w:hAnsi="Apercu"/>
                <w:spacing w:val="-4"/>
              </w:rPr>
              <w:t>Form</w:t>
            </w:r>
          </w:p>
        </w:tc>
        <w:tc>
          <w:tcPr>
            <w:tcW w:w="5665" w:type="dxa"/>
          </w:tcPr>
          <w:p w14:paraId="5C26E133" w14:textId="77777777" w:rsidR="00AC42DC" w:rsidRPr="003B37CB" w:rsidRDefault="005E78AD">
            <w:pPr>
              <w:pStyle w:val="TableParagraph"/>
              <w:spacing w:line="248" w:lineRule="exact"/>
              <w:ind w:left="104"/>
              <w:rPr>
                <w:rFonts w:ascii="Apercu" w:hAnsi="Apercu"/>
                <w:sz w:val="20"/>
                <w:szCs w:val="20"/>
              </w:rPr>
            </w:pPr>
            <w:r w:rsidRPr="003B37CB">
              <w:rPr>
                <w:rFonts w:ascii="Apercu" w:hAnsi="Apercu"/>
                <w:sz w:val="20"/>
                <w:szCs w:val="20"/>
              </w:rPr>
              <w:t>Turn</w:t>
            </w:r>
            <w:r w:rsidRPr="003B37CB">
              <w:rPr>
                <w:rFonts w:ascii="Apercu" w:hAnsi="Apercu"/>
                <w:spacing w:val="-4"/>
                <w:sz w:val="20"/>
                <w:szCs w:val="20"/>
              </w:rPr>
              <w:t xml:space="preserve"> </w:t>
            </w:r>
            <w:r w:rsidRPr="003B37CB">
              <w:rPr>
                <w:rFonts w:ascii="Apercu" w:hAnsi="Apercu"/>
                <w:sz w:val="20"/>
                <w:szCs w:val="20"/>
              </w:rPr>
              <w:t>in</w:t>
            </w:r>
            <w:r w:rsidRPr="003B37CB">
              <w:rPr>
                <w:rFonts w:ascii="Apercu" w:hAnsi="Apercu"/>
                <w:spacing w:val="-4"/>
                <w:sz w:val="20"/>
                <w:szCs w:val="20"/>
              </w:rPr>
              <w:t xml:space="preserve"> </w:t>
            </w:r>
            <w:r w:rsidRPr="003B37CB">
              <w:rPr>
                <w:rFonts w:ascii="Apercu" w:hAnsi="Apercu"/>
                <w:sz w:val="20"/>
                <w:szCs w:val="20"/>
              </w:rPr>
              <w:t>during</w:t>
            </w:r>
            <w:r w:rsidRPr="003B37CB">
              <w:rPr>
                <w:rFonts w:ascii="Apercu" w:hAnsi="Apercu"/>
                <w:spacing w:val="-3"/>
                <w:sz w:val="20"/>
                <w:szCs w:val="20"/>
              </w:rPr>
              <w:t xml:space="preserve"> </w:t>
            </w:r>
            <w:r w:rsidRPr="003B37CB">
              <w:rPr>
                <w:rFonts w:ascii="Apercu" w:hAnsi="Apercu"/>
                <w:spacing w:val="-2"/>
                <w:sz w:val="20"/>
                <w:szCs w:val="20"/>
              </w:rPr>
              <w:t>registration</w:t>
            </w:r>
          </w:p>
        </w:tc>
      </w:tr>
    </w:tbl>
    <w:p w14:paraId="6965DC82" w14:textId="77777777" w:rsidR="00AC42DC" w:rsidRPr="003B37CB" w:rsidRDefault="005E78AD">
      <w:pPr>
        <w:pStyle w:val="Heading1"/>
        <w:spacing w:before="242"/>
        <w:rPr>
          <w:rFonts w:ascii="Apercu" w:hAnsi="Apercu"/>
          <w:b/>
          <w:bCs/>
          <w:color w:val="0A2E7F"/>
        </w:rPr>
      </w:pPr>
      <w:bookmarkStart w:id="7" w:name="General_Information"/>
      <w:bookmarkStart w:id="8" w:name="_bookmark2"/>
      <w:bookmarkStart w:id="9" w:name="_Toc148008208"/>
      <w:bookmarkEnd w:id="7"/>
      <w:bookmarkEnd w:id="8"/>
      <w:r w:rsidRPr="003B37CB">
        <w:rPr>
          <w:rFonts w:ascii="Apercu" w:hAnsi="Apercu"/>
          <w:b/>
          <w:bCs/>
          <w:color w:val="0A2E7F"/>
        </w:rPr>
        <w:t>General</w:t>
      </w:r>
      <w:r w:rsidRPr="003B37CB">
        <w:rPr>
          <w:rFonts w:ascii="Apercu" w:hAnsi="Apercu"/>
          <w:b/>
          <w:bCs/>
          <w:color w:val="0A2E7F"/>
          <w:spacing w:val="-10"/>
        </w:rPr>
        <w:t xml:space="preserve"> </w:t>
      </w:r>
      <w:r w:rsidRPr="003B37CB">
        <w:rPr>
          <w:rFonts w:ascii="Apercu" w:hAnsi="Apercu"/>
          <w:b/>
          <w:bCs/>
          <w:color w:val="0A2E7F"/>
          <w:spacing w:val="-2"/>
        </w:rPr>
        <w:t>Information</w:t>
      </w:r>
      <w:bookmarkEnd w:id="9"/>
    </w:p>
    <w:p w14:paraId="5D0E5CCD" w14:textId="203B7654" w:rsidR="00AC42DC" w:rsidRPr="003B37CB" w:rsidRDefault="005E78AD" w:rsidP="009E708D">
      <w:pPr>
        <w:spacing w:before="31"/>
        <w:ind w:left="120" w:right="655"/>
        <w:rPr>
          <w:rFonts w:ascii="Apercu" w:hAnsi="Apercu"/>
        </w:rPr>
      </w:pPr>
      <w:r w:rsidRPr="003B37CB">
        <w:rPr>
          <w:rFonts w:ascii="Apercu" w:hAnsi="Apercu"/>
          <w:b/>
        </w:rPr>
        <w:t>State</w:t>
      </w:r>
      <w:r w:rsidRPr="003B37CB">
        <w:rPr>
          <w:rFonts w:ascii="Apercu" w:hAnsi="Apercu"/>
          <w:b/>
          <w:spacing w:val="-4"/>
        </w:rPr>
        <w:t xml:space="preserve"> </w:t>
      </w:r>
      <w:r w:rsidRPr="003B37CB">
        <w:rPr>
          <w:rFonts w:ascii="Apercu" w:hAnsi="Apercu"/>
          <w:b/>
        </w:rPr>
        <w:t>Leadership</w:t>
      </w:r>
      <w:r w:rsidRPr="003B37CB">
        <w:rPr>
          <w:rFonts w:ascii="Apercu" w:hAnsi="Apercu"/>
          <w:b/>
          <w:spacing w:val="-4"/>
        </w:rPr>
        <w:t xml:space="preserve"> </w:t>
      </w:r>
      <w:r w:rsidRPr="003B37CB">
        <w:rPr>
          <w:rFonts w:ascii="Apercu" w:hAnsi="Apercu"/>
          <w:b/>
        </w:rPr>
        <w:t>Conference</w:t>
      </w:r>
      <w:r w:rsidRPr="003B37CB">
        <w:rPr>
          <w:rFonts w:ascii="Apercu" w:hAnsi="Apercu"/>
          <w:b/>
          <w:spacing w:val="-4"/>
        </w:rPr>
        <w:t xml:space="preserve"> </w:t>
      </w:r>
      <w:r w:rsidRPr="003B37CB">
        <w:rPr>
          <w:rFonts w:ascii="Apercu" w:hAnsi="Apercu"/>
          <w:b/>
        </w:rPr>
        <w:t>Description:</w:t>
      </w:r>
      <w:r w:rsidRPr="003B37CB">
        <w:rPr>
          <w:rFonts w:ascii="Apercu" w:hAnsi="Apercu"/>
          <w:b/>
          <w:spacing w:val="-4"/>
        </w:rPr>
        <w:t xml:space="preserve"> </w:t>
      </w:r>
      <w:r w:rsidRPr="003B37CB">
        <w:rPr>
          <w:rFonts w:ascii="Apercu" w:hAnsi="Apercu"/>
        </w:rPr>
        <w:t>While</w:t>
      </w:r>
      <w:r w:rsidRPr="003B37CB">
        <w:rPr>
          <w:rFonts w:ascii="Apercu" w:hAnsi="Apercu"/>
          <w:spacing w:val="-5"/>
        </w:rPr>
        <w:t xml:space="preserve"> </w:t>
      </w:r>
      <w:r w:rsidRPr="003B37CB">
        <w:rPr>
          <w:rFonts w:ascii="Apercu" w:hAnsi="Apercu"/>
        </w:rPr>
        <w:t>attending</w:t>
      </w:r>
      <w:r w:rsidRPr="003B37CB">
        <w:rPr>
          <w:rFonts w:ascii="Apercu" w:hAnsi="Apercu"/>
          <w:spacing w:val="-4"/>
        </w:rPr>
        <w:t xml:space="preserve"> </w:t>
      </w:r>
      <w:r w:rsidRPr="003B37CB">
        <w:rPr>
          <w:rFonts w:ascii="Apercu" w:hAnsi="Apercu"/>
        </w:rPr>
        <w:t>the</w:t>
      </w:r>
      <w:r w:rsidRPr="003B37CB">
        <w:rPr>
          <w:rFonts w:ascii="Apercu" w:hAnsi="Apercu"/>
          <w:spacing w:val="-2"/>
        </w:rPr>
        <w:t xml:space="preserve"> </w:t>
      </w:r>
      <w:r w:rsidRPr="003B37CB">
        <w:rPr>
          <w:rFonts w:ascii="Apercu" w:hAnsi="Apercu"/>
        </w:rPr>
        <w:t>Colorado</w:t>
      </w:r>
      <w:r w:rsidRPr="003B37CB">
        <w:rPr>
          <w:rFonts w:ascii="Apercu" w:hAnsi="Apercu"/>
          <w:spacing w:val="-4"/>
        </w:rPr>
        <w:t xml:space="preserve"> </w:t>
      </w:r>
      <w:r w:rsidRPr="003B37CB">
        <w:rPr>
          <w:rFonts w:ascii="Apercu" w:hAnsi="Apercu"/>
        </w:rPr>
        <w:t>FBLA</w:t>
      </w:r>
      <w:r w:rsidRPr="003B37CB">
        <w:rPr>
          <w:rFonts w:ascii="Apercu" w:hAnsi="Apercu"/>
          <w:spacing w:val="-6"/>
        </w:rPr>
        <w:t xml:space="preserve"> </w:t>
      </w:r>
      <w:r w:rsidRPr="003B37CB">
        <w:rPr>
          <w:rFonts w:ascii="Apercu" w:hAnsi="Apercu"/>
        </w:rPr>
        <w:t>Middle</w:t>
      </w:r>
      <w:r w:rsidRPr="003B37CB">
        <w:rPr>
          <w:rFonts w:ascii="Apercu" w:hAnsi="Apercu"/>
          <w:spacing w:val="-3"/>
        </w:rPr>
        <w:t xml:space="preserve"> </w:t>
      </w:r>
      <w:r w:rsidR="009E708D" w:rsidRPr="003B37CB">
        <w:rPr>
          <w:rFonts w:ascii="Apercu" w:hAnsi="Apercu"/>
        </w:rPr>
        <w:t>School</w:t>
      </w:r>
      <w:r w:rsidRPr="003B37CB">
        <w:rPr>
          <w:rFonts w:ascii="Apercu" w:hAnsi="Apercu"/>
          <w:spacing w:val="-3"/>
        </w:rPr>
        <w:t xml:space="preserve"> </w:t>
      </w:r>
      <w:r w:rsidRPr="003B37CB">
        <w:rPr>
          <w:rFonts w:ascii="Apercu" w:hAnsi="Apercu"/>
        </w:rPr>
        <w:t>State Leadership Conference, members will have the opportunity to</w:t>
      </w:r>
      <w:r w:rsidR="009E708D" w:rsidRPr="003B37CB">
        <w:rPr>
          <w:rFonts w:ascii="Apercu" w:hAnsi="Apercu"/>
        </w:rPr>
        <w:t xml:space="preserve"> participate in a </w:t>
      </w:r>
      <w:r w:rsidRPr="003B37CB">
        <w:rPr>
          <w:rFonts w:ascii="Apercu" w:hAnsi="Apercu"/>
        </w:rPr>
        <w:t>Junior</w:t>
      </w:r>
      <w:r w:rsidRPr="003B37CB">
        <w:rPr>
          <w:rFonts w:ascii="Apercu" w:hAnsi="Apercu"/>
          <w:spacing w:val="-4"/>
        </w:rPr>
        <w:t xml:space="preserve"> </w:t>
      </w:r>
      <w:r w:rsidRPr="003B37CB">
        <w:rPr>
          <w:rFonts w:ascii="Apercu" w:hAnsi="Apercu"/>
        </w:rPr>
        <w:t>Achievement</w:t>
      </w:r>
      <w:r w:rsidRPr="003B37CB">
        <w:rPr>
          <w:rFonts w:ascii="Apercu" w:hAnsi="Apercu"/>
          <w:spacing w:val="-3"/>
        </w:rPr>
        <w:t xml:space="preserve"> </w:t>
      </w:r>
      <w:r w:rsidRPr="003B37CB">
        <w:rPr>
          <w:rFonts w:ascii="Apercu" w:hAnsi="Apercu"/>
        </w:rPr>
        <w:t>program,</w:t>
      </w:r>
      <w:r w:rsidRPr="003B37CB">
        <w:rPr>
          <w:rFonts w:ascii="Apercu" w:hAnsi="Apercu"/>
          <w:spacing w:val="-4"/>
        </w:rPr>
        <w:t xml:space="preserve"> </w:t>
      </w:r>
      <w:r w:rsidRPr="003B37CB">
        <w:rPr>
          <w:rFonts w:ascii="Apercu" w:hAnsi="Apercu"/>
        </w:rPr>
        <w:t>competitive</w:t>
      </w:r>
      <w:r w:rsidRPr="003B37CB">
        <w:rPr>
          <w:rFonts w:ascii="Apercu" w:hAnsi="Apercu"/>
          <w:spacing w:val="-2"/>
        </w:rPr>
        <w:t xml:space="preserve"> </w:t>
      </w:r>
      <w:r w:rsidRPr="003B37CB">
        <w:rPr>
          <w:rFonts w:ascii="Apercu" w:hAnsi="Apercu"/>
        </w:rPr>
        <w:t>events, and an awards ceremony.</w:t>
      </w:r>
    </w:p>
    <w:p w14:paraId="0B0B14A5" w14:textId="77777777" w:rsidR="00AC42DC" w:rsidRPr="003B37CB" w:rsidRDefault="00AC42DC">
      <w:pPr>
        <w:pStyle w:val="BodyText"/>
        <w:spacing w:before="1"/>
        <w:rPr>
          <w:rFonts w:ascii="Apercu" w:hAnsi="Apercu"/>
        </w:rPr>
      </w:pPr>
    </w:p>
    <w:p w14:paraId="4ADE8D1B" w14:textId="54F051D1" w:rsidR="00AC42DC" w:rsidRPr="003B37CB" w:rsidRDefault="005E78AD" w:rsidP="0076725B">
      <w:pPr>
        <w:pStyle w:val="BodyText"/>
        <w:ind w:left="120"/>
        <w:rPr>
          <w:rFonts w:ascii="Apercu" w:hAnsi="Apercu"/>
          <w:sz w:val="24"/>
          <w:szCs w:val="24"/>
        </w:rPr>
      </w:pPr>
      <w:r w:rsidRPr="003B37CB">
        <w:rPr>
          <w:rFonts w:ascii="Apercu" w:hAnsi="Apercu"/>
          <w:b/>
          <w:sz w:val="24"/>
          <w:szCs w:val="24"/>
        </w:rPr>
        <w:t>Date:</w:t>
      </w:r>
      <w:r w:rsidRPr="003B37CB">
        <w:rPr>
          <w:rFonts w:ascii="Apercu" w:hAnsi="Apercu"/>
          <w:b/>
          <w:spacing w:val="-5"/>
          <w:sz w:val="24"/>
          <w:szCs w:val="24"/>
        </w:rPr>
        <w:t xml:space="preserve"> </w:t>
      </w:r>
      <w:r w:rsidRPr="003B37CB">
        <w:rPr>
          <w:rFonts w:ascii="Apercu" w:hAnsi="Apercu"/>
          <w:sz w:val="24"/>
          <w:szCs w:val="24"/>
        </w:rPr>
        <w:t>Wednesday,</w:t>
      </w:r>
      <w:r w:rsidRPr="003B37CB">
        <w:rPr>
          <w:rFonts w:ascii="Apercu" w:hAnsi="Apercu"/>
          <w:spacing w:val="-4"/>
          <w:sz w:val="24"/>
          <w:szCs w:val="24"/>
        </w:rPr>
        <w:t xml:space="preserve"> </w:t>
      </w:r>
      <w:r w:rsidRPr="003B37CB">
        <w:rPr>
          <w:rFonts w:ascii="Apercu" w:hAnsi="Apercu"/>
          <w:sz w:val="24"/>
          <w:szCs w:val="24"/>
        </w:rPr>
        <w:t>March</w:t>
      </w:r>
      <w:r w:rsidRPr="003B37CB">
        <w:rPr>
          <w:rFonts w:ascii="Apercu" w:hAnsi="Apercu"/>
          <w:spacing w:val="-7"/>
          <w:sz w:val="24"/>
          <w:szCs w:val="24"/>
        </w:rPr>
        <w:t xml:space="preserve"> </w:t>
      </w:r>
      <w:r w:rsidR="00910E8B" w:rsidRPr="003B37CB">
        <w:rPr>
          <w:rFonts w:ascii="Apercu" w:hAnsi="Apercu"/>
          <w:sz w:val="24"/>
          <w:szCs w:val="24"/>
        </w:rPr>
        <w:t>5</w:t>
      </w:r>
      <w:r w:rsidRPr="003B37CB">
        <w:rPr>
          <w:rFonts w:ascii="Apercu" w:hAnsi="Apercu"/>
          <w:sz w:val="24"/>
          <w:szCs w:val="24"/>
        </w:rPr>
        <w:t>,</w:t>
      </w:r>
      <w:r w:rsidRPr="003B37CB">
        <w:rPr>
          <w:rFonts w:ascii="Apercu" w:hAnsi="Apercu"/>
          <w:spacing w:val="-3"/>
          <w:sz w:val="24"/>
          <w:szCs w:val="24"/>
        </w:rPr>
        <w:t xml:space="preserve"> </w:t>
      </w:r>
      <w:r w:rsidRPr="003B37CB">
        <w:rPr>
          <w:rFonts w:ascii="Apercu" w:hAnsi="Apercu"/>
          <w:spacing w:val="-4"/>
          <w:sz w:val="24"/>
          <w:szCs w:val="24"/>
        </w:rPr>
        <w:t>202</w:t>
      </w:r>
      <w:r w:rsidR="00910E8B" w:rsidRPr="003B37CB">
        <w:rPr>
          <w:rFonts w:ascii="Apercu" w:hAnsi="Apercu"/>
          <w:spacing w:val="-4"/>
          <w:sz w:val="24"/>
          <w:szCs w:val="24"/>
        </w:rPr>
        <w:t>4</w:t>
      </w:r>
    </w:p>
    <w:p w14:paraId="56D80F96" w14:textId="77777777" w:rsidR="00AC42DC" w:rsidRPr="003B37CB" w:rsidRDefault="005E78AD">
      <w:pPr>
        <w:pStyle w:val="BodyText"/>
        <w:ind w:left="120"/>
        <w:rPr>
          <w:rFonts w:ascii="Apercu" w:hAnsi="Apercu"/>
          <w:sz w:val="24"/>
          <w:szCs w:val="24"/>
        </w:rPr>
      </w:pPr>
      <w:r w:rsidRPr="003B37CB">
        <w:rPr>
          <w:rFonts w:ascii="Apercu" w:hAnsi="Apercu"/>
          <w:b/>
          <w:sz w:val="24"/>
          <w:szCs w:val="24"/>
        </w:rPr>
        <w:t>Location:</w:t>
      </w:r>
      <w:r w:rsidRPr="003B37CB">
        <w:rPr>
          <w:rFonts w:ascii="Apercu" w:hAnsi="Apercu"/>
          <w:b/>
          <w:spacing w:val="-6"/>
          <w:sz w:val="24"/>
          <w:szCs w:val="24"/>
        </w:rPr>
        <w:t xml:space="preserve"> </w:t>
      </w:r>
      <w:r w:rsidRPr="003B37CB">
        <w:rPr>
          <w:rFonts w:ascii="Apercu" w:hAnsi="Apercu"/>
          <w:sz w:val="24"/>
          <w:szCs w:val="24"/>
        </w:rPr>
        <w:t>Riverdale</w:t>
      </w:r>
      <w:r w:rsidRPr="003B37CB">
        <w:rPr>
          <w:rFonts w:ascii="Apercu" w:hAnsi="Apercu"/>
          <w:spacing w:val="-7"/>
          <w:sz w:val="24"/>
          <w:szCs w:val="24"/>
        </w:rPr>
        <w:t xml:space="preserve"> </w:t>
      </w:r>
      <w:r w:rsidRPr="003B37CB">
        <w:rPr>
          <w:rFonts w:ascii="Apercu" w:hAnsi="Apercu"/>
          <w:sz w:val="24"/>
          <w:szCs w:val="24"/>
        </w:rPr>
        <w:t>Regional</w:t>
      </w:r>
      <w:r w:rsidRPr="003B37CB">
        <w:rPr>
          <w:rFonts w:ascii="Apercu" w:hAnsi="Apercu"/>
          <w:spacing w:val="-5"/>
          <w:sz w:val="24"/>
          <w:szCs w:val="24"/>
        </w:rPr>
        <w:t xml:space="preserve"> </w:t>
      </w:r>
      <w:r w:rsidRPr="003B37CB">
        <w:rPr>
          <w:rFonts w:ascii="Apercu" w:hAnsi="Apercu"/>
          <w:sz w:val="24"/>
          <w:szCs w:val="24"/>
        </w:rPr>
        <w:t>Park,</w:t>
      </w:r>
      <w:r w:rsidRPr="003B37CB">
        <w:rPr>
          <w:rFonts w:ascii="Apercu" w:hAnsi="Apercu"/>
          <w:spacing w:val="-5"/>
          <w:sz w:val="24"/>
          <w:szCs w:val="24"/>
        </w:rPr>
        <w:t xml:space="preserve"> </w:t>
      </w:r>
      <w:r w:rsidRPr="003B37CB">
        <w:rPr>
          <w:rFonts w:ascii="Apercu" w:hAnsi="Apercu"/>
          <w:sz w:val="24"/>
          <w:szCs w:val="24"/>
        </w:rPr>
        <w:t>9755</w:t>
      </w:r>
      <w:r w:rsidRPr="003B37CB">
        <w:rPr>
          <w:rFonts w:ascii="Apercu" w:hAnsi="Apercu"/>
          <w:spacing w:val="-5"/>
          <w:sz w:val="24"/>
          <w:szCs w:val="24"/>
        </w:rPr>
        <w:t xml:space="preserve"> </w:t>
      </w:r>
      <w:r w:rsidRPr="003B37CB">
        <w:rPr>
          <w:rFonts w:ascii="Apercu" w:hAnsi="Apercu"/>
          <w:sz w:val="24"/>
          <w:szCs w:val="24"/>
        </w:rPr>
        <w:t>Henderson</w:t>
      </w:r>
      <w:r w:rsidRPr="003B37CB">
        <w:rPr>
          <w:rFonts w:ascii="Apercu" w:hAnsi="Apercu"/>
          <w:spacing w:val="-7"/>
          <w:sz w:val="24"/>
          <w:szCs w:val="24"/>
        </w:rPr>
        <w:t xml:space="preserve"> </w:t>
      </w:r>
      <w:r w:rsidRPr="003B37CB">
        <w:rPr>
          <w:rFonts w:ascii="Apercu" w:hAnsi="Apercu"/>
          <w:sz w:val="24"/>
          <w:szCs w:val="24"/>
        </w:rPr>
        <w:t>Rd,</w:t>
      </w:r>
      <w:r w:rsidRPr="003B37CB">
        <w:rPr>
          <w:rFonts w:ascii="Apercu" w:hAnsi="Apercu"/>
          <w:spacing w:val="-5"/>
          <w:sz w:val="24"/>
          <w:szCs w:val="24"/>
        </w:rPr>
        <w:t xml:space="preserve"> </w:t>
      </w:r>
      <w:r w:rsidRPr="003B37CB">
        <w:rPr>
          <w:rFonts w:ascii="Apercu" w:hAnsi="Apercu"/>
          <w:sz w:val="24"/>
          <w:szCs w:val="24"/>
        </w:rPr>
        <w:t>Brighton,</w:t>
      </w:r>
      <w:r w:rsidRPr="003B37CB">
        <w:rPr>
          <w:rFonts w:ascii="Apercu" w:hAnsi="Apercu"/>
          <w:spacing w:val="-5"/>
          <w:sz w:val="24"/>
          <w:szCs w:val="24"/>
        </w:rPr>
        <w:t xml:space="preserve"> </w:t>
      </w:r>
      <w:r w:rsidRPr="003B37CB">
        <w:rPr>
          <w:rFonts w:ascii="Apercu" w:hAnsi="Apercu"/>
          <w:sz w:val="24"/>
          <w:szCs w:val="24"/>
        </w:rPr>
        <w:t>CO</w:t>
      </w:r>
      <w:r w:rsidRPr="003B37CB">
        <w:rPr>
          <w:rFonts w:ascii="Apercu" w:hAnsi="Apercu"/>
          <w:spacing w:val="-5"/>
          <w:sz w:val="24"/>
          <w:szCs w:val="24"/>
        </w:rPr>
        <w:t xml:space="preserve"> </w:t>
      </w:r>
      <w:r w:rsidRPr="003B37CB">
        <w:rPr>
          <w:rFonts w:ascii="Apercu" w:hAnsi="Apercu"/>
          <w:spacing w:val="-2"/>
          <w:sz w:val="24"/>
          <w:szCs w:val="24"/>
        </w:rPr>
        <w:t>80601</w:t>
      </w:r>
    </w:p>
    <w:p w14:paraId="39DAD1F9" w14:textId="77777777" w:rsidR="00AC42DC" w:rsidRPr="003B37CB" w:rsidRDefault="00AC42DC">
      <w:pPr>
        <w:pStyle w:val="BodyText"/>
        <w:rPr>
          <w:rFonts w:ascii="Apercu" w:hAnsi="Apercu"/>
        </w:rPr>
      </w:pPr>
    </w:p>
    <w:p w14:paraId="1AB60730" w14:textId="77777777" w:rsidR="00AC42DC" w:rsidRPr="00FD7E63" w:rsidRDefault="005E78AD" w:rsidP="00FD7E63">
      <w:pPr>
        <w:rPr>
          <w:rFonts w:ascii="Apercu" w:hAnsi="Apercu"/>
          <w:b/>
          <w:bCs/>
          <w:color w:val="00B0F0"/>
          <w:sz w:val="28"/>
          <w:szCs w:val="28"/>
        </w:rPr>
      </w:pPr>
      <w:bookmarkStart w:id="10" w:name="_Toc148008209"/>
      <w:r w:rsidRPr="00FD7E63">
        <w:rPr>
          <w:rFonts w:ascii="Apercu" w:hAnsi="Apercu"/>
          <w:b/>
          <w:bCs/>
          <w:color w:val="00B0F0"/>
          <w:sz w:val="28"/>
          <w:szCs w:val="28"/>
        </w:rPr>
        <w:t>Cost:</w:t>
      </w:r>
      <w:bookmarkEnd w:id="10"/>
    </w:p>
    <w:tbl>
      <w:tblPr>
        <w:tblW w:w="0" w:type="auto"/>
        <w:tblInd w:w="132" w:type="dxa"/>
        <w:tblBorders>
          <w:top w:val="single" w:sz="4" w:space="0" w:color="C8C8C8"/>
          <w:left w:val="single" w:sz="4" w:space="0" w:color="C8C8C8"/>
          <w:bottom w:val="single" w:sz="4" w:space="0" w:color="C8C8C8"/>
          <w:right w:val="single" w:sz="4" w:space="0" w:color="C8C8C8"/>
          <w:insideH w:val="single" w:sz="4" w:space="0" w:color="C8C8C8"/>
          <w:insideV w:val="single" w:sz="4" w:space="0" w:color="C8C8C8"/>
        </w:tblBorders>
        <w:tblLayout w:type="fixed"/>
        <w:tblCellMar>
          <w:left w:w="0" w:type="dxa"/>
          <w:right w:w="0" w:type="dxa"/>
        </w:tblCellMar>
        <w:tblLook w:val="01E0" w:firstRow="1" w:lastRow="1" w:firstColumn="1" w:lastColumn="1" w:noHBand="0" w:noVBand="0"/>
      </w:tblPr>
      <w:tblGrid>
        <w:gridCol w:w="4908"/>
        <w:gridCol w:w="1620"/>
        <w:gridCol w:w="1298"/>
        <w:gridCol w:w="1524"/>
      </w:tblGrid>
      <w:tr w:rsidR="00AC42DC" w:rsidRPr="003B37CB" w14:paraId="24D4055A" w14:textId="77777777" w:rsidTr="00B62546">
        <w:trPr>
          <w:trHeight w:val="288"/>
        </w:trPr>
        <w:tc>
          <w:tcPr>
            <w:tcW w:w="4908" w:type="dxa"/>
            <w:tcBorders>
              <w:top w:val="nil"/>
              <w:left w:val="nil"/>
              <w:bottom w:val="nil"/>
              <w:right w:val="nil"/>
            </w:tcBorders>
            <w:shd w:val="clear" w:color="auto" w:fill="A4A4A4"/>
          </w:tcPr>
          <w:p w14:paraId="543E8C16" w14:textId="77777777" w:rsidR="00AC42DC" w:rsidRPr="003B37CB" w:rsidRDefault="005E78AD" w:rsidP="00B62546">
            <w:pPr>
              <w:pStyle w:val="TableParagraph"/>
              <w:spacing w:before="6" w:line="262" w:lineRule="exact"/>
              <w:ind w:left="0" w:right="102"/>
              <w:jc w:val="center"/>
              <w:rPr>
                <w:rFonts w:ascii="Apercu" w:hAnsi="Apercu"/>
                <w:b/>
              </w:rPr>
            </w:pPr>
            <w:r w:rsidRPr="003B37CB">
              <w:rPr>
                <w:rFonts w:ascii="Apercu" w:hAnsi="Apercu"/>
                <w:b/>
                <w:color w:val="FFFFFF"/>
                <w:spacing w:val="-2"/>
              </w:rPr>
              <w:t>Registration</w:t>
            </w:r>
          </w:p>
        </w:tc>
        <w:tc>
          <w:tcPr>
            <w:tcW w:w="1620" w:type="dxa"/>
            <w:tcBorders>
              <w:top w:val="nil"/>
              <w:left w:val="nil"/>
              <w:bottom w:val="nil"/>
              <w:right w:val="nil"/>
            </w:tcBorders>
            <w:shd w:val="clear" w:color="auto" w:fill="A4A4A4"/>
          </w:tcPr>
          <w:p w14:paraId="7E91050D" w14:textId="77777777" w:rsidR="00AC42DC" w:rsidRPr="003B37CB" w:rsidRDefault="005E78AD">
            <w:pPr>
              <w:pStyle w:val="TableParagraph"/>
              <w:spacing w:before="6" w:line="262" w:lineRule="exact"/>
              <w:ind w:left="141" w:right="136"/>
              <w:jc w:val="center"/>
              <w:rPr>
                <w:rFonts w:ascii="Apercu" w:hAnsi="Apercu"/>
                <w:b/>
              </w:rPr>
            </w:pPr>
            <w:r w:rsidRPr="003B37CB">
              <w:rPr>
                <w:rFonts w:ascii="Apercu" w:hAnsi="Apercu"/>
                <w:b/>
                <w:color w:val="FFFFFF"/>
              </w:rPr>
              <w:t>Early</w:t>
            </w:r>
            <w:r w:rsidRPr="003B37CB">
              <w:rPr>
                <w:rFonts w:ascii="Apercu" w:hAnsi="Apercu"/>
                <w:b/>
                <w:color w:val="FFFFFF"/>
                <w:spacing w:val="-2"/>
              </w:rPr>
              <w:t xml:space="preserve"> </w:t>
            </w:r>
            <w:r w:rsidRPr="003B37CB">
              <w:rPr>
                <w:rFonts w:ascii="Apercu" w:hAnsi="Apercu"/>
                <w:b/>
                <w:color w:val="FFFFFF"/>
              </w:rPr>
              <w:t>Bird</w:t>
            </w:r>
            <w:r w:rsidRPr="003B37CB">
              <w:rPr>
                <w:rFonts w:ascii="Apercu" w:hAnsi="Apercu"/>
                <w:b/>
                <w:color w:val="FFFFFF"/>
                <w:spacing w:val="-5"/>
              </w:rPr>
              <w:t xml:space="preserve"> </w:t>
            </w:r>
            <w:r w:rsidRPr="003B37CB">
              <w:rPr>
                <w:rFonts w:ascii="Apercu" w:hAnsi="Apercu"/>
                <w:b/>
                <w:color w:val="FFFFFF"/>
                <w:spacing w:val="-4"/>
              </w:rPr>
              <w:t>Cost</w:t>
            </w:r>
          </w:p>
        </w:tc>
        <w:tc>
          <w:tcPr>
            <w:tcW w:w="1298" w:type="dxa"/>
            <w:tcBorders>
              <w:top w:val="nil"/>
              <w:left w:val="nil"/>
              <w:bottom w:val="nil"/>
              <w:right w:val="nil"/>
            </w:tcBorders>
            <w:shd w:val="clear" w:color="auto" w:fill="A4A4A4"/>
          </w:tcPr>
          <w:p w14:paraId="1C7BB47E" w14:textId="77777777" w:rsidR="00AC42DC" w:rsidRPr="003B37CB" w:rsidRDefault="005E78AD">
            <w:pPr>
              <w:pStyle w:val="TableParagraph"/>
              <w:spacing w:before="6" w:line="262" w:lineRule="exact"/>
              <w:ind w:left="142" w:right="134"/>
              <w:jc w:val="center"/>
              <w:rPr>
                <w:rFonts w:ascii="Apercu" w:hAnsi="Apercu"/>
                <w:b/>
              </w:rPr>
            </w:pPr>
            <w:r w:rsidRPr="003B37CB">
              <w:rPr>
                <w:rFonts w:ascii="Apercu" w:hAnsi="Apercu"/>
                <w:b/>
                <w:color w:val="FFFFFF"/>
              </w:rPr>
              <w:t>Regular</w:t>
            </w:r>
            <w:r w:rsidRPr="003B37CB">
              <w:rPr>
                <w:rFonts w:ascii="Apercu" w:hAnsi="Apercu"/>
                <w:b/>
                <w:color w:val="FFFFFF"/>
                <w:spacing w:val="-7"/>
              </w:rPr>
              <w:t xml:space="preserve"> </w:t>
            </w:r>
            <w:r w:rsidRPr="003B37CB">
              <w:rPr>
                <w:rFonts w:ascii="Apercu" w:hAnsi="Apercu"/>
                <w:b/>
                <w:color w:val="FFFFFF"/>
                <w:spacing w:val="-4"/>
              </w:rPr>
              <w:t>Cost</w:t>
            </w:r>
          </w:p>
        </w:tc>
        <w:tc>
          <w:tcPr>
            <w:tcW w:w="1524" w:type="dxa"/>
            <w:tcBorders>
              <w:top w:val="nil"/>
              <w:left w:val="nil"/>
              <w:bottom w:val="nil"/>
              <w:right w:val="nil"/>
            </w:tcBorders>
            <w:shd w:val="clear" w:color="auto" w:fill="A4A4A4"/>
          </w:tcPr>
          <w:p w14:paraId="50C8077C" w14:textId="77777777" w:rsidR="00AC42DC" w:rsidRPr="003B37CB" w:rsidRDefault="005E78AD">
            <w:pPr>
              <w:pStyle w:val="TableParagraph"/>
              <w:spacing w:before="6" w:line="262" w:lineRule="exact"/>
              <w:ind w:left="278" w:right="273"/>
              <w:jc w:val="center"/>
              <w:rPr>
                <w:rFonts w:ascii="Apercu" w:hAnsi="Apercu"/>
                <w:b/>
              </w:rPr>
            </w:pPr>
            <w:r w:rsidRPr="003B37CB">
              <w:rPr>
                <w:rFonts w:ascii="Apercu" w:hAnsi="Apercu"/>
                <w:b/>
                <w:color w:val="FFFFFF"/>
              </w:rPr>
              <w:t>Late</w:t>
            </w:r>
            <w:r w:rsidRPr="003B37CB">
              <w:rPr>
                <w:rFonts w:ascii="Apercu" w:hAnsi="Apercu"/>
                <w:b/>
                <w:color w:val="FFFFFF"/>
                <w:spacing w:val="-4"/>
              </w:rPr>
              <w:t xml:space="preserve"> </w:t>
            </w:r>
            <w:r w:rsidRPr="003B37CB">
              <w:rPr>
                <w:rFonts w:ascii="Apercu" w:hAnsi="Apercu"/>
                <w:b/>
                <w:color w:val="FFFFFF"/>
                <w:spacing w:val="-2"/>
              </w:rPr>
              <w:t>Cost*</w:t>
            </w:r>
          </w:p>
        </w:tc>
      </w:tr>
      <w:tr w:rsidR="00AC42DC" w:rsidRPr="003B37CB" w14:paraId="3E11D0A0" w14:textId="77777777" w:rsidTr="00B62546">
        <w:trPr>
          <w:trHeight w:val="268"/>
        </w:trPr>
        <w:tc>
          <w:tcPr>
            <w:tcW w:w="4908" w:type="dxa"/>
            <w:tcBorders>
              <w:top w:val="nil"/>
            </w:tcBorders>
            <w:shd w:val="clear" w:color="auto" w:fill="ECECEC"/>
          </w:tcPr>
          <w:p w14:paraId="74DE1759" w14:textId="77777777" w:rsidR="00AC42DC" w:rsidRPr="003B37CB" w:rsidRDefault="005E78AD" w:rsidP="00B62546">
            <w:pPr>
              <w:pStyle w:val="TableParagraph"/>
              <w:spacing w:line="249" w:lineRule="exact"/>
              <w:ind w:left="0" w:right="98"/>
              <w:jc w:val="center"/>
              <w:rPr>
                <w:rFonts w:ascii="Apercu" w:hAnsi="Apercu"/>
                <w:b/>
              </w:rPr>
            </w:pPr>
            <w:r w:rsidRPr="003B37CB">
              <w:rPr>
                <w:rFonts w:ascii="Apercu" w:hAnsi="Apercu"/>
                <w:b/>
                <w:spacing w:val="-2"/>
              </w:rPr>
              <w:t>Deadline</w:t>
            </w:r>
          </w:p>
        </w:tc>
        <w:tc>
          <w:tcPr>
            <w:tcW w:w="1620" w:type="dxa"/>
            <w:tcBorders>
              <w:top w:val="nil"/>
            </w:tcBorders>
            <w:shd w:val="clear" w:color="auto" w:fill="ECECEC"/>
          </w:tcPr>
          <w:p w14:paraId="0732A061" w14:textId="0457FFAB" w:rsidR="00AC42DC" w:rsidRPr="003B37CB" w:rsidRDefault="005E78AD">
            <w:pPr>
              <w:pStyle w:val="TableParagraph"/>
              <w:spacing w:line="249" w:lineRule="exact"/>
              <w:ind w:left="305" w:right="300"/>
              <w:jc w:val="center"/>
              <w:rPr>
                <w:rFonts w:ascii="Apercu" w:hAnsi="Apercu"/>
                <w:b/>
              </w:rPr>
            </w:pPr>
            <w:r w:rsidRPr="003B37CB">
              <w:rPr>
                <w:rFonts w:ascii="Apercu" w:hAnsi="Apercu"/>
                <w:b/>
              </w:rPr>
              <w:t>February</w:t>
            </w:r>
            <w:r w:rsidRPr="003B37CB">
              <w:rPr>
                <w:rFonts w:ascii="Apercu" w:hAnsi="Apercu"/>
                <w:b/>
                <w:spacing w:val="-4"/>
              </w:rPr>
              <w:t xml:space="preserve"> </w:t>
            </w:r>
            <w:r w:rsidR="00B62546" w:rsidRPr="003B37CB">
              <w:rPr>
                <w:rFonts w:ascii="Apercu" w:hAnsi="Apercu"/>
                <w:b/>
                <w:spacing w:val="-10"/>
              </w:rPr>
              <w:t>2</w:t>
            </w:r>
          </w:p>
        </w:tc>
        <w:tc>
          <w:tcPr>
            <w:tcW w:w="1298" w:type="dxa"/>
            <w:tcBorders>
              <w:top w:val="nil"/>
            </w:tcBorders>
            <w:shd w:val="clear" w:color="auto" w:fill="ECECEC"/>
          </w:tcPr>
          <w:p w14:paraId="3C3F6435" w14:textId="62B2F053" w:rsidR="00AC42DC" w:rsidRPr="003B37CB" w:rsidRDefault="005E78AD">
            <w:pPr>
              <w:pStyle w:val="TableParagraph"/>
              <w:spacing w:line="249" w:lineRule="exact"/>
              <w:ind w:left="160" w:right="153"/>
              <w:jc w:val="center"/>
              <w:rPr>
                <w:rFonts w:ascii="Apercu" w:hAnsi="Apercu"/>
                <w:b/>
              </w:rPr>
            </w:pPr>
            <w:r w:rsidRPr="003B37CB">
              <w:rPr>
                <w:rFonts w:ascii="Apercu" w:hAnsi="Apercu"/>
                <w:b/>
              </w:rPr>
              <w:t>February</w:t>
            </w:r>
            <w:r w:rsidRPr="003B37CB">
              <w:rPr>
                <w:rFonts w:ascii="Apercu" w:hAnsi="Apercu"/>
                <w:b/>
                <w:spacing w:val="-4"/>
              </w:rPr>
              <w:t xml:space="preserve"> </w:t>
            </w:r>
            <w:r w:rsidR="00B62546" w:rsidRPr="003B37CB">
              <w:rPr>
                <w:rFonts w:ascii="Apercu" w:hAnsi="Apercu"/>
                <w:b/>
                <w:spacing w:val="-5"/>
              </w:rPr>
              <w:t>9</w:t>
            </w:r>
          </w:p>
        </w:tc>
        <w:tc>
          <w:tcPr>
            <w:tcW w:w="1524" w:type="dxa"/>
            <w:tcBorders>
              <w:top w:val="nil"/>
            </w:tcBorders>
            <w:shd w:val="clear" w:color="auto" w:fill="ECECEC"/>
          </w:tcPr>
          <w:p w14:paraId="66F41D38" w14:textId="2AAD5FE8" w:rsidR="00AC42DC" w:rsidRPr="003B37CB" w:rsidRDefault="005E78AD">
            <w:pPr>
              <w:pStyle w:val="TableParagraph"/>
              <w:spacing w:line="249" w:lineRule="exact"/>
              <w:ind w:left="187" w:right="181"/>
              <w:jc w:val="center"/>
              <w:rPr>
                <w:rFonts w:ascii="Apercu" w:hAnsi="Apercu"/>
                <w:b/>
              </w:rPr>
            </w:pPr>
            <w:r w:rsidRPr="003B37CB">
              <w:rPr>
                <w:rFonts w:ascii="Apercu" w:hAnsi="Apercu"/>
                <w:b/>
              </w:rPr>
              <w:t>After</w:t>
            </w:r>
            <w:r w:rsidRPr="003B37CB">
              <w:rPr>
                <w:rFonts w:ascii="Apercu" w:hAnsi="Apercu"/>
                <w:b/>
                <w:spacing w:val="-2"/>
              </w:rPr>
              <w:t xml:space="preserve"> </w:t>
            </w:r>
            <w:r w:rsidRPr="003B37CB">
              <w:rPr>
                <w:rFonts w:ascii="Apercu" w:hAnsi="Apercu"/>
                <w:b/>
              </w:rPr>
              <w:t>Feb</w:t>
            </w:r>
            <w:r w:rsidRPr="003B37CB">
              <w:rPr>
                <w:rFonts w:ascii="Apercu" w:hAnsi="Apercu"/>
                <w:b/>
                <w:spacing w:val="-4"/>
              </w:rPr>
              <w:t xml:space="preserve"> </w:t>
            </w:r>
            <w:r w:rsidR="00B62546" w:rsidRPr="003B37CB">
              <w:rPr>
                <w:rFonts w:ascii="Apercu" w:hAnsi="Apercu"/>
                <w:b/>
                <w:spacing w:val="-5"/>
              </w:rPr>
              <w:t>9</w:t>
            </w:r>
          </w:p>
        </w:tc>
      </w:tr>
      <w:tr w:rsidR="00AC42DC" w:rsidRPr="003B37CB" w14:paraId="0D96F2F4" w14:textId="77777777" w:rsidTr="00B62546">
        <w:trPr>
          <w:trHeight w:val="805"/>
        </w:trPr>
        <w:tc>
          <w:tcPr>
            <w:tcW w:w="4908" w:type="dxa"/>
          </w:tcPr>
          <w:p w14:paraId="4C7D5773" w14:textId="77777777" w:rsidR="00AC42DC" w:rsidRPr="003B37CB" w:rsidRDefault="005E78AD">
            <w:pPr>
              <w:pStyle w:val="TableParagraph"/>
              <w:spacing w:line="240" w:lineRule="auto"/>
              <w:ind w:left="107" w:right="111"/>
              <w:rPr>
                <w:rFonts w:ascii="Apercu" w:hAnsi="Apercu"/>
              </w:rPr>
            </w:pPr>
            <w:r w:rsidRPr="003B37CB">
              <w:rPr>
                <w:rFonts w:ascii="Apercu" w:hAnsi="Apercu"/>
                <w:b/>
              </w:rPr>
              <w:t>Registration</w:t>
            </w:r>
            <w:r w:rsidRPr="003B37CB">
              <w:rPr>
                <w:rFonts w:ascii="Apercu" w:hAnsi="Apercu"/>
                <w:b/>
                <w:spacing w:val="-9"/>
              </w:rPr>
              <w:t xml:space="preserve"> </w:t>
            </w:r>
            <w:r w:rsidRPr="003B37CB">
              <w:rPr>
                <w:rFonts w:ascii="Apercu" w:hAnsi="Apercu"/>
              </w:rPr>
              <w:t>(includes</w:t>
            </w:r>
            <w:r w:rsidRPr="003B37CB">
              <w:rPr>
                <w:rFonts w:ascii="Apercu" w:hAnsi="Apercu"/>
                <w:spacing w:val="-8"/>
              </w:rPr>
              <w:t xml:space="preserve"> </w:t>
            </w:r>
            <w:r w:rsidRPr="003B37CB">
              <w:rPr>
                <w:rFonts w:ascii="Apercu" w:hAnsi="Apercu"/>
              </w:rPr>
              <w:t>facilities</w:t>
            </w:r>
            <w:r w:rsidRPr="003B37CB">
              <w:rPr>
                <w:rFonts w:ascii="Apercu" w:hAnsi="Apercu"/>
                <w:spacing w:val="-10"/>
              </w:rPr>
              <w:t xml:space="preserve"> </w:t>
            </w:r>
            <w:r w:rsidRPr="003B37CB">
              <w:rPr>
                <w:rFonts w:ascii="Apercu" w:hAnsi="Apercu"/>
              </w:rPr>
              <w:t>&amp;</w:t>
            </w:r>
            <w:r w:rsidRPr="003B37CB">
              <w:rPr>
                <w:rFonts w:ascii="Apercu" w:hAnsi="Apercu"/>
                <w:spacing w:val="-8"/>
              </w:rPr>
              <w:t xml:space="preserve"> </w:t>
            </w:r>
            <w:r w:rsidRPr="003B37CB">
              <w:rPr>
                <w:rFonts w:ascii="Apercu" w:hAnsi="Apercu"/>
              </w:rPr>
              <w:t>equipment, online testing, competition materials, lunch,</w:t>
            </w:r>
          </w:p>
          <w:p w14:paraId="7F90C1FF" w14:textId="77777777" w:rsidR="00AC42DC" w:rsidRPr="003B37CB" w:rsidRDefault="005E78AD">
            <w:pPr>
              <w:pStyle w:val="TableParagraph"/>
              <w:spacing w:line="252" w:lineRule="exact"/>
              <w:ind w:left="107"/>
              <w:rPr>
                <w:rFonts w:ascii="Apercu" w:hAnsi="Apercu"/>
              </w:rPr>
            </w:pPr>
            <w:r w:rsidRPr="003B37CB">
              <w:rPr>
                <w:rFonts w:ascii="Apercu" w:hAnsi="Apercu"/>
              </w:rPr>
              <w:t>awards,</w:t>
            </w:r>
            <w:r w:rsidRPr="003B37CB">
              <w:rPr>
                <w:rFonts w:ascii="Apercu" w:hAnsi="Apercu"/>
                <w:spacing w:val="-7"/>
              </w:rPr>
              <w:t xml:space="preserve"> </w:t>
            </w:r>
            <w:r w:rsidRPr="003B37CB">
              <w:rPr>
                <w:rFonts w:ascii="Apercu" w:hAnsi="Apercu"/>
              </w:rPr>
              <w:t>conference</w:t>
            </w:r>
            <w:r w:rsidRPr="003B37CB">
              <w:rPr>
                <w:rFonts w:ascii="Apercu" w:hAnsi="Apercu"/>
                <w:spacing w:val="-7"/>
              </w:rPr>
              <w:t xml:space="preserve"> </w:t>
            </w:r>
            <w:r w:rsidRPr="003B37CB">
              <w:rPr>
                <w:rFonts w:ascii="Apercu" w:hAnsi="Apercu"/>
                <w:spacing w:val="-2"/>
              </w:rPr>
              <w:t>materials)</w:t>
            </w:r>
          </w:p>
        </w:tc>
        <w:tc>
          <w:tcPr>
            <w:tcW w:w="1620" w:type="dxa"/>
          </w:tcPr>
          <w:p w14:paraId="6F6F5110" w14:textId="795AFF26" w:rsidR="00AC42DC" w:rsidRPr="003B37CB" w:rsidRDefault="005E78AD">
            <w:pPr>
              <w:pStyle w:val="TableParagraph"/>
              <w:spacing w:line="265" w:lineRule="exact"/>
              <w:ind w:left="305" w:right="300"/>
              <w:jc w:val="center"/>
              <w:rPr>
                <w:rFonts w:ascii="Apercu" w:hAnsi="Apercu"/>
              </w:rPr>
            </w:pPr>
            <w:r w:rsidRPr="003B37CB">
              <w:rPr>
                <w:rFonts w:ascii="Apercu" w:hAnsi="Apercu"/>
                <w:spacing w:val="-5"/>
              </w:rPr>
              <w:t>$</w:t>
            </w:r>
            <w:r w:rsidR="009E708D" w:rsidRPr="003B37CB">
              <w:rPr>
                <w:rFonts w:ascii="Apercu" w:hAnsi="Apercu"/>
                <w:spacing w:val="-5"/>
              </w:rPr>
              <w:t>40</w:t>
            </w:r>
          </w:p>
        </w:tc>
        <w:tc>
          <w:tcPr>
            <w:tcW w:w="1298" w:type="dxa"/>
          </w:tcPr>
          <w:p w14:paraId="1C85D5B7" w14:textId="281CD4F3" w:rsidR="00AC42DC" w:rsidRPr="003B37CB" w:rsidRDefault="005E78AD">
            <w:pPr>
              <w:pStyle w:val="TableParagraph"/>
              <w:spacing w:line="265" w:lineRule="exact"/>
              <w:ind w:left="156" w:right="153"/>
              <w:jc w:val="center"/>
              <w:rPr>
                <w:rFonts w:ascii="Apercu" w:hAnsi="Apercu"/>
              </w:rPr>
            </w:pPr>
            <w:r w:rsidRPr="003B37CB">
              <w:rPr>
                <w:rFonts w:ascii="Apercu" w:hAnsi="Apercu"/>
                <w:spacing w:val="-5"/>
              </w:rPr>
              <w:t>$</w:t>
            </w:r>
            <w:r w:rsidR="009E708D" w:rsidRPr="003B37CB">
              <w:rPr>
                <w:rFonts w:ascii="Apercu" w:hAnsi="Apercu"/>
                <w:spacing w:val="-5"/>
              </w:rPr>
              <w:t>65</w:t>
            </w:r>
          </w:p>
        </w:tc>
        <w:tc>
          <w:tcPr>
            <w:tcW w:w="1524" w:type="dxa"/>
          </w:tcPr>
          <w:p w14:paraId="55648D8B" w14:textId="6DF94AEB" w:rsidR="00AC42DC" w:rsidRPr="003B37CB" w:rsidRDefault="005E78AD">
            <w:pPr>
              <w:pStyle w:val="TableParagraph"/>
              <w:spacing w:line="265" w:lineRule="exact"/>
              <w:ind w:left="186" w:right="181"/>
              <w:jc w:val="center"/>
              <w:rPr>
                <w:rFonts w:ascii="Apercu" w:hAnsi="Apercu"/>
              </w:rPr>
            </w:pPr>
            <w:r w:rsidRPr="003B37CB">
              <w:rPr>
                <w:rFonts w:ascii="Apercu" w:hAnsi="Apercu"/>
                <w:spacing w:val="-5"/>
              </w:rPr>
              <w:t>$</w:t>
            </w:r>
            <w:r w:rsidR="009E708D" w:rsidRPr="003B37CB">
              <w:rPr>
                <w:rFonts w:ascii="Apercu" w:hAnsi="Apercu"/>
                <w:spacing w:val="-5"/>
              </w:rPr>
              <w:t>80</w:t>
            </w:r>
          </w:p>
        </w:tc>
      </w:tr>
    </w:tbl>
    <w:p w14:paraId="72F32BDE" w14:textId="7526AE53" w:rsidR="00AC42DC" w:rsidRPr="003B37CB" w:rsidRDefault="005E78AD">
      <w:pPr>
        <w:pStyle w:val="BodyText"/>
        <w:spacing w:before="3" w:line="256" w:lineRule="auto"/>
        <w:ind w:left="120"/>
        <w:rPr>
          <w:rFonts w:ascii="Apercu" w:hAnsi="Apercu"/>
          <w:sz w:val="20"/>
          <w:szCs w:val="20"/>
        </w:rPr>
      </w:pPr>
      <w:r w:rsidRPr="003B37CB">
        <w:rPr>
          <w:rFonts w:ascii="Apercu" w:hAnsi="Apercu"/>
          <w:sz w:val="20"/>
          <w:szCs w:val="20"/>
        </w:rPr>
        <w:t>*To</w:t>
      </w:r>
      <w:r w:rsidRPr="003B37CB">
        <w:rPr>
          <w:rFonts w:ascii="Apercu" w:hAnsi="Apercu"/>
          <w:spacing w:val="-3"/>
          <w:sz w:val="20"/>
          <w:szCs w:val="20"/>
        </w:rPr>
        <w:t xml:space="preserve"> </w:t>
      </w:r>
      <w:r w:rsidRPr="003B37CB">
        <w:rPr>
          <w:rFonts w:ascii="Apercu" w:hAnsi="Apercu"/>
          <w:sz w:val="20"/>
          <w:szCs w:val="20"/>
        </w:rPr>
        <w:t>register</w:t>
      </w:r>
      <w:r w:rsidRPr="003B37CB">
        <w:rPr>
          <w:rFonts w:ascii="Apercu" w:hAnsi="Apercu"/>
          <w:spacing w:val="-5"/>
          <w:sz w:val="20"/>
          <w:szCs w:val="20"/>
        </w:rPr>
        <w:t xml:space="preserve"> </w:t>
      </w:r>
      <w:r w:rsidRPr="003B37CB">
        <w:rPr>
          <w:rFonts w:ascii="Apercu" w:hAnsi="Apercu"/>
          <w:sz w:val="20"/>
          <w:szCs w:val="20"/>
        </w:rPr>
        <w:t>members</w:t>
      </w:r>
      <w:r w:rsidRPr="003B37CB">
        <w:rPr>
          <w:rFonts w:ascii="Apercu" w:hAnsi="Apercu"/>
          <w:spacing w:val="-4"/>
          <w:sz w:val="20"/>
          <w:szCs w:val="20"/>
        </w:rPr>
        <w:t xml:space="preserve"> </w:t>
      </w:r>
      <w:r w:rsidRPr="003B37CB">
        <w:rPr>
          <w:rFonts w:ascii="Apercu" w:hAnsi="Apercu"/>
          <w:sz w:val="20"/>
          <w:szCs w:val="20"/>
        </w:rPr>
        <w:t>after</w:t>
      </w:r>
      <w:r w:rsidRPr="003B37CB">
        <w:rPr>
          <w:rFonts w:ascii="Apercu" w:hAnsi="Apercu"/>
          <w:spacing w:val="-4"/>
          <w:sz w:val="20"/>
          <w:szCs w:val="20"/>
        </w:rPr>
        <w:t xml:space="preserve"> </w:t>
      </w:r>
      <w:r w:rsidRPr="003B37CB">
        <w:rPr>
          <w:rFonts w:ascii="Apercu" w:hAnsi="Apercu"/>
          <w:sz w:val="20"/>
          <w:szCs w:val="20"/>
        </w:rPr>
        <w:t>the</w:t>
      </w:r>
      <w:r w:rsidRPr="003B37CB">
        <w:rPr>
          <w:rFonts w:ascii="Apercu" w:hAnsi="Apercu"/>
          <w:spacing w:val="-1"/>
          <w:sz w:val="20"/>
          <w:szCs w:val="20"/>
        </w:rPr>
        <w:t xml:space="preserve"> </w:t>
      </w:r>
      <w:r w:rsidRPr="003B37CB">
        <w:rPr>
          <w:rFonts w:ascii="Apercu" w:hAnsi="Apercu"/>
          <w:sz w:val="20"/>
          <w:szCs w:val="20"/>
        </w:rPr>
        <w:t>registration</w:t>
      </w:r>
      <w:r w:rsidRPr="003B37CB">
        <w:rPr>
          <w:rFonts w:ascii="Apercu" w:hAnsi="Apercu"/>
          <w:spacing w:val="-3"/>
          <w:sz w:val="20"/>
          <w:szCs w:val="20"/>
        </w:rPr>
        <w:t xml:space="preserve"> </w:t>
      </w:r>
      <w:r w:rsidRPr="003B37CB">
        <w:rPr>
          <w:rFonts w:ascii="Apercu" w:hAnsi="Apercu"/>
          <w:sz w:val="20"/>
          <w:szCs w:val="20"/>
        </w:rPr>
        <w:t>deadline,</w:t>
      </w:r>
      <w:r w:rsidRPr="003B37CB">
        <w:rPr>
          <w:rFonts w:ascii="Apercu" w:hAnsi="Apercu"/>
          <w:spacing w:val="-7"/>
          <w:sz w:val="20"/>
          <w:szCs w:val="20"/>
        </w:rPr>
        <w:t xml:space="preserve"> </w:t>
      </w:r>
      <w:r w:rsidRPr="003B37CB">
        <w:rPr>
          <w:rFonts w:ascii="Apercu" w:hAnsi="Apercu"/>
          <w:sz w:val="20"/>
          <w:szCs w:val="20"/>
        </w:rPr>
        <w:t>e-mail</w:t>
      </w:r>
      <w:r w:rsidRPr="003B37CB">
        <w:rPr>
          <w:rFonts w:ascii="Apercu" w:hAnsi="Apercu"/>
          <w:spacing w:val="-2"/>
          <w:sz w:val="20"/>
          <w:szCs w:val="20"/>
        </w:rPr>
        <w:t xml:space="preserve"> </w:t>
      </w:r>
      <w:hyperlink r:id="rId17" w:history="1">
        <w:r w:rsidR="00910E8B" w:rsidRPr="003B37CB">
          <w:rPr>
            <w:rStyle w:val="Hyperlink"/>
            <w:rFonts w:ascii="Apercu" w:hAnsi="Apercu"/>
            <w:sz w:val="20"/>
            <w:szCs w:val="20"/>
          </w:rPr>
          <w:t>molly.davis@cccs.edu.</w:t>
        </w:r>
      </w:hyperlink>
      <w:r w:rsidRPr="003B37CB">
        <w:rPr>
          <w:rFonts w:ascii="Apercu" w:hAnsi="Apercu"/>
          <w:spacing w:val="-2"/>
          <w:sz w:val="20"/>
          <w:szCs w:val="20"/>
        </w:rPr>
        <w:t xml:space="preserve"> </w:t>
      </w:r>
      <w:r w:rsidRPr="003B37CB">
        <w:rPr>
          <w:rFonts w:ascii="Apercu" w:hAnsi="Apercu"/>
          <w:sz w:val="20"/>
          <w:szCs w:val="20"/>
        </w:rPr>
        <w:t>Late</w:t>
      </w:r>
      <w:r w:rsidRPr="003B37CB">
        <w:rPr>
          <w:rFonts w:ascii="Apercu" w:hAnsi="Apercu"/>
          <w:spacing w:val="-4"/>
          <w:sz w:val="20"/>
          <w:szCs w:val="20"/>
        </w:rPr>
        <w:t xml:space="preserve"> </w:t>
      </w:r>
      <w:r w:rsidRPr="003B37CB">
        <w:rPr>
          <w:rFonts w:ascii="Apercu" w:hAnsi="Apercu"/>
          <w:sz w:val="20"/>
          <w:szCs w:val="20"/>
        </w:rPr>
        <w:t>registration</w:t>
      </w:r>
      <w:r w:rsidRPr="003B37CB">
        <w:rPr>
          <w:rFonts w:ascii="Apercu" w:hAnsi="Apercu"/>
          <w:spacing w:val="-3"/>
          <w:sz w:val="20"/>
          <w:szCs w:val="20"/>
        </w:rPr>
        <w:t xml:space="preserve"> </w:t>
      </w:r>
      <w:r w:rsidRPr="003B37CB">
        <w:rPr>
          <w:rFonts w:ascii="Apercu" w:hAnsi="Apercu"/>
          <w:sz w:val="20"/>
          <w:szCs w:val="20"/>
        </w:rPr>
        <w:t xml:space="preserve">not </w:t>
      </w:r>
      <w:r w:rsidRPr="003B37CB">
        <w:rPr>
          <w:rFonts w:ascii="Apercu" w:hAnsi="Apercu"/>
          <w:spacing w:val="-2"/>
          <w:sz w:val="20"/>
          <w:szCs w:val="20"/>
        </w:rPr>
        <w:t>guaranteed.</w:t>
      </w:r>
    </w:p>
    <w:p w14:paraId="3B607B71" w14:textId="77777777" w:rsidR="003B37CB" w:rsidRPr="003B37CB" w:rsidRDefault="003B37CB" w:rsidP="003B37CB">
      <w:pPr>
        <w:rPr>
          <w:rFonts w:ascii="Apercu" w:hAnsi="Apercu"/>
        </w:rPr>
      </w:pPr>
    </w:p>
    <w:p w14:paraId="75E6CA72" w14:textId="4E695EA3" w:rsidR="00AC42DC" w:rsidRPr="003B37CB" w:rsidRDefault="005E78AD" w:rsidP="003B37CB">
      <w:pPr>
        <w:rPr>
          <w:rFonts w:ascii="Apercu" w:hAnsi="Apercu"/>
        </w:rPr>
      </w:pPr>
      <w:r w:rsidRPr="003B37CB">
        <w:rPr>
          <w:rFonts w:ascii="Apercu" w:hAnsi="Apercu"/>
        </w:rPr>
        <w:t>Attendee</w:t>
      </w:r>
      <w:r w:rsidRPr="003B37CB">
        <w:rPr>
          <w:rFonts w:ascii="Apercu" w:hAnsi="Apercu"/>
          <w:spacing w:val="-6"/>
        </w:rPr>
        <w:t xml:space="preserve"> </w:t>
      </w:r>
      <w:r w:rsidRPr="003B37CB">
        <w:rPr>
          <w:rFonts w:ascii="Apercu" w:hAnsi="Apercu"/>
        </w:rPr>
        <w:t>Information</w:t>
      </w:r>
      <w:r w:rsidRPr="003B37CB">
        <w:rPr>
          <w:rFonts w:ascii="Apercu" w:hAnsi="Apercu"/>
          <w:spacing w:val="-6"/>
        </w:rPr>
        <w:t xml:space="preserve"> </w:t>
      </w:r>
      <w:r w:rsidRPr="003B37CB">
        <w:rPr>
          <w:rFonts w:ascii="Apercu" w:hAnsi="Apercu"/>
        </w:rPr>
        <w:t>Needed</w:t>
      </w:r>
      <w:r w:rsidRPr="003B37CB">
        <w:rPr>
          <w:rFonts w:ascii="Apercu" w:hAnsi="Apercu"/>
          <w:spacing w:val="-6"/>
        </w:rPr>
        <w:t xml:space="preserve"> </w:t>
      </w:r>
      <w:r w:rsidRPr="003B37CB">
        <w:rPr>
          <w:rFonts w:ascii="Apercu" w:hAnsi="Apercu"/>
        </w:rPr>
        <w:t>to</w:t>
      </w:r>
      <w:r w:rsidRPr="003B37CB">
        <w:rPr>
          <w:rFonts w:ascii="Apercu" w:hAnsi="Apercu"/>
          <w:spacing w:val="-6"/>
        </w:rPr>
        <w:t xml:space="preserve"> </w:t>
      </w:r>
      <w:r w:rsidRPr="003B37CB">
        <w:rPr>
          <w:rFonts w:ascii="Apercu" w:hAnsi="Apercu"/>
          <w:spacing w:val="-2"/>
        </w:rPr>
        <w:t>Register</w:t>
      </w:r>
    </w:p>
    <w:p w14:paraId="31F17FB6" w14:textId="77777777" w:rsidR="00AC42DC" w:rsidRPr="003B37CB" w:rsidRDefault="005E78AD">
      <w:pPr>
        <w:pStyle w:val="ListParagraph"/>
        <w:numPr>
          <w:ilvl w:val="0"/>
          <w:numId w:val="2"/>
        </w:numPr>
        <w:tabs>
          <w:tab w:val="left" w:pos="839"/>
          <w:tab w:val="left" w:pos="841"/>
        </w:tabs>
        <w:spacing w:before="1" w:line="279" w:lineRule="exact"/>
        <w:ind w:left="840" w:hanging="362"/>
        <w:rPr>
          <w:rFonts w:ascii="Apercu" w:hAnsi="Apercu"/>
        </w:rPr>
      </w:pPr>
      <w:r w:rsidRPr="003B37CB">
        <w:rPr>
          <w:rFonts w:ascii="Apercu" w:hAnsi="Apercu"/>
          <w:spacing w:val="-4"/>
        </w:rPr>
        <w:t>Name</w:t>
      </w:r>
    </w:p>
    <w:p w14:paraId="0B1CADAF" w14:textId="77777777" w:rsidR="009F6256" w:rsidRPr="00F9007D" w:rsidRDefault="005E78AD" w:rsidP="009F6256">
      <w:pPr>
        <w:pStyle w:val="ListParagraph"/>
        <w:numPr>
          <w:ilvl w:val="0"/>
          <w:numId w:val="2"/>
        </w:numPr>
        <w:tabs>
          <w:tab w:val="left" w:pos="840"/>
          <w:tab w:val="left" w:pos="841"/>
        </w:tabs>
        <w:spacing w:line="279" w:lineRule="exact"/>
        <w:ind w:left="840"/>
        <w:rPr>
          <w:rFonts w:ascii="Apercu" w:hAnsi="Apercu"/>
        </w:rPr>
      </w:pPr>
      <w:r w:rsidRPr="003B37CB">
        <w:rPr>
          <w:rFonts w:ascii="Apercu" w:hAnsi="Apercu"/>
        </w:rPr>
        <w:t>Competitive</w:t>
      </w:r>
      <w:r w:rsidRPr="003B37CB">
        <w:rPr>
          <w:rFonts w:ascii="Apercu" w:hAnsi="Apercu"/>
          <w:spacing w:val="-8"/>
        </w:rPr>
        <w:t xml:space="preserve"> </w:t>
      </w:r>
      <w:r w:rsidRPr="003B37CB">
        <w:rPr>
          <w:rFonts w:ascii="Apercu" w:hAnsi="Apercu"/>
          <w:spacing w:val="-4"/>
        </w:rPr>
        <w:t>Event</w:t>
      </w:r>
    </w:p>
    <w:p w14:paraId="542C00B6" w14:textId="2DB44D52" w:rsidR="00F9007D" w:rsidRPr="003B37CB" w:rsidRDefault="00F9007D" w:rsidP="009F6256">
      <w:pPr>
        <w:pStyle w:val="ListParagraph"/>
        <w:numPr>
          <w:ilvl w:val="0"/>
          <w:numId w:val="2"/>
        </w:numPr>
        <w:tabs>
          <w:tab w:val="left" w:pos="840"/>
          <w:tab w:val="left" w:pos="841"/>
        </w:tabs>
        <w:spacing w:line="279" w:lineRule="exact"/>
        <w:ind w:left="840"/>
        <w:rPr>
          <w:rFonts w:ascii="Apercu" w:hAnsi="Apercu"/>
        </w:rPr>
      </w:pPr>
      <w:r>
        <w:rPr>
          <w:rFonts w:ascii="Apercu" w:hAnsi="Apercu"/>
          <w:spacing w:val="-4"/>
        </w:rPr>
        <w:t xml:space="preserve">Lunch choice: turkey sandwich, ham sandwich, </w:t>
      </w:r>
      <w:r w:rsidR="006A6B79">
        <w:rPr>
          <w:rFonts w:ascii="Apercu" w:hAnsi="Apercu"/>
          <w:spacing w:val="-4"/>
        </w:rPr>
        <w:t xml:space="preserve">roast beef sandwich, </w:t>
      </w:r>
      <w:r>
        <w:rPr>
          <w:rFonts w:ascii="Apercu" w:hAnsi="Apercu"/>
          <w:spacing w:val="-4"/>
        </w:rPr>
        <w:t>or veggie sandwich</w:t>
      </w:r>
    </w:p>
    <w:p w14:paraId="481FD04F" w14:textId="2E65753D" w:rsidR="009F6256" w:rsidRPr="00F9007D" w:rsidRDefault="00F9007D" w:rsidP="009F6256">
      <w:pPr>
        <w:pStyle w:val="ListParagraph"/>
        <w:numPr>
          <w:ilvl w:val="0"/>
          <w:numId w:val="2"/>
        </w:numPr>
        <w:tabs>
          <w:tab w:val="left" w:pos="840"/>
          <w:tab w:val="left" w:pos="841"/>
        </w:tabs>
        <w:spacing w:line="279" w:lineRule="exact"/>
        <w:ind w:left="840"/>
        <w:rPr>
          <w:rFonts w:ascii="Apercu" w:hAnsi="Apercu"/>
        </w:rPr>
      </w:pPr>
      <w:r>
        <w:rPr>
          <w:rFonts w:ascii="Apercu" w:hAnsi="Apercu"/>
        </w:rPr>
        <w:t>Any s</w:t>
      </w:r>
      <w:r w:rsidR="005E78AD" w:rsidRPr="003B37CB">
        <w:rPr>
          <w:rFonts w:ascii="Apercu" w:hAnsi="Apercu"/>
        </w:rPr>
        <w:t>pecial</w:t>
      </w:r>
      <w:r w:rsidR="005E78AD" w:rsidRPr="003B37CB">
        <w:rPr>
          <w:rFonts w:ascii="Apercu" w:hAnsi="Apercu"/>
          <w:spacing w:val="-7"/>
        </w:rPr>
        <w:t xml:space="preserve"> </w:t>
      </w:r>
      <w:r>
        <w:rPr>
          <w:rFonts w:ascii="Apercu" w:hAnsi="Apercu"/>
          <w:spacing w:val="-7"/>
        </w:rPr>
        <w:t xml:space="preserve">testing accommodations or </w:t>
      </w:r>
      <w:r w:rsidR="005E78AD" w:rsidRPr="003B37CB">
        <w:rPr>
          <w:rFonts w:ascii="Apercu" w:hAnsi="Apercu"/>
        </w:rPr>
        <w:t>dietary</w:t>
      </w:r>
      <w:r w:rsidR="005E78AD" w:rsidRPr="003B37CB">
        <w:rPr>
          <w:rFonts w:ascii="Apercu" w:hAnsi="Apercu"/>
          <w:spacing w:val="-4"/>
        </w:rPr>
        <w:t xml:space="preserve"> needs</w:t>
      </w:r>
      <w:r>
        <w:rPr>
          <w:rFonts w:ascii="Apercu" w:hAnsi="Apercu"/>
          <w:spacing w:val="-4"/>
        </w:rPr>
        <w:t xml:space="preserve"> (lunch option will be adjusted if any dietary needs are listed)</w:t>
      </w:r>
    </w:p>
    <w:p w14:paraId="54DC3F47" w14:textId="77777777" w:rsidR="00F9007D" w:rsidRPr="003B37CB" w:rsidRDefault="00F9007D" w:rsidP="00F9007D">
      <w:pPr>
        <w:pStyle w:val="ListParagraph"/>
        <w:tabs>
          <w:tab w:val="left" w:pos="840"/>
          <w:tab w:val="left" w:pos="841"/>
        </w:tabs>
        <w:spacing w:line="279" w:lineRule="exact"/>
        <w:ind w:firstLine="0"/>
        <w:rPr>
          <w:rFonts w:ascii="Apercu" w:hAnsi="Apercu"/>
        </w:rPr>
      </w:pPr>
    </w:p>
    <w:p w14:paraId="6D72C0E5" w14:textId="77777777" w:rsidR="009F6256" w:rsidRPr="003B37CB" w:rsidRDefault="009F6256" w:rsidP="009F6256">
      <w:pPr>
        <w:pStyle w:val="ListParagraph"/>
        <w:tabs>
          <w:tab w:val="left" w:pos="840"/>
          <w:tab w:val="left" w:pos="841"/>
        </w:tabs>
        <w:spacing w:before="28"/>
        <w:ind w:left="0" w:firstLine="0"/>
        <w:rPr>
          <w:rFonts w:ascii="Apercu" w:hAnsi="Apercu"/>
        </w:rPr>
      </w:pPr>
    </w:p>
    <w:p w14:paraId="6F7EB4BE" w14:textId="07875273" w:rsidR="00AC42DC" w:rsidRPr="003B37CB" w:rsidRDefault="005E78AD" w:rsidP="009F6256">
      <w:pPr>
        <w:pStyle w:val="ListParagraph"/>
        <w:tabs>
          <w:tab w:val="left" w:pos="840"/>
          <w:tab w:val="left" w:pos="841"/>
        </w:tabs>
        <w:spacing w:before="28"/>
        <w:ind w:left="0" w:firstLine="0"/>
        <w:rPr>
          <w:rFonts w:ascii="Apercu" w:hAnsi="Apercu"/>
          <w:b/>
          <w:bCs/>
        </w:rPr>
      </w:pPr>
      <w:r w:rsidRPr="003B37CB">
        <w:rPr>
          <w:rFonts w:ascii="Apercu" w:hAnsi="Apercu"/>
          <w:b/>
          <w:bCs/>
        </w:rPr>
        <w:lastRenderedPageBreak/>
        <w:t>Required</w:t>
      </w:r>
      <w:r w:rsidRPr="003B37CB">
        <w:rPr>
          <w:rFonts w:ascii="Apercu" w:hAnsi="Apercu"/>
          <w:b/>
          <w:bCs/>
          <w:spacing w:val="-5"/>
        </w:rPr>
        <w:t xml:space="preserve"> </w:t>
      </w:r>
      <w:r w:rsidRPr="003B37CB">
        <w:rPr>
          <w:rFonts w:ascii="Apercu" w:hAnsi="Apercu"/>
          <w:b/>
          <w:bCs/>
          <w:spacing w:val="-2"/>
        </w:rPr>
        <w:t>Forms</w:t>
      </w:r>
    </w:p>
    <w:p w14:paraId="6AE8CB8A" w14:textId="2B0EC91B" w:rsidR="00AC42DC" w:rsidRPr="003B37CB" w:rsidRDefault="005E78AD">
      <w:pPr>
        <w:pStyle w:val="ListParagraph"/>
        <w:numPr>
          <w:ilvl w:val="0"/>
          <w:numId w:val="2"/>
        </w:numPr>
        <w:tabs>
          <w:tab w:val="left" w:pos="839"/>
          <w:tab w:val="left" w:pos="841"/>
        </w:tabs>
        <w:ind w:left="840" w:hanging="362"/>
        <w:rPr>
          <w:rFonts w:ascii="Apercu" w:hAnsi="Apercu"/>
        </w:rPr>
      </w:pPr>
      <w:r w:rsidRPr="003B37CB">
        <w:rPr>
          <w:rFonts w:ascii="Apercu" w:hAnsi="Apercu"/>
        </w:rPr>
        <w:t>Multiple</w:t>
      </w:r>
      <w:r w:rsidRPr="003B37CB">
        <w:rPr>
          <w:rFonts w:ascii="Apercu" w:hAnsi="Apercu"/>
          <w:spacing w:val="-6"/>
        </w:rPr>
        <w:t xml:space="preserve"> </w:t>
      </w:r>
      <w:r w:rsidRPr="003B37CB">
        <w:rPr>
          <w:rFonts w:ascii="Apercu" w:hAnsi="Apercu"/>
        </w:rPr>
        <w:t>Release</w:t>
      </w:r>
      <w:r w:rsidRPr="003B37CB">
        <w:rPr>
          <w:rFonts w:ascii="Apercu" w:hAnsi="Apercu"/>
          <w:spacing w:val="-3"/>
        </w:rPr>
        <w:t xml:space="preserve"> </w:t>
      </w:r>
      <w:r w:rsidRPr="003B37CB">
        <w:rPr>
          <w:rFonts w:ascii="Apercu" w:hAnsi="Apercu"/>
        </w:rPr>
        <w:t>Form</w:t>
      </w:r>
      <w:r w:rsidRPr="003B37CB">
        <w:rPr>
          <w:rFonts w:ascii="Apercu" w:hAnsi="Apercu"/>
          <w:spacing w:val="-4"/>
        </w:rPr>
        <w:t xml:space="preserve"> </w:t>
      </w:r>
      <w:r w:rsidRPr="003B37CB">
        <w:rPr>
          <w:rFonts w:ascii="Apercu" w:hAnsi="Apercu"/>
        </w:rPr>
        <w:t>–</w:t>
      </w:r>
      <w:r w:rsidRPr="003B37CB">
        <w:rPr>
          <w:rFonts w:ascii="Apercu" w:hAnsi="Apercu"/>
          <w:spacing w:val="-3"/>
        </w:rPr>
        <w:t xml:space="preserve"> </w:t>
      </w:r>
      <w:r w:rsidR="00B62546" w:rsidRPr="003B37CB">
        <w:rPr>
          <w:rFonts w:ascii="Apercu" w:hAnsi="Apercu"/>
          <w:spacing w:val="-3"/>
        </w:rPr>
        <w:t xml:space="preserve">on page </w:t>
      </w:r>
      <w:r w:rsidR="00FD7E63">
        <w:rPr>
          <w:rFonts w:ascii="Apercu" w:hAnsi="Apercu"/>
          <w:spacing w:val="-3"/>
        </w:rPr>
        <w:t>10</w:t>
      </w:r>
      <w:r w:rsidR="00B62546" w:rsidRPr="003B37CB">
        <w:rPr>
          <w:rFonts w:ascii="Apercu" w:hAnsi="Apercu"/>
          <w:spacing w:val="-3"/>
        </w:rPr>
        <w:t xml:space="preserve">, </w:t>
      </w:r>
      <w:r w:rsidRPr="003B37CB">
        <w:rPr>
          <w:rFonts w:ascii="Apercu" w:hAnsi="Apercu"/>
        </w:rPr>
        <w:t>completed</w:t>
      </w:r>
      <w:r w:rsidRPr="003B37CB">
        <w:rPr>
          <w:rFonts w:ascii="Apercu" w:hAnsi="Apercu"/>
          <w:spacing w:val="-5"/>
        </w:rPr>
        <w:t xml:space="preserve"> </w:t>
      </w:r>
      <w:r w:rsidRPr="003B37CB">
        <w:rPr>
          <w:rFonts w:ascii="Apercu" w:hAnsi="Apercu"/>
        </w:rPr>
        <w:t>form</w:t>
      </w:r>
      <w:r w:rsidRPr="003B37CB">
        <w:rPr>
          <w:rFonts w:ascii="Apercu" w:hAnsi="Apercu"/>
          <w:spacing w:val="-5"/>
        </w:rPr>
        <w:t xml:space="preserve"> </w:t>
      </w:r>
      <w:r w:rsidRPr="003B37CB">
        <w:rPr>
          <w:rFonts w:ascii="Apercu" w:hAnsi="Apercu"/>
        </w:rPr>
        <w:t>from</w:t>
      </w:r>
      <w:r w:rsidRPr="003B37CB">
        <w:rPr>
          <w:rFonts w:ascii="Apercu" w:hAnsi="Apercu"/>
          <w:spacing w:val="-4"/>
        </w:rPr>
        <w:t xml:space="preserve"> </w:t>
      </w:r>
      <w:r w:rsidRPr="003B37CB">
        <w:rPr>
          <w:rFonts w:ascii="Apercu" w:hAnsi="Apercu"/>
        </w:rPr>
        <w:t>each</w:t>
      </w:r>
      <w:r w:rsidRPr="003B37CB">
        <w:rPr>
          <w:rFonts w:ascii="Apercu" w:hAnsi="Apercu"/>
          <w:spacing w:val="-7"/>
        </w:rPr>
        <w:t xml:space="preserve"> </w:t>
      </w:r>
      <w:r w:rsidRPr="003B37CB">
        <w:rPr>
          <w:rFonts w:ascii="Apercu" w:hAnsi="Apercu"/>
        </w:rPr>
        <w:t>member</w:t>
      </w:r>
      <w:r w:rsidRPr="003B37CB">
        <w:rPr>
          <w:rFonts w:ascii="Apercu" w:hAnsi="Apercu"/>
          <w:spacing w:val="-6"/>
        </w:rPr>
        <w:t xml:space="preserve"> </w:t>
      </w:r>
      <w:r w:rsidRPr="003B37CB">
        <w:rPr>
          <w:rFonts w:ascii="Apercu" w:hAnsi="Apercu"/>
        </w:rPr>
        <w:t>(adviser</w:t>
      </w:r>
      <w:r w:rsidRPr="003B37CB">
        <w:rPr>
          <w:rFonts w:ascii="Apercu" w:hAnsi="Apercu"/>
          <w:spacing w:val="-5"/>
        </w:rPr>
        <w:t xml:space="preserve"> </w:t>
      </w:r>
      <w:r w:rsidRPr="003B37CB">
        <w:rPr>
          <w:rFonts w:ascii="Apercu" w:hAnsi="Apercu"/>
          <w:spacing w:val="-2"/>
        </w:rPr>
        <w:t>keeps)</w:t>
      </w:r>
    </w:p>
    <w:p w14:paraId="7FD56A56" w14:textId="1E3722CB" w:rsidR="00AC42DC" w:rsidRPr="003B37CB" w:rsidRDefault="005E78AD">
      <w:pPr>
        <w:pStyle w:val="ListParagraph"/>
        <w:numPr>
          <w:ilvl w:val="0"/>
          <w:numId w:val="2"/>
        </w:numPr>
        <w:tabs>
          <w:tab w:val="left" w:pos="839"/>
          <w:tab w:val="left" w:pos="841"/>
        </w:tabs>
        <w:spacing w:before="1"/>
        <w:ind w:left="840" w:hanging="362"/>
        <w:rPr>
          <w:rFonts w:ascii="Apercu" w:hAnsi="Apercu"/>
        </w:rPr>
      </w:pPr>
      <w:r w:rsidRPr="003B37CB">
        <w:rPr>
          <w:rFonts w:ascii="Apercu" w:hAnsi="Apercu"/>
        </w:rPr>
        <w:t>Certification</w:t>
      </w:r>
      <w:r w:rsidRPr="003B37CB">
        <w:rPr>
          <w:rFonts w:ascii="Apercu" w:hAnsi="Apercu"/>
          <w:spacing w:val="-8"/>
        </w:rPr>
        <w:t xml:space="preserve"> </w:t>
      </w:r>
      <w:r w:rsidRPr="003B37CB">
        <w:rPr>
          <w:rFonts w:ascii="Apercu" w:hAnsi="Apercu"/>
        </w:rPr>
        <w:t>Form</w:t>
      </w:r>
      <w:r w:rsidRPr="003B37CB">
        <w:rPr>
          <w:rFonts w:ascii="Apercu" w:hAnsi="Apercu"/>
          <w:spacing w:val="-5"/>
        </w:rPr>
        <w:t xml:space="preserve"> </w:t>
      </w:r>
      <w:r w:rsidR="00B62546" w:rsidRPr="003B37CB">
        <w:rPr>
          <w:rFonts w:ascii="Apercu" w:hAnsi="Apercu"/>
          <w:spacing w:val="-5"/>
        </w:rPr>
        <w:t>– on page 1</w:t>
      </w:r>
      <w:r w:rsidR="00FD7E63">
        <w:rPr>
          <w:rFonts w:ascii="Apercu" w:hAnsi="Apercu"/>
          <w:spacing w:val="-5"/>
        </w:rPr>
        <w:t>1</w:t>
      </w:r>
      <w:r w:rsidR="00B62546" w:rsidRPr="003B37CB">
        <w:rPr>
          <w:rFonts w:ascii="Apercu" w:hAnsi="Apercu"/>
          <w:spacing w:val="-5"/>
        </w:rPr>
        <w:t xml:space="preserve">, </w:t>
      </w:r>
      <w:r w:rsidRPr="003B37CB">
        <w:rPr>
          <w:rFonts w:ascii="Apercu" w:hAnsi="Apercu"/>
        </w:rPr>
        <w:t>(</w:t>
      </w:r>
      <w:r w:rsidR="00B62546" w:rsidRPr="003B37CB">
        <w:rPr>
          <w:rFonts w:ascii="Apercu" w:hAnsi="Apercu"/>
        </w:rPr>
        <w:t>a</w:t>
      </w:r>
      <w:r w:rsidRPr="003B37CB">
        <w:rPr>
          <w:rFonts w:ascii="Apercu" w:hAnsi="Apercu"/>
        </w:rPr>
        <w:t>dviser</w:t>
      </w:r>
      <w:r w:rsidRPr="003B37CB">
        <w:rPr>
          <w:rFonts w:ascii="Apercu" w:hAnsi="Apercu"/>
          <w:spacing w:val="-5"/>
        </w:rPr>
        <w:t xml:space="preserve"> </w:t>
      </w:r>
      <w:r w:rsidRPr="003B37CB">
        <w:rPr>
          <w:rFonts w:ascii="Apercu" w:hAnsi="Apercu"/>
        </w:rPr>
        <w:t>turns</w:t>
      </w:r>
      <w:r w:rsidRPr="003B37CB">
        <w:rPr>
          <w:rFonts w:ascii="Apercu" w:hAnsi="Apercu"/>
          <w:spacing w:val="-5"/>
        </w:rPr>
        <w:t xml:space="preserve"> </w:t>
      </w:r>
      <w:r w:rsidRPr="003B37CB">
        <w:rPr>
          <w:rFonts w:ascii="Apercu" w:hAnsi="Apercu"/>
        </w:rPr>
        <w:t>in</w:t>
      </w:r>
      <w:r w:rsidRPr="003B37CB">
        <w:rPr>
          <w:rFonts w:ascii="Apercu" w:hAnsi="Apercu"/>
          <w:spacing w:val="-5"/>
        </w:rPr>
        <w:t xml:space="preserve"> </w:t>
      </w:r>
      <w:r w:rsidRPr="003B37CB">
        <w:rPr>
          <w:rFonts w:ascii="Apercu" w:hAnsi="Apercu"/>
        </w:rPr>
        <w:t>during</w:t>
      </w:r>
      <w:r w:rsidRPr="003B37CB">
        <w:rPr>
          <w:rFonts w:ascii="Apercu" w:hAnsi="Apercu"/>
          <w:spacing w:val="-5"/>
        </w:rPr>
        <w:t xml:space="preserve"> </w:t>
      </w:r>
      <w:r w:rsidRPr="003B37CB">
        <w:rPr>
          <w:rFonts w:ascii="Apercu" w:hAnsi="Apercu"/>
        </w:rPr>
        <w:t>on-site</w:t>
      </w:r>
      <w:r w:rsidRPr="003B37CB">
        <w:rPr>
          <w:rFonts w:ascii="Apercu" w:hAnsi="Apercu"/>
          <w:spacing w:val="-5"/>
        </w:rPr>
        <w:t xml:space="preserve"> </w:t>
      </w:r>
      <w:r w:rsidRPr="003B37CB">
        <w:rPr>
          <w:rFonts w:ascii="Apercu" w:hAnsi="Apercu"/>
          <w:spacing w:val="-2"/>
        </w:rPr>
        <w:t>registration)</w:t>
      </w:r>
    </w:p>
    <w:p w14:paraId="2D37AD99" w14:textId="6FCA8911" w:rsidR="00AC42DC" w:rsidRPr="003B37CB" w:rsidRDefault="005E78AD" w:rsidP="003B37CB">
      <w:pPr>
        <w:pStyle w:val="Heading1"/>
        <w:spacing w:before="241"/>
        <w:ind w:left="0"/>
        <w:rPr>
          <w:rFonts w:ascii="Apercu" w:hAnsi="Apercu"/>
          <w:b/>
          <w:bCs/>
          <w:color w:val="0A2E7F"/>
        </w:rPr>
      </w:pPr>
      <w:bookmarkStart w:id="11" w:name="Conference_Registration"/>
      <w:bookmarkStart w:id="12" w:name="_bookmark3"/>
      <w:bookmarkStart w:id="13" w:name="_Toc148008210"/>
      <w:bookmarkEnd w:id="11"/>
      <w:bookmarkEnd w:id="12"/>
      <w:r w:rsidRPr="003B37CB">
        <w:rPr>
          <w:rFonts w:ascii="Apercu" w:hAnsi="Apercu"/>
          <w:b/>
          <w:bCs/>
          <w:color w:val="0A2E7F"/>
        </w:rPr>
        <w:t>Conference</w:t>
      </w:r>
      <w:r w:rsidRPr="003B37CB">
        <w:rPr>
          <w:rFonts w:ascii="Apercu" w:hAnsi="Apercu"/>
          <w:b/>
          <w:bCs/>
          <w:color w:val="0A2E7F"/>
          <w:spacing w:val="-13"/>
        </w:rPr>
        <w:t xml:space="preserve"> </w:t>
      </w:r>
      <w:r w:rsidRPr="003B37CB">
        <w:rPr>
          <w:rFonts w:ascii="Apercu" w:hAnsi="Apercu"/>
          <w:b/>
          <w:bCs/>
          <w:color w:val="0A2E7F"/>
          <w:spacing w:val="-2"/>
        </w:rPr>
        <w:t>Registration</w:t>
      </w:r>
      <w:r w:rsidR="003B37CB" w:rsidRPr="003B37CB">
        <w:rPr>
          <w:rFonts w:ascii="Apercu" w:hAnsi="Apercu"/>
          <w:b/>
          <w:bCs/>
          <w:color w:val="0A2E7F"/>
          <w:spacing w:val="-2"/>
        </w:rPr>
        <w:t xml:space="preserve"> Information</w:t>
      </w:r>
      <w:bookmarkEnd w:id="13"/>
    </w:p>
    <w:p w14:paraId="795B9F68" w14:textId="77777777" w:rsidR="00B62546" w:rsidRPr="003B37CB" w:rsidRDefault="00B62546">
      <w:pPr>
        <w:pStyle w:val="BodyText"/>
        <w:spacing w:before="5"/>
        <w:rPr>
          <w:rFonts w:ascii="Apercu" w:hAnsi="Apercu"/>
          <w:color w:val="3333FF"/>
        </w:rPr>
      </w:pPr>
    </w:p>
    <w:p w14:paraId="748C271C" w14:textId="18E251C2" w:rsidR="00AC42DC" w:rsidRPr="003B37CB" w:rsidRDefault="006A6B79" w:rsidP="003B37CB">
      <w:pPr>
        <w:pStyle w:val="BodyText"/>
        <w:spacing w:before="5"/>
        <w:jc w:val="center"/>
        <w:rPr>
          <w:rFonts w:ascii="Apercu" w:hAnsi="Apercu"/>
          <w:sz w:val="28"/>
          <w:szCs w:val="28"/>
        </w:rPr>
      </w:pPr>
      <w:hyperlink r:id="rId18" w:history="1">
        <w:r w:rsidR="00B62546" w:rsidRPr="003B37CB">
          <w:rPr>
            <w:rStyle w:val="Hyperlink"/>
            <w:rFonts w:ascii="Apercu" w:hAnsi="Apercu"/>
            <w:sz w:val="28"/>
            <w:szCs w:val="28"/>
          </w:rPr>
          <w:t>https://app.gobluepanda.com/Login</w:t>
        </w:r>
      </w:hyperlink>
      <w:r w:rsidR="00B62546" w:rsidRPr="003B37CB">
        <w:rPr>
          <w:rFonts w:ascii="Apercu" w:hAnsi="Apercu"/>
          <w:sz w:val="28"/>
          <w:szCs w:val="28"/>
        </w:rPr>
        <w:t xml:space="preserve"> &gt; select Login with FBLA Connect and use the same credentials. Select this conference from the dropdown menu in the upper left-hand corner.</w:t>
      </w:r>
    </w:p>
    <w:p w14:paraId="6AAB4EB2" w14:textId="77777777" w:rsidR="00B62546" w:rsidRPr="003B37CB" w:rsidRDefault="00B62546">
      <w:pPr>
        <w:pStyle w:val="BodyText"/>
        <w:spacing w:before="5"/>
        <w:rPr>
          <w:rFonts w:ascii="Apercu" w:hAnsi="Apercu"/>
          <w:sz w:val="17"/>
        </w:rPr>
      </w:pPr>
    </w:p>
    <w:p w14:paraId="3FCA045B" w14:textId="77777777" w:rsidR="00B62546" w:rsidRPr="003B37CB" w:rsidRDefault="00B62546" w:rsidP="003B37CB">
      <w:pPr>
        <w:rPr>
          <w:rFonts w:ascii="Apercu" w:hAnsi="Apercu"/>
        </w:rPr>
      </w:pPr>
      <w:r w:rsidRPr="003B37CB">
        <w:rPr>
          <w:rFonts w:ascii="Apercu" w:hAnsi="Apercu"/>
        </w:rPr>
        <w:t>Registration</w:t>
      </w:r>
      <w:r w:rsidRPr="003B37CB">
        <w:rPr>
          <w:rFonts w:ascii="Apercu" w:hAnsi="Apercu"/>
          <w:spacing w:val="-10"/>
        </w:rPr>
        <w:t xml:space="preserve"> </w:t>
      </w:r>
      <w:r w:rsidRPr="003B37CB">
        <w:rPr>
          <w:rFonts w:ascii="Apercu" w:hAnsi="Apercu"/>
          <w:spacing w:val="-2"/>
        </w:rPr>
        <w:t>Deadlines</w:t>
      </w:r>
    </w:p>
    <w:p w14:paraId="4415EA3B" w14:textId="77777777" w:rsidR="00B62546" w:rsidRPr="003B37CB" w:rsidRDefault="00B62546" w:rsidP="00B62546">
      <w:pPr>
        <w:pStyle w:val="ListParagraph"/>
        <w:numPr>
          <w:ilvl w:val="0"/>
          <w:numId w:val="2"/>
        </w:numPr>
        <w:tabs>
          <w:tab w:val="left" w:pos="839"/>
          <w:tab w:val="left" w:pos="841"/>
        </w:tabs>
        <w:spacing w:before="1" w:line="279" w:lineRule="exact"/>
        <w:ind w:left="840" w:hanging="362"/>
        <w:rPr>
          <w:rFonts w:ascii="Apercu" w:hAnsi="Apercu"/>
        </w:rPr>
      </w:pPr>
      <w:r w:rsidRPr="003B37CB">
        <w:rPr>
          <w:rFonts w:ascii="Apercu" w:hAnsi="Apercu"/>
        </w:rPr>
        <w:t>Registration</w:t>
      </w:r>
      <w:r w:rsidRPr="003B37CB">
        <w:rPr>
          <w:rFonts w:ascii="Apercu" w:hAnsi="Apercu"/>
          <w:spacing w:val="-8"/>
        </w:rPr>
        <w:t xml:space="preserve"> </w:t>
      </w:r>
      <w:r w:rsidRPr="003B37CB">
        <w:rPr>
          <w:rFonts w:ascii="Apercu" w:hAnsi="Apercu"/>
        </w:rPr>
        <w:t>Opens:</w:t>
      </w:r>
      <w:r w:rsidRPr="003B37CB">
        <w:rPr>
          <w:rFonts w:ascii="Apercu" w:hAnsi="Apercu"/>
          <w:spacing w:val="-5"/>
        </w:rPr>
        <w:t xml:space="preserve"> </w:t>
      </w:r>
      <w:r w:rsidRPr="003B37CB">
        <w:rPr>
          <w:rFonts w:ascii="Apercu" w:hAnsi="Apercu"/>
        </w:rPr>
        <w:t>January</w:t>
      </w:r>
      <w:r w:rsidRPr="003B37CB">
        <w:rPr>
          <w:rFonts w:ascii="Apercu" w:hAnsi="Apercu"/>
          <w:spacing w:val="-5"/>
        </w:rPr>
        <w:t xml:space="preserve"> 15</w:t>
      </w:r>
    </w:p>
    <w:p w14:paraId="17C7A4BD" w14:textId="77777777" w:rsidR="00B62546" w:rsidRPr="003B37CB" w:rsidRDefault="00B62546" w:rsidP="00B62546">
      <w:pPr>
        <w:pStyle w:val="ListParagraph"/>
        <w:numPr>
          <w:ilvl w:val="0"/>
          <w:numId w:val="2"/>
        </w:numPr>
        <w:tabs>
          <w:tab w:val="left" w:pos="839"/>
          <w:tab w:val="left" w:pos="841"/>
        </w:tabs>
        <w:spacing w:line="279" w:lineRule="exact"/>
        <w:ind w:left="840" w:hanging="362"/>
        <w:rPr>
          <w:rFonts w:ascii="Apercu" w:hAnsi="Apercu"/>
        </w:rPr>
      </w:pPr>
      <w:r w:rsidRPr="003B37CB">
        <w:rPr>
          <w:rFonts w:ascii="Apercu" w:hAnsi="Apercu"/>
        </w:rPr>
        <w:t>Early</w:t>
      </w:r>
      <w:r w:rsidRPr="003B37CB">
        <w:rPr>
          <w:rFonts w:ascii="Apercu" w:hAnsi="Apercu"/>
          <w:spacing w:val="-5"/>
        </w:rPr>
        <w:t xml:space="preserve"> </w:t>
      </w:r>
      <w:r w:rsidRPr="003B37CB">
        <w:rPr>
          <w:rFonts w:ascii="Apercu" w:hAnsi="Apercu"/>
        </w:rPr>
        <w:t>Bird</w:t>
      </w:r>
      <w:r w:rsidRPr="003B37CB">
        <w:rPr>
          <w:rFonts w:ascii="Apercu" w:hAnsi="Apercu"/>
          <w:spacing w:val="-8"/>
        </w:rPr>
        <w:t xml:space="preserve"> </w:t>
      </w:r>
      <w:r w:rsidRPr="003B37CB">
        <w:rPr>
          <w:rFonts w:ascii="Apercu" w:hAnsi="Apercu"/>
        </w:rPr>
        <w:t>Registration</w:t>
      </w:r>
      <w:r w:rsidRPr="003B37CB">
        <w:rPr>
          <w:rFonts w:ascii="Apercu" w:hAnsi="Apercu"/>
          <w:spacing w:val="-8"/>
        </w:rPr>
        <w:t xml:space="preserve"> </w:t>
      </w:r>
      <w:r w:rsidRPr="003B37CB">
        <w:rPr>
          <w:rFonts w:ascii="Apercu" w:hAnsi="Apercu"/>
        </w:rPr>
        <w:t>Deadline:</w:t>
      </w:r>
      <w:r w:rsidRPr="003B37CB">
        <w:rPr>
          <w:rFonts w:ascii="Apercu" w:hAnsi="Apercu"/>
          <w:spacing w:val="-3"/>
        </w:rPr>
        <w:t xml:space="preserve"> </w:t>
      </w:r>
      <w:r w:rsidRPr="003B37CB">
        <w:rPr>
          <w:rFonts w:ascii="Apercu" w:hAnsi="Apercu"/>
        </w:rPr>
        <w:t>February</w:t>
      </w:r>
      <w:r w:rsidRPr="003B37CB">
        <w:rPr>
          <w:rFonts w:ascii="Apercu" w:hAnsi="Apercu"/>
          <w:spacing w:val="-7"/>
        </w:rPr>
        <w:t xml:space="preserve"> </w:t>
      </w:r>
      <w:r w:rsidRPr="003B37CB">
        <w:rPr>
          <w:rFonts w:ascii="Apercu" w:hAnsi="Apercu"/>
          <w:spacing w:val="-10"/>
        </w:rPr>
        <w:t>2</w:t>
      </w:r>
    </w:p>
    <w:p w14:paraId="6107AF30" w14:textId="77777777" w:rsidR="00B62546" w:rsidRPr="003B37CB" w:rsidRDefault="00B62546" w:rsidP="00B62546">
      <w:pPr>
        <w:pStyle w:val="ListParagraph"/>
        <w:numPr>
          <w:ilvl w:val="0"/>
          <w:numId w:val="2"/>
        </w:numPr>
        <w:tabs>
          <w:tab w:val="left" w:pos="839"/>
          <w:tab w:val="left" w:pos="841"/>
        </w:tabs>
        <w:ind w:left="840" w:hanging="362"/>
        <w:rPr>
          <w:rFonts w:ascii="Apercu" w:hAnsi="Apercu"/>
        </w:rPr>
      </w:pPr>
      <w:r w:rsidRPr="003B37CB">
        <w:rPr>
          <w:rFonts w:ascii="Apercu" w:hAnsi="Apercu"/>
        </w:rPr>
        <w:t>Regular</w:t>
      </w:r>
      <w:r w:rsidRPr="003B37CB">
        <w:rPr>
          <w:rFonts w:ascii="Apercu" w:hAnsi="Apercu"/>
          <w:spacing w:val="-9"/>
        </w:rPr>
        <w:t xml:space="preserve"> </w:t>
      </w:r>
      <w:r w:rsidRPr="003B37CB">
        <w:rPr>
          <w:rFonts w:ascii="Apercu" w:hAnsi="Apercu"/>
        </w:rPr>
        <w:t>Registration</w:t>
      </w:r>
      <w:r w:rsidRPr="003B37CB">
        <w:rPr>
          <w:rFonts w:ascii="Apercu" w:hAnsi="Apercu"/>
          <w:spacing w:val="-8"/>
        </w:rPr>
        <w:t xml:space="preserve"> </w:t>
      </w:r>
      <w:r w:rsidRPr="003B37CB">
        <w:rPr>
          <w:rFonts w:ascii="Apercu" w:hAnsi="Apercu"/>
        </w:rPr>
        <w:t>Deadline:</w:t>
      </w:r>
      <w:r w:rsidRPr="003B37CB">
        <w:rPr>
          <w:rFonts w:ascii="Apercu" w:hAnsi="Apercu"/>
          <w:spacing w:val="-6"/>
        </w:rPr>
        <w:t xml:space="preserve"> </w:t>
      </w:r>
      <w:r w:rsidRPr="003B37CB">
        <w:rPr>
          <w:rFonts w:ascii="Apercu" w:hAnsi="Apercu"/>
        </w:rPr>
        <w:t>February</w:t>
      </w:r>
      <w:r w:rsidRPr="003B37CB">
        <w:rPr>
          <w:rFonts w:ascii="Apercu" w:hAnsi="Apercu"/>
          <w:spacing w:val="-6"/>
        </w:rPr>
        <w:t xml:space="preserve"> </w:t>
      </w:r>
      <w:r w:rsidRPr="003B37CB">
        <w:rPr>
          <w:rFonts w:ascii="Apercu" w:hAnsi="Apercu"/>
          <w:spacing w:val="-5"/>
        </w:rPr>
        <w:t>9</w:t>
      </w:r>
    </w:p>
    <w:p w14:paraId="7ED8BE0B" w14:textId="77777777" w:rsidR="00B62546" w:rsidRPr="003B37CB" w:rsidRDefault="00B62546" w:rsidP="00B62546">
      <w:pPr>
        <w:pStyle w:val="ListParagraph"/>
        <w:numPr>
          <w:ilvl w:val="0"/>
          <w:numId w:val="2"/>
        </w:numPr>
        <w:tabs>
          <w:tab w:val="left" w:pos="839"/>
          <w:tab w:val="left" w:pos="841"/>
        </w:tabs>
        <w:spacing w:before="1"/>
        <w:ind w:left="840" w:hanging="362"/>
        <w:rPr>
          <w:rFonts w:ascii="Apercu" w:hAnsi="Apercu"/>
        </w:rPr>
      </w:pPr>
      <w:r w:rsidRPr="003B37CB">
        <w:rPr>
          <w:rFonts w:ascii="Apercu" w:hAnsi="Apercu"/>
        </w:rPr>
        <w:t>Payment</w:t>
      </w:r>
      <w:r w:rsidRPr="003B37CB">
        <w:rPr>
          <w:rFonts w:ascii="Apercu" w:hAnsi="Apercu"/>
          <w:spacing w:val="-9"/>
        </w:rPr>
        <w:t xml:space="preserve"> </w:t>
      </w:r>
      <w:r w:rsidRPr="003B37CB">
        <w:rPr>
          <w:rFonts w:ascii="Apercu" w:hAnsi="Apercu"/>
          <w:b/>
        </w:rPr>
        <w:t>RECEIPT</w:t>
      </w:r>
      <w:r w:rsidRPr="003B37CB">
        <w:rPr>
          <w:rFonts w:ascii="Apercu" w:hAnsi="Apercu"/>
          <w:b/>
          <w:spacing w:val="-6"/>
        </w:rPr>
        <w:t xml:space="preserve"> </w:t>
      </w:r>
      <w:r w:rsidRPr="003B37CB">
        <w:rPr>
          <w:rFonts w:ascii="Apercu" w:hAnsi="Apercu"/>
        </w:rPr>
        <w:t>Deadline:</w:t>
      </w:r>
      <w:r w:rsidRPr="003B37CB">
        <w:rPr>
          <w:rFonts w:ascii="Apercu" w:hAnsi="Apercu"/>
          <w:spacing w:val="-5"/>
        </w:rPr>
        <w:t xml:space="preserve"> </w:t>
      </w:r>
      <w:r w:rsidRPr="003B37CB">
        <w:rPr>
          <w:rFonts w:ascii="Apercu" w:hAnsi="Apercu"/>
        </w:rPr>
        <w:t>March</w:t>
      </w:r>
      <w:r w:rsidRPr="003B37CB">
        <w:rPr>
          <w:rFonts w:ascii="Apercu" w:hAnsi="Apercu"/>
          <w:spacing w:val="-7"/>
        </w:rPr>
        <w:t xml:space="preserve"> </w:t>
      </w:r>
      <w:r w:rsidRPr="003B37CB">
        <w:rPr>
          <w:rFonts w:ascii="Apercu" w:hAnsi="Apercu"/>
          <w:spacing w:val="-10"/>
        </w:rPr>
        <w:t>1</w:t>
      </w:r>
    </w:p>
    <w:p w14:paraId="1E70A75F" w14:textId="77777777" w:rsidR="00AC42DC" w:rsidRPr="003B37CB" w:rsidRDefault="00AC42DC">
      <w:pPr>
        <w:pStyle w:val="BodyText"/>
        <w:rPr>
          <w:rFonts w:ascii="Apercu" w:hAnsi="Apercu"/>
        </w:rPr>
      </w:pPr>
    </w:p>
    <w:p w14:paraId="62D1BB94" w14:textId="77777777" w:rsidR="00AC42DC" w:rsidRPr="003B37CB" w:rsidRDefault="005E78AD" w:rsidP="003B37CB">
      <w:pPr>
        <w:rPr>
          <w:rFonts w:ascii="Apercu" w:hAnsi="Apercu"/>
        </w:rPr>
      </w:pPr>
      <w:r w:rsidRPr="003B37CB">
        <w:rPr>
          <w:rFonts w:ascii="Apercu" w:hAnsi="Apercu"/>
        </w:rPr>
        <w:t>Eligibility</w:t>
      </w:r>
    </w:p>
    <w:p w14:paraId="23161554" w14:textId="7061CB19" w:rsidR="00AC42DC" w:rsidRPr="003B37CB" w:rsidRDefault="005E78AD">
      <w:pPr>
        <w:pStyle w:val="BodyText"/>
        <w:ind w:left="120" w:right="655"/>
        <w:rPr>
          <w:rFonts w:ascii="Apercu" w:hAnsi="Apercu"/>
        </w:rPr>
      </w:pPr>
      <w:r w:rsidRPr="003B37CB">
        <w:rPr>
          <w:rFonts w:ascii="Apercu" w:hAnsi="Apercu"/>
        </w:rPr>
        <w:t>Chapter</w:t>
      </w:r>
      <w:r w:rsidRPr="003B37CB">
        <w:rPr>
          <w:rFonts w:ascii="Apercu" w:hAnsi="Apercu"/>
          <w:spacing w:val="-3"/>
        </w:rPr>
        <w:t xml:space="preserve"> </w:t>
      </w:r>
      <w:r w:rsidRPr="003B37CB">
        <w:rPr>
          <w:rFonts w:ascii="Apercu" w:hAnsi="Apercu"/>
        </w:rPr>
        <w:t>advisers,</w:t>
      </w:r>
      <w:r w:rsidRPr="003B37CB">
        <w:rPr>
          <w:rFonts w:ascii="Apercu" w:hAnsi="Apercu"/>
          <w:spacing w:val="-3"/>
        </w:rPr>
        <w:t xml:space="preserve"> </w:t>
      </w:r>
      <w:r w:rsidRPr="003B37CB">
        <w:rPr>
          <w:rFonts w:ascii="Apercu" w:hAnsi="Apercu"/>
        </w:rPr>
        <w:t>parents,</w:t>
      </w:r>
      <w:r w:rsidRPr="003B37CB">
        <w:rPr>
          <w:rFonts w:ascii="Apercu" w:hAnsi="Apercu"/>
          <w:spacing w:val="-5"/>
        </w:rPr>
        <w:t xml:space="preserve"> </w:t>
      </w:r>
      <w:r w:rsidRPr="003B37CB">
        <w:rPr>
          <w:rFonts w:ascii="Apercu" w:hAnsi="Apercu"/>
        </w:rPr>
        <w:t>administrators</w:t>
      </w:r>
      <w:r w:rsidRPr="003B37CB">
        <w:rPr>
          <w:rFonts w:ascii="Apercu" w:hAnsi="Apercu"/>
          <w:spacing w:val="-5"/>
        </w:rPr>
        <w:t xml:space="preserve"> </w:t>
      </w:r>
      <w:r w:rsidRPr="003B37CB">
        <w:rPr>
          <w:rFonts w:ascii="Apercu" w:hAnsi="Apercu"/>
        </w:rPr>
        <w:t>are</w:t>
      </w:r>
      <w:r w:rsidRPr="003B37CB">
        <w:rPr>
          <w:rFonts w:ascii="Apercu" w:hAnsi="Apercu"/>
          <w:spacing w:val="-5"/>
        </w:rPr>
        <w:t xml:space="preserve"> </w:t>
      </w:r>
      <w:r w:rsidRPr="003B37CB">
        <w:rPr>
          <w:rFonts w:ascii="Apercu" w:hAnsi="Apercu"/>
        </w:rPr>
        <w:t>eligible</w:t>
      </w:r>
      <w:r w:rsidRPr="003B37CB">
        <w:rPr>
          <w:rFonts w:ascii="Apercu" w:hAnsi="Apercu"/>
          <w:spacing w:val="-5"/>
        </w:rPr>
        <w:t xml:space="preserve"> </w:t>
      </w:r>
      <w:r w:rsidRPr="003B37CB">
        <w:rPr>
          <w:rFonts w:ascii="Apercu" w:hAnsi="Apercu"/>
        </w:rPr>
        <w:t>to</w:t>
      </w:r>
      <w:r w:rsidRPr="003B37CB">
        <w:rPr>
          <w:rFonts w:ascii="Apercu" w:hAnsi="Apercu"/>
          <w:spacing w:val="-2"/>
        </w:rPr>
        <w:t xml:space="preserve"> </w:t>
      </w:r>
      <w:r w:rsidRPr="003B37CB">
        <w:rPr>
          <w:rFonts w:ascii="Apercu" w:hAnsi="Apercu"/>
        </w:rPr>
        <w:t>attend.</w:t>
      </w:r>
      <w:r w:rsidRPr="003B37CB">
        <w:rPr>
          <w:rFonts w:ascii="Apercu" w:hAnsi="Apercu"/>
          <w:spacing w:val="-3"/>
        </w:rPr>
        <w:t xml:space="preserve"> </w:t>
      </w:r>
      <w:r w:rsidRPr="003B37CB">
        <w:rPr>
          <w:rFonts w:ascii="Apercu" w:hAnsi="Apercu"/>
        </w:rPr>
        <w:t>Every</w:t>
      </w:r>
      <w:r w:rsidRPr="003B37CB">
        <w:rPr>
          <w:rFonts w:ascii="Apercu" w:hAnsi="Apercu"/>
          <w:spacing w:val="-2"/>
        </w:rPr>
        <w:t xml:space="preserve"> </w:t>
      </w:r>
      <w:r w:rsidRPr="003B37CB">
        <w:rPr>
          <w:rFonts w:ascii="Apercu" w:hAnsi="Apercu"/>
        </w:rPr>
        <w:t>person</w:t>
      </w:r>
      <w:r w:rsidRPr="003B37CB">
        <w:rPr>
          <w:rFonts w:ascii="Apercu" w:hAnsi="Apercu"/>
          <w:spacing w:val="-4"/>
        </w:rPr>
        <w:t xml:space="preserve"> </w:t>
      </w:r>
      <w:r w:rsidRPr="003B37CB">
        <w:rPr>
          <w:rFonts w:ascii="Apercu" w:hAnsi="Apercu"/>
        </w:rPr>
        <w:t>attending</w:t>
      </w:r>
      <w:r w:rsidRPr="003B37CB">
        <w:rPr>
          <w:rFonts w:ascii="Apercu" w:hAnsi="Apercu"/>
          <w:spacing w:val="-4"/>
        </w:rPr>
        <w:t xml:space="preserve"> </w:t>
      </w:r>
      <w:r w:rsidRPr="003B37CB">
        <w:rPr>
          <w:rFonts w:ascii="Apercu" w:hAnsi="Apercu"/>
        </w:rPr>
        <w:t>the</w:t>
      </w:r>
      <w:r w:rsidRPr="003B37CB">
        <w:rPr>
          <w:rFonts w:ascii="Apercu" w:hAnsi="Apercu"/>
          <w:spacing w:val="-2"/>
        </w:rPr>
        <w:t xml:space="preserve"> </w:t>
      </w:r>
      <w:r w:rsidRPr="003B37CB">
        <w:rPr>
          <w:rFonts w:ascii="Apercu" w:hAnsi="Apercu"/>
        </w:rPr>
        <w:t xml:space="preserve">State Leadership Conference </w:t>
      </w:r>
      <w:r w:rsidRPr="003B37CB">
        <w:rPr>
          <w:rFonts w:ascii="Apercu" w:hAnsi="Apercu"/>
          <w:b/>
          <w:u w:val="single"/>
        </w:rPr>
        <w:t>MUST</w:t>
      </w:r>
      <w:r w:rsidRPr="003B37CB">
        <w:rPr>
          <w:rFonts w:ascii="Apercu" w:hAnsi="Apercu"/>
          <w:b/>
        </w:rPr>
        <w:t xml:space="preserve"> </w:t>
      </w:r>
      <w:r w:rsidRPr="003B37CB">
        <w:rPr>
          <w:rFonts w:ascii="Apercu" w:hAnsi="Apercu"/>
        </w:rPr>
        <w:t>be registered and paid and have a name badge</w:t>
      </w:r>
      <w:r w:rsidR="00910E8B" w:rsidRPr="003B37CB">
        <w:rPr>
          <w:rFonts w:ascii="Apercu" w:hAnsi="Apercu"/>
        </w:rPr>
        <w:t xml:space="preserve"> (this will be given to you on site during registration check-in)</w:t>
      </w:r>
      <w:r w:rsidRPr="003B37CB">
        <w:rPr>
          <w:rFonts w:ascii="Apercu" w:hAnsi="Apercu"/>
        </w:rPr>
        <w:t>.</w:t>
      </w:r>
    </w:p>
    <w:p w14:paraId="213CF4F6" w14:textId="77777777" w:rsidR="00AC42DC" w:rsidRPr="003B37CB" w:rsidRDefault="00AC42DC">
      <w:pPr>
        <w:pStyle w:val="BodyText"/>
        <w:spacing w:before="4"/>
        <w:rPr>
          <w:rFonts w:ascii="Apercu" w:hAnsi="Apercu"/>
          <w:sz w:val="17"/>
        </w:rPr>
      </w:pPr>
    </w:p>
    <w:p w14:paraId="3A8E32BF" w14:textId="77777777" w:rsidR="00AC42DC" w:rsidRPr="003B37CB" w:rsidRDefault="005E78AD" w:rsidP="003B37CB">
      <w:pPr>
        <w:rPr>
          <w:rFonts w:ascii="Apercu" w:hAnsi="Apercu"/>
        </w:rPr>
      </w:pPr>
      <w:r w:rsidRPr="003B37CB">
        <w:rPr>
          <w:rFonts w:ascii="Apercu" w:hAnsi="Apercu"/>
        </w:rPr>
        <w:t>Chaperone</w:t>
      </w:r>
      <w:r w:rsidRPr="003B37CB">
        <w:rPr>
          <w:rFonts w:ascii="Apercu" w:hAnsi="Apercu"/>
          <w:spacing w:val="-8"/>
        </w:rPr>
        <w:t xml:space="preserve"> </w:t>
      </w:r>
      <w:r w:rsidRPr="003B37CB">
        <w:rPr>
          <w:rFonts w:ascii="Apercu" w:hAnsi="Apercu"/>
          <w:spacing w:val="-2"/>
        </w:rPr>
        <w:t>Ratio</w:t>
      </w:r>
    </w:p>
    <w:p w14:paraId="7C3D97C2" w14:textId="54B8EC03" w:rsidR="00AC42DC" w:rsidRPr="003B37CB" w:rsidRDefault="005E78AD">
      <w:pPr>
        <w:pStyle w:val="BodyText"/>
        <w:ind w:left="119" w:right="655"/>
        <w:rPr>
          <w:rFonts w:ascii="Apercu" w:hAnsi="Apercu"/>
        </w:rPr>
      </w:pPr>
      <w:r w:rsidRPr="003B37CB">
        <w:rPr>
          <w:rFonts w:ascii="Apercu" w:hAnsi="Apercu"/>
        </w:rPr>
        <w:t xml:space="preserve">A ratio of one adult for every 10 members is recommended. In the event your district has a different chaperone policy, your </w:t>
      </w:r>
      <w:r w:rsidR="00910E8B" w:rsidRPr="003B37CB">
        <w:rPr>
          <w:rFonts w:ascii="Apercu" w:hAnsi="Apercu"/>
        </w:rPr>
        <w:t>district’s</w:t>
      </w:r>
      <w:r w:rsidRPr="003B37CB">
        <w:rPr>
          <w:rFonts w:ascii="Apercu" w:hAnsi="Apercu"/>
        </w:rPr>
        <w:t xml:space="preserve"> policy should be followed. When attending Colorado FBLA conferences and</w:t>
      </w:r>
      <w:r w:rsidRPr="003B37CB">
        <w:rPr>
          <w:rFonts w:ascii="Apercu" w:hAnsi="Apercu"/>
          <w:spacing w:val="-3"/>
        </w:rPr>
        <w:t xml:space="preserve"> </w:t>
      </w:r>
      <w:r w:rsidRPr="003B37CB">
        <w:rPr>
          <w:rFonts w:ascii="Apercu" w:hAnsi="Apercu"/>
        </w:rPr>
        <w:t>events,</w:t>
      </w:r>
      <w:r w:rsidRPr="003B37CB">
        <w:rPr>
          <w:rFonts w:ascii="Apercu" w:hAnsi="Apercu"/>
          <w:spacing w:val="-2"/>
        </w:rPr>
        <w:t xml:space="preserve"> </w:t>
      </w:r>
      <w:r w:rsidRPr="003B37CB">
        <w:rPr>
          <w:rFonts w:ascii="Apercu" w:hAnsi="Apercu"/>
        </w:rPr>
        <w:t>advisers</w:t>
      </w:r>
      <w:r w:rsidRPr="003B37CB">
        <w:rPr>
          <w:rFonts w:ascii="Apercu" w:hAnsi="Apercu"/>
          <w:spacing w:val="-4"/>
        </w:rPr>
        <w:t xml:space="preserve"> </w:t>
      </w:r>
      <w:r w:rsidRPr="003B37CB">
        <w:rPr>
          <w:rFonts w:ascii="Apercu" w:hAnsi="Apercu"/>
        </w:rPr>
        <w:t>are</w:t>
      </w:r>
      <w:r w:rsidRPr="003B37CB">
        <w:rPr>
          <w:rFonts w:ascii="Apercu" w:hAnsi="Apercu"/>
          <w:spacing w:val="-4"/>
        </w:rPr>
        <w:t xml:space="preserve"> </w:t>
      </w:r>
      <w:r w:rsidRPr="003B37CB">
        <w:rPr>
          <w:rFonts w:ascii="Apercu" w:hAnsi="Apercu"/>
        </w:rPr>
        <w:t>expected</w:t>
      </w:r>
      <w:r w:rsidRPr="003B37CB">
        <w:rPr>
          <w:rFonts w:ascii="Apercu" w:hAnsi="Apercu"/>
          <w:spacing w:val="-5"/>
        </w:rPr>
        <w:t xml:space="preserve"> </w:t>
      </w:r>
      <w:r w:rsidRPr="003B37CB">
        <w:rPr>
          <w:rFonts w:ascii="Apercu" w:hAnsi="Apercu"/>
        </w:rPr>
        <w:t>to</w:t>
      </w:r>
      <w:r w:rsidRPr="003B37CB">
        <w:rPr>
          <w:rFonts w:ascii="Apercu" w:hAnsi="Apercu"/>
          <w:spacing w:val="-1"/>
        </w:rPr>
        <w:t xml:space="preserve"> </w:t>
      </w:r>
      <w:r w:rsidRPr="003B37CB">
        <w:rPr>
          <w:rFonts w:ascii="Apercu" w:hAnsi="Apercu"/>
        </w:rPr>
        <w:t>provide</w:t>
      </w:r>
      <w:r w:rsidRPr="003B37CB">
        <w:rPr>
          <w:rFonts w:ascii="Apercu" w:hAnsi="Apercu"/>
          <w:spacing w:val="-1"/>
        </w:rPr>
        <w:t xml:space="preserve"> </w:t>
      </w:r>
      <w:r w:rsidRPr="003B37CB">
        <w:rPr>
          <w:rFonts w:ascii="Apercu" w:hAnsi="Apercu"/>
        </w:rPr>
        <w:t>adequate</w:t>
      </w:r>
      <w:r w:rsidRPr="003B37CB">
        <w:rPr>
          <w:rFonts w:ascii="Apercu" w:hAnsi="Apercu"/>
          <w:spacing w:val="-1"/>
        </w:rPr>
        <w:t xml:space="preserve"> </w:t>
      </w:r>
      <w:r w:rsidRPr="003B37CB">
        <w:rPr>
          <w:rFonts w:ascii="Apercu" w:hAnsi="Apercu"/>
        </w:rPr>
        <w:t>supervision</w:t>
      </w:r>
      <w:r w:rsidRPr="003B37CB">
        <w:rPr>
          <w:rFonts w:ascii="Apercu" w:hAnsi="Apercu"/>
          <w:spacing w:val="-3"/>
        </w:rPr>
        <w:t xml:space="preserve"> </w:t>
      </w:r>
      <w:r w:rsidRPr="003B37CB">
        <w:rPr>
          <w:rFonts w:ascii="Apercu" w:hAnsi="Apercu"/>
        </w:rPr>
        <w:t>for</w:t>
      </w:r>
      <w:r w:rsidRPr="003B37CB">
        <w:rPr>
          <w:rFonts w:ascii="Apercu" w:hAnsi="Apercu"/>
          <w:spacing w:val="-2"/>
        </w:rPr>
        <w:t xml:space="preserve"> </w:t>
      </w:r>
      <w:r w:rsidRPr="003B37CB">
        <w:rPr>
          <w:rFonts w:ascii="Apercu" w:hAnsi="Apercu"/>
        </w:rPr>
        <w:t>his/her</w:t>
      </w:r>
      <w:r w:rsidRPr="003B37CB">
        <w:rPr>
          <w:rFonts w:ascii="Apercu" w:hAnsi="Apercu"/>
          <w:spacing w:val="-5"/>
        </w:rPr>
        <w:t xml:space="preserve"> </w:t>
      </w:r>
      <w:r w:rsidRPr="003B37CB">
        <w:rPr>
          <w:rFonts w:ascii="Apercu" w:hAnsi="Apercu"/>
        </w:rPr>
        <w:t>members.</w:t>
      </w:r>
      <w:r w:rsidRPr="003B37CB">
        <w:rPr>
          <w:rFonts w:ascii="Apercu" w:hAnsi="Apercu"/>
          <w:spacing w:val="-2"/>
        </w:rPr>
        <w:t xml:space="preserve"> </w:t>
      </w:r>
      <w:r w:rsidRPr="003B37CB">
        <w:rPr>
          <w:rFonts w:ascii="Apercu" w:hAnsi="Apercu"/>
        </w:rPr>
        <w:t>All</w:t>
      </w:r>
      <w:r w:rsidRPr="003B37CB">
        <w:rPr>
          <w:rFonts w:ascii="Apercu" w:hAnsi="Apercu"/>
          <w:spacing w:val="-2"/>
        </w:rPr>
        <w:t xml:space="preserve"> </w:t>
      </w:r>
      <w:r w:rsidRPr="003B37CB">
        <w:rPr>
          <w:rFonts w:ascii="Apercu" w:hAnsi="Apercu"/>
        </w:rPr>
        <w:t>chaperones must follow the Colorado FBLA code of conduct.</w:t>
      </w:r>
    </w:p>
    <w:p w14:paraId="61F3ED87" w14:textId="77777777" w:rsidR="00AC42DC" w:rsidRPr="003B37CB" w:rsidRDefault="00AC42DC">
      <w:pPr>
        <w:pStyle w:val="BodyText"/>
        <w:spacing w:before="1"/>
        <w:rPr>
          <w:rFonts w:ascii="Apercu" w:hAnsi="Apercu"/>
        </w:rPr>
      </w:pPr>
    </w:p>
    <w:p w14:paraId="65EC3E37" w14:textId="77777777" w:rsidR="00AC42DC" w:rsidRPr="003B37CB" w:rsidRDefault="005E78AD" w:rsidP="003B37CB">
      <w:pPr>
        <w:rPr>
          <w:rFonts w:ascii="Apercu" w:hAnsi="Apercu"/>
        </w:rPr>
      </w:pPr>
      <w:r w:rsidRPr="003B37CB">
        <w:rPr>
          <w:rFonts w:ascii="Apercu" w:hAnsi="Apercu"/>
        </w:rPr>
        <w:t>Registration</w:t>
      </w:r>
      <w:r w:rsidRPr="003B37CB">
        <w:rPr>
          <w:rFonts w:ascii="Apercu" w:hAnsi="Apercu"/>
          <w:spacing w:val="-10"/>
        </w:rPr>
        <w:t xml:space="preserve"> </w:t>
      </w:r>
      <w:r w:rsidRPr="003B37CB">
        <w:rPr>
          <w:rFonts w:ascii="Apercu" w:hAnsi="Apercu"/>
          <w:spacing w:val="-2"/>
        </w:rPr>
        <w:t>Refunds</w:t>
      </w:r>
    </w:p>
    <w:p w14:paraId="331BAC95" w14:textId="77777777" w:rsidR="00AC42DC" w:rsidRPr="003B37CB" w:rsidRDefault="005E78AD">
      <w:pPr>
        <w:pStyle w:val="BodyText"/>
        <w:spacing w:line="268" w:lineRule="exact"/>
        <w:ind w:left="119"/>
        <w:rPr>
          <w:rFonts w:ascii="Apercu" w:hAnsi="Apercu"/>
        </w:rPr>
      </w:pPr>
      <w:r w:rsidRPr="003B37CB">
        <w:rPr>
          <w:rFonts w:ascii="Apercu" w:hAnsi="Apercu"/>
        </w:rPr>
        <w:t>No</w:t>
      </w:r>
      <w:r w:rsidRPr="003B37CB">
        <w:rPr>
          <w:rFonts w:ascii="Apercu" w:hAnsi="Apercu"/>
          <w:spacing w:val="-6"/>
        </w:rPr>
        <w:t xml:space="preserve"> </w:t>
      </w:r>
      <w:r w:rsidRPr="003B37CB">
        <w:rPr>
          <w:rFonts w:ascii="Apercu" w:hAnsi="Apercu"/>
        </w:rPr>
        <w:t>registration</w:t>
      </w:r>
      <w:r w:rsidRPr="003B37CB">
        <w:rPr>
          <w:rFonts w:ascii="Apercu" w:hAnsi="Apercu"/>
          <w:spacing w:val="-7"/>
        </w:rPr>
        <w:t xml:space="preserve"> </w:t>
      </w:r>
      <w:r w:rsidRPr="003B37CB">
        <w:rPr>
          <w:rFonts w:ascii="Apercu" w:hAnsi="Apercu"/>
        </w:rPr>
        <w:t>refunds</w:t>
      </w:r>
      <w:r w:rsidRPr="003B37CB">
        <w:rPr>
          <w:rFonts w:ascii="Apercu" w:hAnsi="Apercu"/>
          <w:spacing w:val="-4"/>
        </w:rPr>
        <w:t xml:space="preserve"> </w:t>
      </w:r>
      <w:r w:rsidRPr="003B37CB">
        <w:rPr>
          <w:rFonts w:ascii="Apercu" w:hAnsi="Apercu"/>
        </w:rPr>
        <w:t>will</w:t>
      </w:r>
      <w:r w:rsidRPr="003B37CB">
        <w:rPr>
          <w:rFonts w:ascii="Apercu" w:hAnsi="Apercu"/>
          <w:spacing w:val="-7"/>
        </w:rPr>
        <w:t xml:space="preserve"> </w:t>
      </w:r>
      <w:r w:rsidRPr="003B37CB">
        <w:rPr>
          <w:rFonts w:ascii="Apercu" w:hAnsi="Apercu"/>
        </w:rPr>
        <w:t>be</w:t>
      </w:r>
      <w:r w:rsidRPr="003B37CB">
        <w:rPr>
          <w:rFonts w:ascii="Apercu" w:hAnsi="Apercu"/>
          <w:spacing w:val="-3"/>
        </w:rPr>
        <w:t xml:space="preserve"> </w:t>
      </w:r>
      <w:r w:rsidRPr="003B37CB">
        <w:rPr>
          <w:rFonts w:ascii="Apercu" w:hAnsi="Apercu"/>
        </w:rPr>
        <w:t>processed</w:t>
      </w:r>
      <w:r w:rsidRPr="003B37CB">
        <w:rPr>
          <w:rFonts w:ascii="Apercu" w:hAnsi="Apercu"/>
          <w:spacing w:val="-5"/>
        </w:rPr>
        <w:t xml:space="preserve"> </w:t>
      </w:r>
      <w:r w:rsidRPr="003B37CB">
        <w:rPr>
          <w:rFonts w:ascii="Apercu" w:hAnsi="Apercu"/>
        </w:rPr>
        <w:t>after</w:t>
      </w:r>
      <w:r w:rsidRPr="003B37CB">
        <w:rPr>
          <w:rFonts w:ascii="Apercu" w:hAnsi="Apercu"/>
          <w:spacing w:val="-5"/>
        </w:rPr>
        <w:t xml:space="preserve"> </w:t>
      </w:r>
      <w:r w:rsidRPr="003B37CB">
        <w:rPr>
          <w:rFonts w:ascii="Apercu" w:hAnsi="Apercu"/>
        </w:rPr>
        <w:t>the</w:t>
      </w:r>
      <w:r w:rsidRPr="003B37CB">
        <w:rPr>
          <w:rFonts w:ascii="Apercu" w:hAnsi="Apercu"/>
          <w:spacing w:val="-6"/>
        </w:rPr>
        <w:t xml:space="preserve"> </w:t>
      </w:r>
      <w:r w:rsidRPr="003B37CB">
        <w:rPr>
          <w:rFonts w:ascii="Apercu" w:hAnsi="Apercu"/>
        </w:rPr>
        <w:t>registration</w:t>
      </w:r>
      <w:r w:rsidRPr="003B37CB">
        <w:rPr>
          <w:rFonts w:ascii="Apercu" w:hAnsi="Apercu"/>
          <w:spacing w:val="-6"/>
        </w:rPr>
        <w:t xml:space="preserve"> </w:t>
      </w:r>
      <w:r w:rsidRPr="003B37CB">
        <w:rPr>
          <w:rFonts w:ascii="Apercu" w:hAnsi="Apercu"/>
          <w:spacing w:val="-2"/>
        </w:rPr>
        <w:t>deadline.</w:t>
      </w:r>
    </w:p>
    <w:p w14:paraId="47B8997C" w14:textId="77777777" w:rsidR="00AC42DC" w:rsidRPr="003B37CB" w:rsidRDefault="00AC42DC">
      <w:pPr>
        <w:pStyle w:val="BodyText"/>
        <w:spacing w:before="10"/>
        <w:rPr>
          <w:rFonts w:ascii="Apercu" w:hAnsi="Apercu"/>
          <w:sz w:val="19"/>
        </w:rPr>
      </w:pPr>
    </w:p>
    <w:p w14:paraId="0FE4FD38" w14:textId="77777777" w:rsidR="00AC42DC" w:rsidRPr="003B37CB" w:rsidRDefault="005E78AD">
      <w:pPr>
        <w:pStyle w:val="Heading1"/>
        <w:rPr>
          <w:rFonts w:ascii="Apercu" w:hAnsi="Apercu"/>
          <w:b/>
          <w:bCs/>
          <w:color w:val="0A2E7F"/>
        </w:rPr>
      </w:pPr>
      <w:bookmarkStart w:id="14" w:name="Payments"/>
      <w:bookmarkStart w:id="15" w:name="_bookmark4"/>
      <w:bookmarkStart w:id="16" w:name="_Toc148008211"/>
      <w:bookmarkEnd w:id="14"/>
      <w:bookmarkEnd w:id="15"/>
      <w:r w:rsidRPr="003B37CB">
        <w:rPr>
          <w:rFonts w:ascii="Apercu" w:hAnsi="Apercu"/>
          <w:b/>
          <w:bCs/>
          <w:color w:val="0A2E7F"/>
          <w:spacing w:val="-2"/>
        </w:rPr>
        <w:t>Payments</w:t>
      </w:r>
      <w:bookmarkEnd w:id="16"/>
    </w:p>
    <w:p w14:paraId="5ED318A5" w14:textId="2425A66C" w:rsidR="00AC42DC" w:rsidRPr="003B37CB" w:rsidRDefault="005E78AD">
      <w:pPr>
        <w:spacing w:before="31"/>
        <w:ind w:left="120"/>
        <w:rPr>
          <w:rFonts w:ascii="Apercu" w:hAnsi="Apercu"/>
        </w:rPr>
      </w:pPr>
      <w:r w:rsidRPr="003B37CB">
        <w:rPr>
          <w:rFonts w:ascii="Apercu" w:hAnsi="Apercu"/>
          <w:b/>
        </w:rPr>
        <w:t>Payment</w:t>
      </w:r>
      <w:r w:rsidRPr="003B37CB">
        <w:rPr>
          <w:rFonts w:ascii="Apercu" w:hAnsi="Apercu"/>
          <w:b/>
          <w:spacing w:val="-8"/>
        </w:rPr>
        <w:t xml:space="preserve"> </w:t>
      </w:r>
      <w:r w:rsidRPr="003B37CB">
        <w:rPr>
          <w:rFonts w:ascii="Apercu" w:hAnsi="Apercu"/>
          <w:b/>
        </w:rPr>
        <w:t>RECEIPT</w:t>
      </w:r>
      <w:r w:rsidRPr="003B37CB">
        <w:rPr>
          <w:rFonts w:ascii="Apercu" w:hAnsi="Apercu"/>
          <w:b/>
          <w:spacing w:val="-4"/>
        </w:rPr>
        <w:t xml:space="preserve"> </w:t>
      </w:r>
      <w:r w:rsidRPr="003B37CB">
        <w:rPr>
          <w:rFonts w:ascii="Apercu" w:hAnsi="Apercu"/>
          <w:b/>
        </w:rPr>
        <w:t>Deadline:</w:t>
      </w:r>
      <w:r w:rsidRPr="003B37CB">
        <w:rPr>
          <w:rFonts w:ascii="Apercu" w:hAnsi="Apercu"/>
          <w:b/>
          <w:spacing w:val="-6"/>
        </w:rPr>
        <w:t xml:space="preserve"> </w:t>
      </w:r>
      <w:r w:rsidRPr="003B37CB">
        <w:rPr>
          <w:rFonts w:ascii="Apercu" w:hAnsi="Apercu"/>
        </w:rPr>
        <w:t>March</w:t>
      </w:r>
      <w:r w:rsidRPr="003B37CB">
        <w:rPr>
          <w:rFonts w:ascii="Apercu" w:hAnsi="Apercu"/>
          <w:spacing w:val="-5"/>
        </w:rPr>
        <w:t xml:space="preserve"> </w:t>
      </w:r>
      <w:r w:rsidR="00B62546" w:rsidRPr="003B37CB">
        <w:rPr>
          <w:rFonts w:ascii="Apercu" w:hAnsi="Apercu"/>
          <w:spacing w:val="-10"/>
        </w:rPr>
        <w:t>1</w:t>
      </w:r>
    </w:p>
    <w:p w14:paraId="636560D5" w14:textId="0AC404D2" w:rsidR="00AC42DC" w:rsidRPr="003B37CB" w:rsidRDefault="005E78AD">
      <w:pPr>
        <w:pStyle w:val="BodyText"/>
        <w:ind w:left="120"/>
        <w:rPr>
          <w:rFonts w:ascii="Apercu" w:hAnsi="Apercu"/>
        </w:rPr>
      </w:pPr>
      <w:r w:rsidRPr="003B37CB">
        <w:rPr>
          <w:rFonts w:ascii="Apercu" w:hAnsi="Apercu"/>
        </w:rPr>
        <w:t>Payments</w:t>
      </w:r>
      <w:r w:rsidRPr="003B37CB">
        <w:rPr>
          <w:rFonts w:ascii="Apercu" w:hAnsi="Apercu"/>
          <w:spacing w:val="-3"/>
        </w:rPr>
        <w:t xml:space="preserve"> </w:t>
      </w:r>
      <w:r w:rsidRPr="003B37CB">
        <w:rPr>
          <w:rFonts w:ascii="Apercu" w:hAnsi="Apercu"/>
        </w:rPr>
        <w:t>not</w:t>
      </w:r>
      <w:r w:rsidRPr="003B37CB">
        <w:rPr>
          <w:rFonts w:ascii="Apercu" w:hAnsi="Apercu"/>
          <w:spacing w:val="-1"/>
        </w:rPr>
        <w:t xml:space="preserve"> </w:t>
      </w:r>
      <w:r w:rsidRPr="003B37CB">
        <w:rPr>
          <w:rFonts w:ascii="Apercu" w:hAnsi="Apercu"/>
        </w:rPr>
        <w:t>received</w:t>
      </w:r>
      <w:r w:rsidRPr="003B37CB">
        <w:rPr>
          <w:rFonts w:ascii="Apercu" w:hAnsi="Apercu"/>
          <w:spacing w:val="-4"/>
        </w:rPr>
        <w:t xml:space="preserve"> </w:t>
      </w:r>
      <w:r w:rsidRPr="003B37CB">
        <w:rPr>
          <w:rFonts w:ascii="Apercu" w:hAnsi="Apercu"/>
        </w:rPr>
        <w:t>by</w:t>
      </w:r>
      <w:r w:rsidRPr="003B37CB">
        <w:rPr>
          <w:rFonts w:ascii="Apercu" w:hAnsi="Apercu"/>
          <w:spacing w:val="-6"/>
        </w:rPr>
        <w:t xml:space="preserve"> </w:t>
      </w:r>
      <w:r w:rsidRPr="003B37CB">
        <w:rPr>
          <w:rFonts w:ascii="Apercu" w:hAnsi="Apercu"/>
        </w:rPr>
        <w:t>March</w:t>
      </w:r>
      <w:r w:rsidRPr="003B37CB">
        <w:rPr>
          <w:rFonts w:ascii="Apercu" w:hAnsi="Apercu"/>
          <w:spacing w:val="-5"/>
        </w:rPr>
        <w:t xml:space="preserve"> </w:t>
      </w:r>
      <w:r w:rsidR="00B62546" w:rsidRPr="003B37CB">
        <w:rPr>
          <w:rFonts w:ascii="Apercu" w:hAnsi="Apercu"/>
        </w:rPr>
        <w:t>1</w:t>
      </w:r>
      <w:r w:rsidR="00B62546" w:rsidRPr="003B37CB">
        <w:rPr>
          <w:rFonts w:ascii="Apercu" w:hAnsi="Apercu"/>
          <w:vertAlign w:val="superscript"/>
        </w:rPr>
        <w:t>st</w:t>
      </w:r>
      <w:r w:rsidR="00B62546" w:rsidRPr="003B37CB">
        <w:rPr>
          <w:rFonts w:ascii="Apercu" w:hAnsi="Apercu"/>
        </w:rPr>
        <w:t xml:space="preserve"> </w:t>
      </w:r>
      <w:r w:rsidRPr="003B37CB">
        <w:rPr>
          <w:rFonts w:ascii="Apercu" w:hAnsi="Apercu"/>
        </w:rPr>
        <w:t>will</w:t>
      </w:r>
      <w:r w:rsidRPr="003B37CB">
        <w:rPr>
          <w:rFonts w:ascii="Apercu" w:hAnsi="Apercu"/>
          <w:spacing w:val="-2"/>
        </w:rPr>
        <w:t xml:space="preserve"> </w:t>
      </w:r>
      <w:r w:rsidRPr="003B37CB">
        <w:rPr>
          <w:rFonts w:ascii="Apercu" w:hAnsi="Apercu"/>
        </w:rPr>
        <w:t>incur</w:t>
      </w:r>
      <w:r w:rsidRPr="003B37CB">
        <w:rPr>
          <w:rFonts w:ascii="Apercu" w:hAnsi="Apercu"/>
          <w:spacing w:val="-4"/>
        </w:rPr>
        <w:t xml:space="preserve"> </w:t>
      </w:r>
      <w:r w:rsidRPr="003B37CB">
        <w:rPr>
          <w:rFonts w:ascii="Apercu" w:hAnsi="Apercu"/>
        </w:rPr>
        <w:t>a</w:t>
      </w:r>
      <w:r w:rsidRPr="003B37CB">
        <w:rPr>
          <w:rFonts w:ascii="Apercu" w:hAnsi="Apercu"/>
          <w:spacing w:val="-3"/>
        </w:rPr>
        <w:t xml:space="preserve"> </w:t>
      </w:r>
      <w:r w:rsidRPr="003B37CB">
        <w:rPr>
          <w:rFonts w:ascii="Apercu" w:hAnsi="Apercu"/>
        </w:rPr>
        <w:t>10%</w:t>
      </w:r>
      <w:r w:rsidRPr="003B37CB">
        <w:rPr>
          <w:rFonts w:ascii="Apercu" w:hAnsi="Apercu"/>
          <w:spacing w:val="-4"/>
        </w:rPr>
        <w:t xml:space="preserve"> </w:t>
      </w:r>
      <w:r w:rsidRPr="003B37CB">
        <w:rPr>
          <w:rFonts w:ascii="Apercu" w:hAnsi="Apercu"/>
        </w:rPr>
        <w:t>late</w:t>
      </w:r>
      <w:r w:rsidRPr="003B37CB">
        <w:rPr>
          <w:rFonts w:ascii="Apercu" w:hAnsi="Apercu"/>
          <w:spacing w:val="-1"/>
        </w:rPr>
        <w:t xml:space="preserve"> </w:t>
      </w:r>
      <w:r w:rsidRPr="003B37CB">
        <w:rPr>
          <w:rFonts w:ascii="Apercu" w:hAnsi="Apercu"/>
        </w:rPr>
        <w:t>fee</w:t>
      </w:r>
      <w:r w:rsidRPr="003B37CB">
        <w:rPr>
          <w:rFonts w:ascii="Apercu" w:hAnsi="Apercu"/>
          <w:spacing w:val="-5"/>
        </w:rPr>
        <w:t xml:space="preserve"> </w:t>
      </w:r>
      <w:r w:rsidRPr="003B37CB">
        <w:rPr>
          <w:rFonts w:ascii="Apercu" w:hAnsi="Apercu"/>
        </w:rPr>
        <w:t>on</w:t>
      </w:r>
      <w:r w:rsidRPr="003B37CB">
        <w:rPr>
          <w:rFonts w:ascii="Apercu" w:hAnsi="Apercu"/>
          <w:spacing w:val="-3"/>
        </w:rPr>
        <w:t xml:space="preserve"> </w:t>
      </w:r>
      <w:r w:rsidRPr="003B37CB">
        <w:rPr>
          <w:rFonts w:ascii="Apercu" w:hAnsi="Apercu"/>
        </w:rPr>
        <w:t>the</w:t>
      </w:r>
      <w:r w:rsidRPr="003B37CB">
        <w:rPr>
          <w:rFonts w:ascii="Apercu" w:hAnsi="Apercu"/>
          <w:spacing w:val="-4"/>
        </w:rPr>
        <w:t xml:space="preserve"> </w:t>
      </w:r>
      <w:r w:rsidRPr="003B37CB">
        <w:rPr>
          <w:rFonts w:ascii="Apercu" w:hAnsi="Apercu"/>
        </w:rPr>
        <w:t>amount</w:t>
      </w:r>
      <w:r w:rsidRPr="003B37CB">
        <w:rPr>
          <w:rFonts w:ascii="Apercu" w:hAnsi="Apercu"/>
          <w:spacing w:val="-2"/>
        </w:rPr>
        <w:t xml:space="preserve"> </w:t>
      </w:r>
      <w:r w:rsidRPr="003B37CB">
        <w:rPr>
          <w:rFonts w:ascii="Apercu" w:hAnsi="Apercu"/>
          <w:spacing w:val="-4"/>
        </w:rPr>
        <w:t>due</w:t>
      </w:r>
      <w:r w:rsidR="00B62546" w:rsidRPr="003B37CB">
        <w:rPr>
          <w:rFonts w:ascii="Apercu" w:hAnsi="Apercu"/>
          <w:spacing w:val="-4"/>
        </w:rPr>
        <w:t>, up to $300.</w:t>
      </w:r>
    </w:p>
    <w:p w14:paraId="4340C4FD" w14:textId="77777777" w:rsidR="00AC42DC" w:rsidRPr="003B37CB" w:rsidRDefault="00AC42DC">
      <w:pPr>
        <w:pStyle w:val="BodyText"/>
        <w:rPr>
          <w:rFonts w:ascii="Apercu" w:hAnsi="Apercu"/>
        </w:rPr>
      </w:pPr>
    </w:p>
    <w:p w14:paraId="26D1F02F" w14:textId="77777777" w:rsidR="00AC42DC" w:rsidRPr="003B37CB" w:rsidRDefault="005E78AD" w:rsidP="003B37CB">
      <w:pPr>
        <w:rPr>
          <w:rFonts w:ascii="Apercu" w:hAnsi="Apercu"/>
        </w:rPr>
      </w:pPr>
      <w:r w:rsidRPr="003B37CB">
        <w:rPr>
          <w:rFonts w:ascii="Apercu" w:hAnsi="Apercu"/>
        </w:rPr>
        <w:t>Checks</w:t>
      </w:r>
    </w:p>
    <w:p w14:paraId="5EF7FF7B" w14:textId="77777777" w:rsidR="00AC42DC" w:rsidRPr="003B37CB" w:rsidRDefault="005E78AD">
      <w:pPr>
        <w:pStyle w:val="BodyText"/>
        <w:ind w:left="119"/>
        <w:rPr>
          <w:rFonts w:ascii="Apercu" w:hAnsi="Apercu"/>
        </w:rPr>
      </w:pPr>
      <w:r w:rsidRPr="003B37CB">
        <w:rPr>
          <w:rFonts w:ascii="Apercu" w:hAnsi="Apercu"/>
        </w:rPr>
        <w:t>Checks</w:t>
      </w:r>
      <w:r w:rsidRPr="003B37CB">
        <w:rPr>
          <w:rFonts w:ascii="Apercu" w:hAnsi="Apercu"/>
          <w:spacing w:val="-6"/>
        </w:rPr>
        <w:t xml:space="preserve"> </w:t>
      </w:r>
      <w:r w:rsidRPr="003B37CB">
        <w:rPr>
          <w:rFonts w:ascii="Apercu" w:hAnsi="Apercu"/>
        </w:rPr>
        <w:t>can</w:t>
      </w:r>
      <w:r w:rsidRPr="003B37CB">
        <w:rPr>
          <w:rFonts w:ascii="Apercu" w:hAnsi="Apercu"/>
          <w:spacing w:val="-3"/>
        </w:rPr>
        <w:t xml:space="preserve"> </w:t>
      </w:r>
      <w:r w:rsidRPr="003B37CB">
        <w:rPr>
          <w:rFonts w:ascii="Apercu" w:hAnsi="Apercu"/>
        </w:rPr>
        <w:t>be</w:t>
      </w:r>
      <w:r w:rsidRPr="003B37CB">
        <w:rPr>
          <w:rFonts w:ascii="Apercu" w:hAnsi="Apercu"/>
          <w:spacing w:val="-4"/>
        </w:rPr>
        <w:t xml:space="preserve"> </w:t>
      </w:r>
      <w:r w:rsidRPr="003B37CB">
        <w:rPr>
          <w:rFonts w:ascii="Apercu" w:hAnsi="Apercu"/>
        </w:rPr>
        <w:t>made</w:t>
      </w:r>
      <w:r w:rsidRPr="003B37CB">
        <w:rPr>
          <w:rFonts w:ascii="Apercu" w:hAnsi="Apercu"/>
          <w:spacing w:val="-4"/>
        </w:rPr>
        <w:t xml:space="preserve"> </w:t>
      </w:r>
      <w:r w:rsidRPr="003B37CB">
        <w:rPr>
          <w:rFonts w:ascii="Apercu" w:hAnsi="Apercu"/>
        </w:rPr>
        <w:t>out</w:t>
      </w:r>
      <w:r w:rsidRPr="003B37CB">
        <w:rPr>
          <w:rFonts w:ascii="Apercu" w:hAnsi="Apercu"/>
          <w:spacing w:val="-4"/>
        </w:rPr>
        <w:t xml:space="preserve"> </w:t>
      </w:r>
      <w:r w:rsidRPr="003B37CB">
        <w:rPr>
          <w:rFonts w:ascii="Apercu" w:hAnsi="Apercu"/>
        </w:rPr>
        <w:t>to</w:t>
      </w:r>
      <w:r w:rsidRPr="003B37CB">
        <w:rPr>
          <w:rFonts w:ascii="Apercu" w:hAnsi="Apercu"/>
          <w:spacing w:val="-3"/>
        </w:rPr>
        <w:t xml:space="preserve"> </w:t>
      </w:r>
      <w:r w:rsidRPr="003B37CB">
        <w:rPr>
          <w:rFonts w:ascii="Apercu" w:hAnsi="Apercu"/>
        </w:rPr>
        <w:t>Colorado</w:t>
      </w:r>
      <w:r w:rsidRPr="003B37CB">
        <w:rPr>
          <w:rFonts w:ascii="Apercu" w:hAnsi="Apercu"/>
          <w:spacing w:val="-3"/>
        </w:rPr>
        <w:t xml:space="preserve"> </w:t>
      </w:r>
      <w:r w:rsidRPr="003B37CB">
        <w:rPr>
          <w:rFonts w:ascii="Apercu" w:hAnsi="Apercu"/>
        </w:rPr>
        <w:t>FBLA</w:t>
      </w:r>
      <w:r w:rsidRPr="003B37CB">
        <w:rPr>
          <w:rFonts w:ascii="Apercu" w:hAnsi="Apercu"/>
          <w:spacing w:val="-2"/>
        </w:rPr>
        <w:t xml:space="preserve"> </w:t>
      </w:r>
      <w:r w:rsidRPr="003B37CB">
        <w:rPr>
          <w:rFonts w:ascii="Apercu" w:hAnsi="Apercu"/>
        </w:rPr>
        <w:t>and</w:t>
      </w:r>
      <w:r w:rsidRPr="003B37CB">
        <w:rPr>
          <w:rFonts w:ascii="Apercu" w:hAnsi="Apercu"/>
          <w:spacing w:val="-5"/>
        </w:rPr>
        <w:t xml:space="preserve"> </w:t>
      </w:r>
      <w:r w:rsidRPr="003B37CB">
        <w:rPr>
          <w:rFonts w:ascii="Apercu" w:hAnsi="Apercu"/>
        </w:rPr>
        <w:t>mailed</w:t>
      </w:r>
      <w:r w:rsidRPr="003B37CB">
        <w:rPr>
          <w:rFonts w:ascii="Apercu" w:hAnsi="Apercu"/>
          <w:spacing w:val="-8"/>
        </w:rPr>
        <w:t xml:space="preserve"> </w:t>
      </w:r>
      <w:r w:rsidRPr="003B37CB">
        <w:rPr>
          <w:rFonts w:ascii="Apercu" w:hAnsi="Apercu"/>
        </w:rPr>
        <w:t>to</w:t>
      </w:r>
      <w:r w:rsidRPr="003B37CB">
        <w:rPr>
          <w:rFonts w:ascii="Apercu" w:hAnsi="Apercu"/>
          <w:spacing w:val="-3"/>
        </w:rPr>
        <w:t xml:space="preserve"> </w:t>
      </w:r>
      <w:r w:rsidRPr="003B37CB">
        <w:rPr>
          <w:rFonts w:ascii="Apercu" w:hAnsi="Apercu"/>
        </w:rPr>
        <w:t>9101</w:t>
      </w:r>
      <w:r w:rsidRPr="003B37CB">
        <w:rPr>
          <w:rFonts w:ascii="Apercu" w:hAnsi="Apercu"/>
          <w:spacing w:val="-3"/>
        </w:rPr>
        <w:t xml:space="preserve"> </w:t>
      </w:r>
      <w:r w:rsidRPr="003B37CB">
        <w:rPr>
          <w:rFonts w:ascii="Apercu" w:hAnsi="Apercu"/>
        </w:rPr>
        <w:t>E</w:t>
      </w:r>
      <w:r w:rsidRPr="003B37CB">
        <w:rPr>
          <w:rFonts w:ascii="Apercu" w:hAnsi="Apercu"/>
          <w:spacing w:val="-4"/>
        </w:rPr>
        <w:t xml:space="preserve"> </w:t>
      </w:r>
      <w:r w:rsidRPr="003B37CB">
        <w:rPr>
          <w:rFonts w:ascii="Apercu" w:hAnsi="Apercu"/>
        </w:rPr>
        <w:t>Lowry</w:t>
      </w:r>
      <w:r w:rsidRPr="003B37CB">
        <w:rPr>
          <w:rFonts w:ascii="Apercu" w:hAnsi="Apercu"/>
          <w:spacing w:val="-3"/>
        </w:rPr>
        <w:t xml:space="preserve"> </w:t>
      </w:r>
      <w:r w:rsidRPr="003B37CB">
        <w:rPr>
          <w:rFonts w:ascii="Apercu" w:hAnsi="Apercu"/>
        </w:rPr>
        <w:t>Blvd,</w:t>
      </w:r>
      <w:r w:rsidRPr="003B37CB">
        <w:rPr>
          <w:rFonts w:ascii="Apercu" w:hAnsi="Apercu"/>
          <w:spacing w:val="-4"/>
        </w:rPr>
        <w:t xml:space="preserve"> </w:t>
      </w:r>
      <w:r w:rsidRPr="003B37CB">
        <w:rPr>
          <w:rFonts w:ascii="Apercu" w:hAnsi="Apercu"/>
        </w:rPr>
        <w:t>Denver,</w:t>
      </w:r>
      <w:r w:rsidRPr="003B37CB">
        <w:rPr>
          <w:rFonts w:ascii="Apercu" w:hAnsi="Apercu"/>
          <w:spacing w:val="-2"/>
        </w:rPr>
        <w:t xml:space="preserve"> </w:t>
      </w:r>
      <w:r w:rsidRPr="003B37CB">
        <w:rPr>
          <w:rFonts w:ascii="Apercu" w:hAnsi="Apercu"/>
        </w:rPr>
        <w:t>CO</w:t>
      </w:r>
      <w:r w:rsidRPr="003B37CB">
        <w:rPr>
          <w:rFonts w:ascii="Apercu" w:hAnsi="Apercu"/>
          <w:spacing w:val="-3"/>
        </w:rPr>
        <w:t xml:space="preserve"> </w:t>
      </w:r>
      <w:r w:rsidRPr="003B37CB">
        <w:rPr>
          <w:rFonts w:ascii="Apercu" w:hAnsi="Apercu"/>
          <w:spacing w:val="-2"/>
        </w:rPr>
        <w:t>80230.</w:t>
      </w:r>
    </w:p>
    <w:p w14:paraId="6B110BAA" w14:textId="77777777" w:rsidR="00AC42DC" w:rsidRPr="003B37CB" w:rsidRDefault="00AC42DC">
      <w:pPr>
        <w:pStyle w:val="BodyText"/>
        <w:spacing w:before="11"/>
        <w:rPr>
          <w:rFonts w:ascii="Apercu" w:hAnsi="Apercu"/>
          <w:sz w:val="21"/>
        </w:rPr>
      </w:pPr>
    </w:p>
    <w:p w14:paraId="07F96DE0" w14:textId="77777777" w:rsidR="00AC42DC" w:rsidRPr="003B37CB" w:rsidRDefault="005E78AD" w:rsidP="003B37CB">
      <w:pPr>
        <w:rPr>
          <w:rFonts w:ascii="Apercu" w:hAnsi="Apercu"/>
        </w:rPr>
      </w:pPr>
      <w:r w:rsidRPr="003B37CB">
        <w:rPr>
          <w:rFonts w:ascii="Apercu" w:hAnsi="Apercu"/>
        </w:rPr>
        <w:t>Credit</w:t>
      </w:r>
      <w:r w:rsidRPr="003B37CB">
        <w:rPr>
          <w:rFonts w:ascii="Apercu" w:hAnsi="Apercu"/>
          <w:spacing w:val="-4"/>
        </w:rPr>
        <w:t xml:space="preserve"> </w:t>
      </w:r>
      <w:r w:rsidRPr="003B37CB">
        <w:rPr>
          <w:rFonts w:ascii="Apercu" w:hAnsi="Apercu"/>
        </w:rPr>
        <w:t>Card</w:t>
      </w:r>
      <w:r w:rsidRPr="003B37CB">
        <w:rPr>
          <w:rFonts w:ascii="Apercu" w:hAnsi="Apercu"/>
          <w:spacing w:val="-2"/>
        </w:rPr>
        <w:t xml:space="preserve"> Payments</w:t>
      </w:r>
    </w:p>
    <w:p w14:paraId="06F8DA42" w14:textId="77777777" w:rsidR="00AC42DC" w:rsidRPr="003B37CB" w:rsidRDefault="005E78AD">
      <w:pPr>
        <w:pStyle w:val="BodyText"/>
        <w:ind w:left="119" w:right="655"/>
        <w:rPr>
          <w:rFonts w:ascii="Apercu" w:hAnsi="Apercu"/>
        </w:rPr>
      </w:pPr>
      <w:r w:rsidRPr="003B37CB">
        <w:rPr>
          <w:rFonts w:ascii="Apercu" w:hAnsi="Apercu"/>
        </w:rPr>
        <w:t>Payment</w:t>
      </w:r>
      <w:r w:rsidRPr="003B37CB">
        <w:rPr>
          <w:rFonts w:ascii="Apercu" w:hAnsi="Apercu"/>
          <w:spacing w:val="-1"/>
        </w:rPr>
        <w:t xml:space="preserve"> </w:t>
      </w:r>
      <w:r w:rsidRPr="003B37CB">
        <w:rPr>
          <w:rFonts w:ascii="Apercu" w:hAnsi="Apercu"/>
        </w:rPr>
        <w:t>by</w:t>
      </w:r>
      <w:r w:rsidRPr="003B37CB">
        <w:rPr>
          <w:rFonts w:ascii="Apercu" w:hAnsi="Apercu"/>
          <w:spacing w:val="-3"/>
        </w:rPr>
        <w:t xml:space="preserve"> </w:t>
      </w:r>
      <w:r w:rsidRPr="003B37CB">
        <w:rPr>
          <w:rFonts w:ascii="Apercu" w:hAnsi="Apercu"/>
        </w:rPr>
        <w:t>credit</w:t>
      </w:r>
      <w:r w:rsidRPr="003B37CB">
        <w:rPr>
          <w:rFonts w:ascii="Apercu" w:hAnsi="Apercu"/>
          <w:spacing w:val="-4"/>
        </w:rPr>
        <w:t xml:space="preserve"> </w:t>
      </w:r>
      <w:r w:rsidRPr="003B37CB">
        <w:rPr>
          <w:rFonts w:ascii="Apercu" w:hAnsi="Apercu"/>
        </w:rPr>
        <w:t>card</w:t>
      </w:r>
      <w:r w:rsidRPr="003B37CB">
        <w:rPr>
          <w:rFonts w:ascii="Apercu" w:hAnsi="Apercu"/>
          <w:spacing w:val="-3"/>
        </w:rPr>
        <w:t xml:space="preserve"> </w:t>
      </w:r>
      <w:r w:rsidRPr="003B37CB">
        <w:rPr>
          <w:rFonts w:ascii="Apercu" w:hAnsi="Apercu"/>
        </w:rPr>
        <w:t>is</w:t>
      </w:r>
      <w:r w:rsidRPr="003B37CB">
        <w:rPr>
          <w:rFonts w:ascii="Apercu" w:hAnsi="Apercu"/>
          <w:spacing w:val="-2"/>
        </w:rPr>
        <w:t xml:space="preserve"> </w:t>
      </w:r>
      <w:r w:rsidRPr="003B37CB">
        <w:rPr>
          <w:rFonts w:ascii="Apercu" w:hAnsi="Apercu"/>
        </w:rPr>
        <w:t>available.</w:t>
      </w:r>
      <w:r w:rsidRPr="003B37CB">
        <w:rPr>
          <w:rFonts w:ascii="Apercu" w:hAnsi="Apercu"/>
          <w:spacing w:val="-2"/>
        </w:rPr>
        <w:t xml:space="preserve"> </w:t>
      </w:r>
      <w:r w:rsidRPr="003B37CB">
        <w:rPr>
          <w:rFonts w:ascii="Apercu" w:hAnsi="Apercu"/>
        </w:rPr>
        <w:t>Select</w:t>
      </w:r>
      <w:r w:rsidRPr="003B37CB">
        <w:rPr>
          <w:rFonts w:ascii="Apercu" w:hAnsi="Apercu"/>
          <w:spacing w:val="-4"/>
        </w:rPr>
        <w:t xml:space="preserve"> </w:t>
      </w:r>
      <w:r w:rsidRPr="003B37CB">
        <w:rPr>
          <w:rFonts w:ascii="Apercu" w:hAnsi="Apercu"/>
        </w:rPr>
        <w:t>credit</w:t>
      </w:r>
      <w:r w:rsidRPr="003B37CB">
        <w:rPr>
          <w:rFonts w:ascii="Apercu" w:hAnsi="Apercu"/>
          <w:spacing w:val="-4"/>
        </w:rPr>
        <w:t xml:space="preserve"> </w:t>
      </w:r>
      <w:r w:rsidRPr="003B37CB">
        <w:rPr>
          <w:rFonts w:ascii="Apercu" w:hAnsi="Apercu"/>
        </w:rPr>
        <w:t>card</w:t>
      </w:r>
      <w:r w:rsidRPr="003B37CB">
        <w:rPr>
          <w:rFonts w:ascii="Apercu" w:hAnsi="Apercu"/>
          <w:spacing w:val="-5"/>
        </w:rPr>
        <w:t xml:space="preserve"> </w:t>
      </w:r>
      <w:r w:rsidRPr="003B37CB">
        <w:rPr>
          <w:rFonts w:ascii="Apercu" w:hAnsi="Apercu"/>
        </w:rPr>
        <w:t>during</w:t>
      </w:r>
      <w:r w:rsidRPr="003B37CB">
        <w:rPr>
          <w:rFonts w:ascii="Apercu" w:hAnsi="Apercu"/>
          <w:spacing w:val="-3"/>
        </w:rPr>
        <w:t xml:space="preserve"> </w:t>
      </w:r>
      <w:r w:rsidRPr="003B37CB">
        <w:rPr>
          <w:rFonts w:ascii="Apercu" w:hAnsi="Apercu"/>
        </w:rPr>
        <w:t>the</w:t>
      </w:r>
      <w:r w:rsidRPr="003B37CB">
        <w:rPr>
          <w:rFonts w:ascii="Apercu" w:hAnsi="Apercu"/>
          <w:spacing w:val="-1"/>
        </w:rPr>
        <w:t xml:space="preserve"> </w:t>
      </w:r>
      <w:r w:rsidRPr="003B37CB">
        <w:rPr>
          <w:rFonts w:ascii="Apercu" w:hAnsi="Apercu"/>
        </w:rPr>
        <w:t>registration</w:t>
      </w:r>
      <w:r w:rsidRPr="003B37CB">
        <w:rPr>
          <w:rFonts w:ascii="Apercu" w:hAnsi="Apercu"/>
          <w:spacing w:val="-3"/>
        </w:rPr>
        <w:t xml:space="preserve"> </w:t>
      </w:r>
      <w:r w:rsidRPr="003B37CB">
        <w:rPr>
          <w:rFonts w:ascii="Apercu" w:hAnsi="Apercu"/>
        </w:rPr>
        <w:t>process.</w:t>
      </w:r>
      <w:r w:rsidRPr="003B37CB">
        <w:rPr>
          <w:rFonts w:ascii="Apercu" w:hAnsi="Apercu"/>
          <w:spacing w:val="-2"/>
        </w:rPr>
        <w:t xml:space="preserve"> </w:t>
      </w:r>
      <w:r w:rsidRPr="003B37CB">
        <w:rPr>
          <w:rFonts w:ascii="Apercu" w:hAnsi="Apercu"/>
        </w:rPr>
        <w:t>A</w:t>
      </w:r>
      <w:r w:rsidRPr="003B37CB">
        <w:rPr>
          <w:rFonts w:ascii="Apercu" w:hAnsi="Apercu"/>
          <w:spacing w:val="-5"/>
        </w:rPr>
        <w:t xml:space="preserve"> </w:t>
      </w:r>
      <w:r w:rsidRPr="003B37CB">
        <w:rPr>
          <w:rFonts w:ascii="Apercu" w:hAnsi="Apercu"/>
        </w:rPr>
        <w:t>convenience</w:t>
      </w:r>
      <w:r w:rsidRPr="003B37CB">
        <w:rPr>
          <w:rFonts w:ascii="Apercu" w:hAnsi="Apercu"/>
          <w:spacing w:val="-1"/>
        </w:rPr>
        <w:t xml:space="preserve"> </w:t>
      </w:r>
      <w:r w:rsidRPr="003B37CB">
        <w:rPr>
          <w:rFonts w:ascii="Apercu" w:hAnsi="Apercu"/>
        </w:rPr>
        <w:t>fee of 4% will be added. This convenience fee will be charged if a credit card is used, regardless of which payment method is selected in the registration system.</w:t>
      </w:r>
    </w:p>
    <w:p w14:paraId="187A0EC7" w14:textId="77777777" w:rsidR="00165702" w:rsidRPr="003B37CB" w:rsidRDefault="00165702" w:rsidP="00165702">
      <w:pPr>
        <w:pStyle w:val="Heading3"/>
        <w:spacing w:before="1"/>
        <w:ind w:left="119"/>
        <w:rPr>
          <w:rFonts w:ascii="Apercu" w:hAnsi="Apercu"/>
          <w:spacing w:val="-5"/>
        </w:rPr>
      </w:pPr>
    </w:p>
    <w:p w14:paraId="4CDBC1F6" w14:textId="0CC263C4" w:rsidR="00AC42DC" w:rsidRPr="003B37CB" w:rsidRDefault="005E78AD" w:rsidP="00165702">
      <w:pPr>
        <w:pStyle w:val="Heading1"/>
        <w:rPr>
          <w:rFonts w:ascii="Apercu" w:hAnsi="Apercu"/>
          <w:b/>
          <w:bCs/>
          <w:color w:val="0A2E7F"/>
        </w:rPr>
      </w:pPr>
      <w:bookmarkStart w:id="17" w:name="_Toc148008212"/>
      <w:r w:rsidRPr="003B37CB">
        <w:rPr>
          <w:rFonts w:ascii="Apercu" w:hAnsi="Apercu"/>
          <w:b/>
          <w:bCs/>
          <w:color w:val="0A2E7F"/>
        </w:rPr>
        <w:t>Tentative</w:t>
      </w:r>
      <w:r w:rsidRPr="003B37CB">
        <w:rPr>
          <w:rFonts w:ascii="Apercu" w:hAnsi="Apercu"/>
          <w:b/>
          <w:bCs/>
          <w:color w:val="0A2E7F"/>
          <w:spacing w:val="-12"/>
        </w:rPr>
        <w:t xml:space="preserve"> </w:t>
      </w:r>
      <w:r w:rsidRPr="003B37CB">
        <w:rPr>
          <w:rFonts w:ascii="Apercu" w:hAnsi="Apercu"/>
          <w:b/>
          <w:bCs/>
          <w:color w:val="0A2E7F"/>
          <w:spacing w:val="-2"/>
        </w:rPr>
        <w:t>Schedule</w:t>
      </w:r>
      <w:bookmarkEnd w:id="17"/>
    </w:p>
    <w:p w14:paraId="25ACE451" w14:textId="2E5B32F6" w:rsidR="00AC42DC" w:rsidRPr="003B37CB" w:rsidRDefault="00910E8B" w:rsidP="003B37CB">
      <w:pPr>
        <w:rPr>
          <w:rFonts w:ascii="Apercu" w:hAnsi="Apercu"/>
        </w:rPr>
      </w:pPr>
      <w:bookmarkStart w:id="18" w:name="_bookmark5"/>
      <w:bookmarkStart w:id="19" w:name="_Toc114501628"/>
      <w:bookmarkEnd w:id="18"/>
      <w:r w:rsidRPr="003B37CB">
        <w:rPr>
          <w:rFonts w:ascii="Apercu" w:hAnsi="Apercu"/>
        </w:rPr>
        <w:t>Tuesday</w:t>
      </w:r>
      <w:r w:rsidR="005E78AD" w:rsidRPr="003B37CB">
        <w:rPr>
          <w:rFonts w:ascii="Apercu" w:hAnsi="Apercu"/>
        </w:rPr>
        <w:t>,</w:t>
      </w:r>
      <w:r w:rsidR="005E78AD" w:rsidRPr="003B37CB">
        <w:rPr>
          <w:rFonts w:ascii="Apercu" w:hAnsi="Apercu"/>
          <w:spacing w:val="-6"/>
        </w:rPr>
        <w:t xml:space="preserve"> </w:t>
      </w:r>
      <w:r w:rsidR="005E78AD" w:rsidRPr="003B37CB">
        <w:rPr>
          <w:rFonts w:ascii="Apercu" w:hAnsi="Apercu"/>
        </w:rPr>
        <w:t>March</w:t>
      </w:r>
      <w:r w:rsidR="005E78AD" w:rsidRPr="003B37CB">
        <w:rPr>
          <w:rFonts w:ascii="Apercu" w:hAnsi="Apercu"/>
          <w:spacing w:val="-7"/>
        </w:rPr>
        <w:t xml:space="preserve"> </w:t>
      </w:r>
      <w:bookmarkEnd w:id="19"/>
      <w:r w:rsidRPr="003B37CB">
        <w:rPr>
          <w:rFonts w:ascii="Apercu" w:hAnsi="Apercu"/>
          <w:spacing w:val="-10"/>
        </w:rPr>
        <w:t>5</w:t>
      </w:r>
    </w:p>
    <w:p w14:paraId="74BFCB1E" w14:textId="77777777" w:rsidR="00AC42DC" w:rsidRPr="003B37CB" w:rsidRDefault="005E78AD">
      <w:pPr>
        <w:pStyle w:val="BodyText"/>
        <w:tabs>
          <w:tab w:val="left" w:pos="1559"/>
        </w:tabs>
        <w:ind w:left="120"/>
        <w:rPr>
          <w:rFonts w:ascii="Apercu" w:hAnsi="Apercu"/>
        </w:rPr>
      </w:pPr>
      <w:r w:rsidRPr="003B37CB">
        <w:rPr>
          <w:rFonts w:ascii="Apercu" w:hAnsi="Apercu"/>
        </w:rPr>
        <w:t>8:00</w:t>
      </w:r>
      <w:r w:rsidRPr="003B37CB">
        <w:rPr>
          <w:rFonts w:ascii="Apercu" w:hAnsi="Apercu"/>
          <w:spacing w:val="-1"/>
        </w:rPr>
        <w:t xml:space="preserve"> </w:t>
      </w:r>
      <w:r w:rsidRPr="003B37CB">
        <w:rPr>
          <w:rFonts w:ascii="Apercu" w:hAnsi="Apercu"/>
          <w:spacing w:val="-5"/>
        </w:rPr>
        <w:t>am</w:t>
      </w:r>
      <w:r w:rsidRPr="003B37CB">
        <w:rPr>
          <w:rFonts w:ascii="Apercu" w:hAnsi="Apercu"/>
        </w:rPr>
        <w:tab/>
      </w:r>
      <w:r w:rsidRPr="003B37CB">
        <w:rPr>
          <w:rFonts w:ascii="Apercu" w:hAnsi="Apercu"/>
          <w:spacing w:val="-2"/>
        </w:rPr>
        <w:t>Registration</w:t>
      </w:r>
    </w:p>
    <w:p w14:paraId="79109884" w14:textId="77777777" w:rsidR="00165702" w:rsidRPr="003B37CB" w:rsidRDefault="005E78AD">
      <w:pPr>
        <w:pStyle w:val="BodyText"/>
        <w:tabs>
          <w:tab w:val="left" w:pos="1559"/>
        </w:tabs>
        <w:ind w:left="1560" w:right="7043" w:hanging="1441"/>
        <w:rPr>
          <w:rFonts w:ascii="Apercu" w:hAnsi="Apercu"/>
        </w:rPr>
      </w:pPr>
      <w:r w:rsidRPr="003B37CB">
        <w:rPr>
          <w:rFonts w:ascii="Apercu" w:hAnsi="Apercu"/>
        </w:rPr>
        <w:t>8:20 am</w:t>
      </w:r>
      <w:r w:rsidRPr="003B37CB">
        <w:rPr>
          <w:rFonts w:ascii="Apercu" w:hAnsi="Apercu"/>
        </w:rPr>
        <w:tab/>
        <w:t>Opening</w:t>
      </w:r>
      <w:r w:rsidRPr="003B37CB">
        <w:rPr>
          <w:rFonts w:ascii="Apercu" w:hAnsi="Apercu"/>
          <w:spacing w:val="-13"/>
        </w:rPr>
        <w:t xml:space="preserve"> </w:t>
      </w:r>
      <w:r w:rsidRPr="003B37CB">
        <w:rPr>
          <w:rFonts w:ascii="Apercu" w:hAnsi="Apercu"/>
        </w:rPr>
        <w:t xml:space="preserve">Session </w:t>
      </w:r>
    </w:p>
    <w:p w14:paraId="4F1367E8" w14:textId="7BBED1CE" w:rsidR="00165702" w:rsidRPr="003B37CB" w:rsidRDefault="00165702">
      <w:pPr>
        <w:pStyle w:val="BodyText"/>
        <w:tabs>
          <w:tab w:val="left" w:pos="1559"/>
        </w:tabs>
        <w:ind w:left="1560" w:right="7043" w:hanging="1441"/>
        <w:rPr>
          <w:rFonts w:ascii="Apercu" w:hAnsi="Apercu"/>
        </w:rPr>
      </w:pPr>
      <w:r w:rsidRPr="003B37CB">
        <w:rPr>
          <w:rFonts w:ascii="Apercu" w:hAnsi="Apercu"/>
        </w:rPr>
        <w:tab/>
        <w:t>Programming</w:t>
      </w:r>
    </w:p>
    <w:p w14:paraId="7CE039FA" w14:textId="76E3254E" w:rsidR="00AC42DC" w:rsidRPr="003B37CB" w:rsidRDefault="00165702">
      <w:pPr>
        <w:pStyle w:val="BodyText"/>
        <w:tabs>
          <w:tab w:val="left" w:pos="1559"/>
        </w:tabs>
        <w:ind w:left="1560" w:right="7043" w:hanging="1441"/>
        <w:rPr>
          <w:rFonts w:ascii="Apercu" w:hAnsi="Apercu"/>
        </w:rPr>
      </w:pPr>
      <w:r w:rsidRPr="003B37CB">
        <w:rPr>
          <w:rFonts w:ascii="Apercu" w:hAnsi="Apercu"/>
          <w:spacing w:val="-2"/>
        </w:rPr>
        <w:tab/>
        <w:t>Lunch Competitions</w:t>
      </w:r>
    </w:p>
    <w:p w14:paraId="411D243B" w14:textId="77777777" w:rsidR="00AC42DC" w:rsidRPr="003B37CB" w:rsidRDefault="005E78AD">
      <w:pPr>
        <w:pStyle w:val="BodyText"/>
        <w:tabs>
          <w:tab w:val="left" w:pos="1559"/>
        </w:tabs>
        <w:spacing w:line="267" w:lineRule="exact"/>
        <w:ind w:left="120"/>
        <w:rPr>
          <w:rFonts w:ascii="Apercu" w:hAnsi="Apercu"/>
        </w:rPr>
      </w:pPr>
      <w:r w:rsidRPr="003B37CB">
        <w:rPr>
          <w:rFonts w:ascii="Apercu" w:hAnsi="Apercu"/>
        </w:rPr>
        <w:lastRenderedPageBreak/>
        <w:t>2:00</w:t>
      </w:r>
      <w:r w:rsidRPr="003B37CB">
        <w:rPr>
          <w:rFonts w:ascii="Apercu" w:hAnsi="Apercu"/>
          <w:spacing w:val="-1"/>
        </w:rPr>
        <w:t xml:space="preserve"> </w:t>
      </w:r>
      <w:r w:rsidRPr="003B37CB">
        <w:rPr>
          <w:rFonts w:ascii="Apercu" w:hAnsi="Apercu"/>
          <w:spacing w:val="-5"/>
        </w:rPr>
        <w:t>pm</w:t>
      </w:r>
      <w:r w:rsidRPr="003B37CB">
        <w:rPr>
          <w:rFonts w:ascii="Apercu" w:hAnsi="Apercu"/>
        </w:rPr>
        <w:tab/>
        <w:t>Awards</w:t>
      </w:r>
      <w:r w:rsidRPr="003B37CB">
        <w:rPr>
          <w:rFonts w:ascii="Apercu" w:hAnsi="Apercu"/>
          <w:spacing w:val="-4"/>
        </w:rPr>
        <w:t xml:space="preserve"> </w:t>
      </w:r>
      <w:r w:rsidRPr="003B37CB">
        <w:rPr>
          <w:rFonts w:ascii="Apercu" w:hAnsi="Apercu"/>
          <w:spacing w:val="-2"/>
        </w:rPr>
        <w:t>Ceremony</w:t>
      </w:r>
    </w:p>
    <w:p w14:paraId="1603C161" w14:textId="77777777" w:rsidR="00AC42DC" w:rsidRPr="003B37CB" w:rsidRDefault="005E78AD">
      <w:pPr>
        <w:pStyle w:val="BodyText"/>
        <w:tabs>
          <w:tab w:val="left" w:pos="1559"/>
        </w:tabs>
        <w:ind w:left="120"/>
        <w:rPr>
          <w:rFonts w:ascii="Apercu" w:hAnsi="Apercu"/>
        </w:rPr>
      </w:pPr>
      <w:r w:rsidRPr="003B37CB">
        <w:rPr>
          <w:rFonts w:ascii="Apercu" w:hAnsi="Apercu"/>
        </w:rPr>
        <w:t>2:30</w:t>
      </w:r>
      <w:r w:rsidRPr="003B37CB">
        <w:rPr>
          <w:rFonts w:ascii="Apercu" w:hAnsi="Apercu"/>
          <w:spacing w:val="-1"/>
        </w:rPr>
        <w:t xml:space="preserve"> </w:t>
      </w:r>
      <w:r w:rsidRPr="003B37CB">
        <w:rPr>
          <w:rFonts w:ascii="Apercu" w:hAnsi="Apercu"/>
          <w:spacing w:val="-5"/>
        </w:rPr>
        <w:t>pm</w:t>
      </w:r>
      <w:r w:rsidRPr="003B37CB">
        <w:rPr>
          <w:rFonts w:ascii="Apercu" w:hAnsi="Apercu"/>
        </w:rPr>
        <w:tab/>
        <w:t>Day</w:t>
      </w:r>
      <w:r w:rsidRPr="003B37CB">
        <w:rPr>
          <w:rFonts w:ascii="Apercu" w:hAnsi="Apercu"/>
          <w:spacing w:val="-2"/>
        </w:rPr>
        <w:t xml:space="preserve"> Concludes</w:t>
      </w:r>
    </w:p>
    <w:p w14:paraId="291E66D4" w14:textId="77777777" w:rsidR="00AC42DC" w:rsidRPr="003B37CB" w:rsidRDefault="00AC42DC">
      <w:pPr>
        <w:pStyle w:val="BodyText"/>
        <w:spacing w:before="9"/>
        <w:rPr>
          <w:rFonts w:ascii="Apercu" w:hAnsi="Apercu"/>
          <w:sz w:val="19"/>
        </w:rPr>
      </w:pPr>
    </w:p>
    <w:p w14:paraId="0E5B9C86" w14:textId="77777777" w:rsidR="00AC42DC" w:rsidRPr="00AD12C8" w:rsidRDefault="005E78AD" w:rsidP="00AD12C8">
      <w:pPr>
        <w:rPr>
          <w:rFonts w:ascii="Apercu" w:hAnsi="Apercu"/>
          <w:b/>
          <w:bCs/>
          <w:color w:val="1F497D" w:themeColor="text2"/>
          <w:sz w:val="32"/>
          <w:szCs w:val="32"/>
        </w:rPr>
      </w:pPr>
      <w:bookmarkStart w:id="20" w:name="Release_Forms"/>
      <w:bookmarkStart w:id="21" w:name="_bookmark6"/>
      <w:bookmarkEnd w:id="20"/>
      <w:bookmarkEnd w:id="21"/>
      <w:r w:rsidRPr="00AD12C8">
        <w:rPr>
          <w:rFonts w:ascii="Apercu" w:hAnsi="Apercu"/>
          <w:b/>
          <w:bCs/>
          <w:color w:val="1F497D" w:themeColor="text2"/>
          <w:sz w:val="32"/>
          <w:szCs w:val="32"/>
        </w:rPr>
        <w:t>Release</w:t>
      </w:r>
      <w:r w:rsidRPr="00AD12C8">
        <w:rPr>
          <w:rFonts w:ascii="Apercu" w:hAnsi="Apercu"/>
          <w:b/>
          <w:bCs/>
          <w:color w:val="1F497D" w:themeColor="text2"/>
          <w:spacing w:val="-11"/>
          <w:sz w:val="32"/>
          <w:szCs w:val="32"/>
        </w:rPr>
        <w:t xml:space="preserve"> </w:t>
      </w:r>
      <w:r w:rsidRPr="00AD12C8">
        <w:rPr>
          <w:rFonts w:ascii="Apercu" w:hAnsi="Apercu"/>
          <w:b/>
          <w:bCs/>
          <w:color w:val="1F497D" w:themeColor="text2"/>
          <w:spacing w:val="-4"/>
          <w:sz w:val="32"/>
          <w:szCs w:val="32"/>
        </w:rPr>
        <w:t>Forms</w:t>
      </w:r>
    </w:p>
    <w:p w14:paraId="6B907B6C" w14:textId="4E4588A8" w:rsidR="00AC42DC" w:rsidRPr="003B37CB" w:rsidRDefault="005E78AD" w:rsidP="003B37CB">
      <w:pPr>
        <w:pStyle w:val="BodyText"/>
        <w:spacing w:before="31"/>
        <w:ind w:left="120" w:right="1482"/>
        <w:rPr>
          <w:rFonts w:ascii="Apercu" w:hAnsi="Apercu"/>
          <w:spacing w:val="-2"/>
        </w:rPr>
      </w:pPr>
      <w:r w:rsidRPr="003B37CB">
        <w:rPr>
          <w:rFonts w:ascii="Apercu" w:hAnsi="Apercu"/>
        </w:rPr>
        <w:t>All</w:t>
      </w:r>
      <w:r w:rsidRPr="003B37CB">
        <w:rPr>
          <w:rFonts w:ascii="Apercu" w:hAnsi="Apercu"/>
          <w:spacing w:val="-1"/>
        </w:rPr>
        <w:t xml:space="preserve"> </w:t>
      </w:r>
      <w:r w:rsidRPr="003B37CB">
        <w:rPr>
          <w:rFonts w:ascii="Apercu" w:hAnsi="Apercu"/>
        </w:rPr>
        <w:t>members</w:t>
      </w:r>
      <w:r w:rsidRPr="003B37CB">
        <w:rPr>
          <w:rFonts w:ascii="Apercu" w:hAnsi="Apercu"/>
          <w:spacing w:val="-6"/>
        </w:rPr>
        <w:t xml:space="preserve"> </w:t>
      </w:r>
      <w:r w:rsidRPr="003B37CB">
        <w:rPr>
          <w:rFonts w:ascii="Apercu" w:hAnsi="Apercu"/>
        </w:rPr>
        <w:t>must have completed</w:t>
      </w:r>
      <w:r w:rsidRPr="003B37CB">
        <w:rPr>
          <w:rFonts w:ascii="Apercu" w:hAnsi="Apercu"/>
          <w:spacing w:val="-2"/>
        </w:rPr>
        <w:t xml:space="preserve"> </w:t>
      </w:r>
      <w:r w:rsidRPr="003B37CB">
        <w:rPr>
          <w:rFonts w:ascii="Apercu" w:hAnsi="Apercu"/>
        </w:rPr>
        <w:t>Multiple Release</w:t>
      </w:r>
      <w:r w:rsidRPr="003B37CB">
        <w:rPr>
          <w:rFonts w:ascii="Apercu" w:hAnsi="Apercu"/>
          <w:spacing w:val="-3"/>
        </w:rPr>
        <w:t xml:space="preserve"> </w:t>
      </w:r>
      <w:r w:rsidRPr="003B37CB">
        <w:rPr>
          <w:rFonts w:ascii="Apercu" w:hAnsi="Apercu"/>
        </w:rPr>
        <w:t>Forms</w:t>
      </w:r>
      <w:r w:rsidR="003B37CB" w:rsidRPr="003B37CB">
        <w:rPr>
          <w:rFonts w:ascii="Apercu" w:hAnsi="Apercu"/>
        </w:rPr>
        <w:t xml:space="preserve"> (found on page 9)</w:t>
      </w:r>
      <w:r w:rsidRPr="003B37CB">
        <w:rPr>
          <w:rFonts w:ascii="Apercu" w:hAnsi="Apercu"/>
          <w:spacing w:val="-3"/>
        </w:rPr>
        <w:t xml:space="preserve"> </w:t>
      </w:r>
      <w:r w:rsidRPr="003B37CB">
        <w:rPr>
          <w:rFonts w:ascii="Apercu" w:hAnsi="Apercu"/>
        </w:rPr>
        <w:t>on</w:t>
      </w:r>
      <w:r w:rsidRPr="003B37CB">
        <w:rPr>
          <w:rFonts w:ascii="Apercu" w:hAnsi="Apercu"/>
          <w:spacing w:val="-2"/>
        </w:rPr>
        <w:t xml:space="preserve"> </w:t>
      </w:r>
      <w:r w:rsidRPr="003B37CB">
        <w:rPr>
          <w:rFonts w:ascii="Apercu" w:hAnsi="Apercu"/>
        </w:rPr>
        <w:t>file prior</w:t>
      </w:r>
      <w:r w:rsidRPr="003B37CB">
        <w:rPr>
          <w:rFonts w:ascii="Apercu" w:hAnsi="Apercu"/>
          <w:spacing w:val="-1"/>
        </w:rPr>
        <w:t xml:space="preserve"> </w:t>
      </w:r>
      <w:r w:rsidRPr="003B37CB">
        <w:rPr>
          <w:rFonts w:ascii="Apercu" w:hAnsi="Apercu"/>
        </w:rPr>
        <w:t>to</w:t>
      </w:r>
      <w:r w:rsidRPr="003B37CB">
        <w:rPr>
          <w:rFonts w:ascii="Apercu" w:hAnsi="Apercu"/>
          <w:spacing w:val="-2"/>
        </w:rPr>
        <w:t xml:space="preserve"> </w:t>
      </w:r>
      <w:r w:rsidRPr="003B37CB">
        <w:rPr>
          <w:rFonts w:ascii="Apercu" w:hAnsi="Apercu"/>
        </w:rPr>
        <w:t>the beginning</w:t>
      </w:r>
      <w:r w:rsidRPr="003B37CB">
        <w:rPr>
          <w:rFonts w:ascii="Apercu" w:hAnsi="Apercu"/>
          <w:spacing w:val="-2"/>
        </w:rPr>
        <w:t xml:space="preserve"> </w:t>
      </w:r>
      <w:r w:rsidRPr="003B37CB">
        <w:rPr>
          <w:rFonts w:ascii="Apercu" w:hAnsi="Apercu"/>
        </w:rPr>
        <w:t>of</w:t>
      </w:r>
      <w:r w:rsidRPr="003B37CB">
        <w:rPr>
          <w:rFonts w:ascii="Apercu" w:hAnsi="Apercu"/>
          <w:spacing w:val="-1"/>
        </w:rPr>
        <w:t xml:space="preserve"> </w:t>
      </w:r>
      <w:r w:rsidRPr="003B37CB">
        <w:rPr>
          <w:rFonts w:ascii="Apercu" w:hAnsi="Apercu"/>
        </w:rPr>
        <w:t>the conference.</w:t>
      </w:r>
      <w:r w:rsidRPr="003B37CB">
        <w:rPr>
          <w:rFonts w:ascii="Apercu" w:hAnsi="Apercu"/>
          <w:spacing w:val="-5"/>
        </w:rPr>
        <w:t xml:space="preserve"> </w:t>
      </w:r>
      <w:r w:rsidRPr="003B37CB">
        <w:rPr>
          <w:rFonts w:ascii="Apercu" w:hAnsi="Apercu"/>
        </w:rPr>
        <w:t>Keep</w:t>
      </w:r>
      <w:r w:rsidRPr="003B37CB">
        <w:rPr>
          <w:rFonts w:ascii="Apercu" w:hAnsi="Apercu"/>
          <w:spacing w:val="-5"/>
        </w:rPr>
        <w:t xml:space="preserve"> </w:t>
      </w:r>
      <w:r w:rsidRPr="003B37CB">
        <w:rPr>
          <w:rFonts w:ascii="Apercu" w:hAnsi="Apercu"/>
        </w:rPr>
        <w:t>the</w:t>
      </w:r>
      <w:r w:rsidRPr="003B37CB">
        <w:rPr>
          <w:rFonts w:ascii="Apercu" w:hAnsi="Apercu"/>
          <w:spacing w:val="-1"/>
        </w:rPr>
        <w:t xml:space="preserve"> </w:t>
      </w:r>
      <w:r w:rsidRPr="003B37CB">
        <w:rPr>
          <w:rFonts w:ascii="Apercu" w:hAnsi="Apercu"/>
        </w:rPr>
        <w:t>release</w:t>
      </w:r>
      <w:r w:rsidRPr="003B37CB">
        <w:rPr>
          <w:rFonts w:ascii="Apercu" w:hAnsi="Apercu"/>
          <w:spacing w:val="-1"/>
        </w:rPr>
        <w:t xml:space="preserve"> </w:t>
      </w:r>
      <w:r w:rsidRPr="003B37CB">
        <w:rPr>
          <w:rFonts w:ascii="Apercu" w:hAnsi="Apercu"/>
        </w:rPr>
        <w:t>forms</w:t>
      </w:r>
      <w:r w:rsidRPr="003B37CB">
        <w:rPr>
          <w:rFonts w:ascii="Apercu" w:hAnsi="Apercu"/>
          <w:spacing w:val="-4"/>
        </w:rPr>
        <w:t xml:space="preserve"> </w:t>
      </w:r>
      <w:r w:rsidRPr="003B37CB">
        <w:rPr>
          <w:rFonts w:ascii="Apercu" w:hAnsi="Apercu"/>
        </w:rPr>
        <w:t>with</w:t>
      </w:r>
      <w:r w:rsidRPr="003B37CB">
        <w:rPr>
          <w:rFonts w:ascii="Apercu" w:hAnsi="Apercu"/>
          <w:spacing w:val="-5"/>
        </w:rPr>
        <w:t xml:space="preserve"> </w:t>
      </w:r>
      <w:r w:rsidR="009F6256" w:rsidRPr="003B37CB">
        <w:rPr>
          <w:rFonts w:ascii="Apercu" w:hAnsi="Apercu"/>
        </w:rPr>
        <w:t>you and</w:t>
      </w:r>
      <w:r w:rsidRPr="003B37CB">
        <w:rPr>
          <w:rFonts w:ascii="Apercu" w:hAnsi="Apercu"/>
          <w:spacing w:val="-3"/>
        </w:rPr>
        <w:t xml:space="preserve"> </w:t>
      </w:r>
      <w:r w:rsidRPr="003B37CB">
        <w:rPr>
          <w:rFonts w:ascii="Apercu" w:hAnsi="Apercu"/>
        </w:rPr>
        <w:t>complete</w:t>
      </w:r>
      <w:r w:rsidRPr="003B37CB">
        <w:rPr>
          <w:rFonts w:ascii="Apercu" w:hAnsi="Apercu"/>
          <w:spacing w:val="-1"/>
        </w:rPr>
        <w:t xml:space="preserve"> </w:t>
      </w:r>
      <w:r w:rsidRPr="003B37CB">
        <w:rPr>
          <w:rFonts w:ascii="Apercu" w:hAnsi="Apercu"/>
        </w:rPr>
        <w:t>the</w:t>
      </w:r>
      <w:r w:rsidRPr="003B37CB">
        <w:rPr>
          <w:rFonts w:ascii="Apercu" w:hAnsi="Apercu"/>
          <w:spacing w:val="-4"/>
        </w:rPr>
        <w:t xml:space="preserve"> </w:t>
      </w:r>
      <w:r w:rsidRPr="003B37CB">
        <w:rPr>
          <w:rFonts w:ascii="Apercu" w:hAnsi="Apercu"/>
        </w:rPr>
        <w:t>Certification</w:t>
      </w:r>
      <w:r w:rsidRPr="003B37CB">
        <w:rPr>
          <w:rFonts w:ascii="Apercu" w:hAnsi="Apercu"/>
          <w:spacing w:val="-3"/>
        </w:rPr>
        <w:t xml:space="preserve"> </w:t>
      </w:r>
      <w:r w:rsidRPr="003B37CB">
        <w:rPr>
          <w:rFonts w:ascii="Apercu" w:hAnsi="Apercu"/>
        </w:rPr>
        <w:t>Form</w:t>
      </w:r>
      <w:r w:rsidRPr="003B37CB">
        <w:rPr>
          <w:rFonts w:ascii="Apercu" w:hAnsi="Apercu"/>
          <w:spacing w:val="-1"/>
        </w:rPr>
        <w:t xml:space="preserve"> </w:t>
      </w:r>
      <w:r w:rsidR="003B37CB" w:rsidRPr="003B37CB">
        <w:rPr>
          <w:rFonts w:ascii="Apercu" w:hAnsi="Apercu"/>
          <w:spacing w:val="-1"/>
        </w:rPr>
        <w:t xml:space="preserve">(found on page 10) </w:t>
      </w:r>
      <w:r w:rsidRPr="003B37CB">
        <w:rPr>
          <w:rFonts w:ascii="Apercu" w:hAnsi="Apercu"/>
        </w:rPr>
        <w:t>to</w:t>
      </w:r>
      <w:r w:rsidRPr="003B37CB">
        <w:rPr>
          <w:rFonts w:ascii="Apercu" w:hAnsi="Apercu"/>
          <w:spacing w:val="-3"/>
        </w:rPr>
        <w:t xml:space="preserve"> </w:t>
      </w:r>
      <w:r w:rsidRPr="003B37CB">
        <w:rPr>
          <w:rFonts w:ascii="Apercu" w:hAnsi="Apercu"/>
        </w:rPr>
        <w:t>turn</w:t>
      </w:r>
      <w:r w:rsidRPr="003B37CB">
        <w:rPr>
          <w:rFonts w:ascii="Apercu" w:hAnsi="Apercu"/>
          <w:spacing w:val="-3"/>
        </w:rPr>
        <w:t xml:space="preserve"> </w:t>
      </w:r>
      <w:r w:rsidRPr="003B37CB">
        <w:rPr>
          <w:rFonts w:ascii="Apercu" w:hAnsi="Apercu"/>
        </w:rPr>
        <w:t>in</w:t>
      </w:r>
      <w:r w:rsidRPr="003B37CB">
        <w:rPr>
          <w:rFonts w:ascii="Apercu" w:hAnsi="Apercu"/>
          <w:spacing w:val="-3"/>
        </w:rPr>
        <w:t xml:space="preserve"> </w:t>
      </w:r>
      <w:r w:rsidRPr="003B37CB">
        <w:rPr>
          <w:rFonts w:ascii="Apercu" w:hAnsi="Apercu"/>
        </w:rPr>
        <w:t xml:space="preserve">at </w:t>
      </w:r>
      <w:bookmarkStart w:id="22" w:name="Parking"/>
      <w:bookmarkStart w:id="23" w:name="_bookmark7"/>
      <w:bookmarkEnd w:id="22"/>
      <w:bookmarkEnd w:id="23"/>
      <w:r w:rsidRPr="003B37CB">
        <w:rPr>
          <w:rFonts w:ascii="Apercu" w:hAnsi="Apercu"/>
          <w:spacing w:val="-2"/>
        </w:rPr>
        <w:t>registration.</w:t>
      </w:r>
    </w:p>
    <w:p w14:paraId="488A3505" w14:textId="77777777" w:rsidR="00165702" w:rsidRPr="003B37CB" w:rsidRDefault="00165702">
      <w:pPr>
        <w:pStyle w:val="BodyText"/>
        <w:spacing w:before="31"/>
        <w:ind w:left="120" w:right="1482"/>
        <w:jc w:val="both"/>
        <w:rPr>
          <w:rFonts w:ascii="Apercu" w:hAnsi="Apercu"/>
        </w:rPr>
      </w:pPr>
    </w:p>
    <w:p w14:paraId="2A8767C0" w14:textId="77777777" w:rsidR="00AC42DC" w:rsidRPr="003B37CB" w:rsidRDefault="005E78AD">
      <w:pPr>
        <w:pStyle w:val="Heading1"/>
        <w:rPr>
          <w:rFonts w:ascii="Apercu" w:hAnsi="Apercu"/>
          <w:b/>
          <w:bCs/>
          <w:color w:val="0A2E7F"/>
        </w:rPr>
      </w:pPr>
      <w:bookmarkStart w:id="24" w:name="_Toc148008213"/>
      <w:r w:rsidRPr="003B37CB">
        <w:rPr>
          <w:rFonts w:ascii="Apercu" w:hAnsi="Apercu"/>
          <w:b/>
          <w:bCs/>
          <w:color w:val="0A2E7F"/>
          <w:spacing w:val="-2"/>
        </w:rPr>
        <w:t>Parking</w:t>
      </w:r>
      <w:bookmarkEnd w:id="24"/>
    </w:p>
    <w:p w14:paraId="27A403EC" w14:textId="77777777" w:rsidR="00AC42DC" w:rsidRPr="003B37CB" w:rsidRDefault="005E78AD">
      <w:pPr>
        <w:pStyle w:val="BodyText"/>
        <w:spacing w:before="29"/>
        <w:ind w:left="120"/>
        <w:jc w:val="both"/>
        <w:rPr>
          <w:rFonts w:ascii="Apercu" w:hAnsi="Apercu"/>
        </w:rPr>
      </w:pPr>
      <w:r w:rsidRPr="003B37CB">
        <w:rPr>
          <w:rFonts w:ascii="Apercu" w:hAnsi="Apercu"/>
        </w:rPr>
        <w:t>Parking</w:t>
      </w:r>
      <w:r w:rsidRPr="003B37CB">
        <w:rPr>
          <w:rFonts w:ascii="Apercu" w:hAnsi="Apercu"/>
          <w:spacing w:val="-5"/>
        </w:rPr>
        <w:t xml:space="preserve"> </w:t>
      </w:r>
      <w:r w:rsidRPr="003B37CB">
        <w:rPr>
          <w:rFonts w:ascii="Apercu" w:hAnsi="Apercu"/>
        </w:rPr>
        <w:t>is</w:t>
      </w:r>
      <w:r w:rsidRPr="003B37CB">
        <w:rPr>
          <w:rFonts w:ascii="Apercu" w:hAnsi="Apercu"/>
          <w:spacing w:val="-3"/>
        </w:rPr>
        <w:t xml:space="preserve"> </w:t>
      </w:r>
      <w:r w:rsidRPr="003B37CB">
        <w:rPr>
          <w:rFonts w:ascii="Apercu" w:hAnsi="Apercu"/>
        </w:rPr>
        <w:t>free</w:t>
      </w:r>
      <w:r w:rsidRPr="003B37CB">
        <w:rPr>
          <w:rFonts w:ascii="Apercu" w:hAnsi="Apercu"/>
          <w:spacing w:val="-5"/>
        </w:rPr>
        <w:t xml:space="preserve"> </w:t>
      </w:r>
      <w:r w:rsidRPr="003B37CB">
        <w:rPr>
          <w:rFonts w:ascii="Apercu" w:hAnsi="Apercu"/>
        </w:rPr>
        <w:t>at</w:t>
      </w:r>
      <w:r w:rsidRPr="003B37CB">
        <w:rPr>
          <w:rFonts w:ascii="Apercu" w:hAnsi="Apercu"/>
          <w:spacing w:val="-2"/>
        </w:rPr>
        <w:t xml:space="preserve"> </w:t>
      </w:r>
      <w:r w:rsidRPr="003B37CB">
        <w:rPr>
          <w:rFonts w:ascii="Apercu" w:hAnsi="Apercu"/>
        </w:rPr>
        <w:t>Riverdale</w:t>
      </w:r>
      <w:r w:rsidRPr="003B37CB">
        <w:rPr>
          <w:rFonts w:ascii="Apercu" w:hAnsi="Apercu"/>
          <w:spacing w:val="-5"/>
        </w:rPr>
        <w:t xml:space="preserve"> </w:t>
      </w:r>
      <w:r w:rsidRPr="003B37CB">
        <w:rPr>
          <w:rFonts w:ascii="Apercu" w:hAnsi="Apercu"/>
        </w:rPr>
        <w:t>Regional</w:t>
      </w:r>
      <w:r w:rsidRPr="003B37CB">
        <w:rPr>
          <w:rFonts w:ascii="Apercu" w:hAnsi="Apercu"/>
          <w:spacing w:val="-6"/>
        </w:rPr>
        <w:t xml:space="preserve"> </w:t>
      </w:r>
      <w:r w:rsidRPr="003B37CB">
        <w:rPr>
          <w:rFonts w:ascii="Apercu" w:hAnsi="Apercu"/>
          <w:spacing w:val="-4"/>
        </w:rPr>
        <w:t>Park.</w:t>
      </w:r>
    </w:p>
    <w:p w14:paraId="5A374009" w14:textId="77777777" w:rsidR="00AC42DC" w:rsidRPr="003B37CB" w:rsidRDefault="00AC42DC">
      <w:pPr>
        <w:pStyle w:val="BodyText"/>
        <w:spacing w:before="9"/>
        <w:rPr>
          <w:rFonts w:ascii="Apercu" w:hAnsi="Apercu"/>
          <w:sz w:val="19"/>
        </w:rPr>
      </w:pPr>
    </w:p>
    <w:p w14:paraId="14A0882B" w14:textId="77777777" w:rsidR="00AC42DC" w:rsidRPr="003B37CB" w:rsidRDefault="005E78AD">
      <w:pPr>
        <w:pStyle w:val="Heading1"/>
        <w:rPr>
          <w:rFonts w:ascii="Apercu" w:hAnsi="Apercu"/>
          <w:b/>
          <w:bCs/>
          <w:color w:val="0A2E7F"/>
        </w:rPr>
      </w:pPr>
      <w:bookmarkStart w:id="25" w:name="Emergency_Notification_System:_Remind"/>
      <w:bookmarkStart w:id="26" w:name="_bookmark8"/>
      <w:bookmarkStart w:id="27" w:name="_Toc148008214"/>
      <w:bookmarkEnd w:id="25"/>
      <w:bookmarkEnd w:id="26"/>
      <w:r w:rsidRPr="003B37CB">
        <w:rPr>
          <w:rFonts w:ascii="Apercu" w:hAnsi="Apercu"/>
          <w:b/>
          <w:bCs/>
          <w:color w:val="0A2E7F"/>
        </w:rPr>
        <w:t>Emergency</w:t>
      </w:r>
      <w:r w:rsidRPr="003B37CB">
        <w:rPr>
          <w:rFonts w:ascii="Apercu" w:hAnsi="Apercu"/>
          <w:b/>
          <w:bCs/>
          <w:color w:val="0A2E7F"/>
          <w:spacing w:val="-13"/>
        </w:rPr>
        <w:t xml:space="preserve"> </w:t>
      </w:r>
      <w:r w:rsidRPr="003B37CB">
        <w:rPr>
          <w:rFonts w:ascii="Apercu" w:hAnsi="Apercu"/>
          <w:b/>
          <w:bCs/>
          <w:color w:val="0A2E7F"/>
        </w:rPr>
        <w:t>Notification</w:t>
      </w:r>
      <w:r w:rsidRPr="003B37CB">
        <w:rPr>
          <w:rFonts w:ascii="Apercu" w:hAnsi="Apercu"/>
          <w:b/>
          <w:bCs/>
          <w:color w:val="0A2E7F"/>
          <w:spacing w:val="-10"/>
        </w:rPr>
        <w:t xml:space="preserve"> </w:t>
      </w:r>
      <w:r w:rsidRPr="003B37CB">
        <w:rPr>
          <w:rFonts w:ascii="Apercu" w:hAnsi="Apercu"/>
          <w:b/>
          <w:bCs/>
          <w:color w:val="0A2E7F"/>
        </w:rPr>
        <w:t>System:</w:t>
      </w:r>
      <w:r w:rsidRPr="003B37CB">
        <w:rPr>
          <w:rFonts w:ascii="Apercu" w:hAnsi="Apercu"/>
          <w:b/>
          <w:bCs/>
          <w:color w:val="0A2E7F"/>
          <w:spacing w:val="-13"/>
        </w:rPr>
        <w:t xml:space="preserve"> </w:t>
      </w:r>
      <w:r w:rsidRPr="003B37CB">
        <w:rPr>
          <w:rFonts w:ascii="Apercu" w:hAnsi="Apercu"/>
          <w:b/>
          <w:bCs/>
          <w:color w:val="0A2E7F"/>
          <w:spacing w:val="-2"/>
        </w:rPr>
        <w:t>Remind</w:t>
      </w:r>
      <w:bookmarkEnd w:id="27"/>
    </w:p>
    <w:p w14:paraId="6D948680" w14:textId="77777777" w:rsidR="00AC42DC" w:rsidRPr="003B37CB" w:rsidRDefault="005E78AD">
      <w:pPr>
        <w:pStyle w:val="BodyText"/>
        <w:spacing w:before="31"/>
        <w:ind w:left="120" w:right="480"/>
        <w:rPr>
          <w:rFonts w:ascii="Apercu" w:hAnsi="Apercu"/>
        </w:rPr>
      </w:pPr>
      <w:r w:rsidRPr="003B37CB">
        <w:rPr>
          <w:rFonts w:ascii="Apercu" w:hAnsi="Apercu"/>
        </w:rPr>
        <w:t>Colorado</w:t>
      </w:r>
      <w:r w:rsidRPr="003B37CB">
        <w:rPr>
          <w:rFonts w:ascii="Apercu" w:hAnsi="Apercu"/>
          <w:spacing w:val="-2"/>
        </w:rPr>
        <w:t xml:space="preserve"> </w:t>
      </w:r>
      <w:r w:rsidRPr="003B37CB">
        <w:rPr>
          <w:rFonts w:ascii="Apercu" w:hAnsi="Apercu"/>
        </w:rPr>
        <w:t>FBLA</w:t>
      </w:r>
      <w:r w:rsidRPr="003B37CB">
        <w:rPr>
          <w:rFonts w:ascii="Apercu" w:hAnsi="Apercu"/>
          <w:spacing w:val="-3"/>
        </w:rPr>
        <w:t xml:space="preserve"> </w:t>
      </w:r>
      <w:r w:rsidRPr="003B37CB">
        <w:rPr>
          <w:rFonts w:ascii="Apercu" w:hAnsi="Apercu"/>
        </w:rPr>
        <w:t>will</w:t>
      </w:r>
      <w:r w:rsidRPr="003B37CB">
        <w:rPr>
          <w:rFonts w:ascii="Apercu" w:hAnsi="Apercu"/>
          <w:spacing w:val="-6"/>
        </w:rPr>
        <w:t xml:space="preserve"> </w:t>
      </w:r>
      <w:r w:rsidRPr="003B37CB">
        <w:rPr>
          <w:rFonts w:ascii="Apercu" w:hAnsi="Apercu"/>
        </w:rPr>
        <w:t>be</w:t>
      </w:r>
      <w:r w:rsidRPr="003B37CB">
        <w:rPr>
          <w:rFonts w:ascii="Apercu" w:hAnsi="Apercu"/>
          <w:spacing w:val="-2"/>
        </w:rPr>
        <w:t xml:space="preserve"> </w:t>
      </w:r>
      <w:r w:rsidRPr="003B37CB">
        <w:rPr>
          <w:rFonts w:ascii="Apercu" w:hAnsi="Apercu"/>
        </w:rPr>
        <w:t>using</w:t>
      </w:r>
      <w:r w:rsidRPr="003B37CB">
        <w:rPr>
          <w:rFonts w:ascii="Apercu" w:hAnsi="Apercu"/>
          <w:spacing w:val="-4"/>
        </w:rPr>
        <w:t xml:space="preserve"> </w:t>
      </w:r>
      <w:r w:rsidRPr="003B37CB">
        <w:rPr>
          <w:rFonts w:ascii="Apercu" w:hAnsi="Apercu"/>
        </w:rPr>
        <w:t>Remind</w:t>
      </w:r>
      <w:r w:rsidRPr="003B37CB">
        <w:rPr>
          <w:rFonts w:ascii="Apercu" w:hAnsi="Apercu"/>
          <w:spacing w:val="-4"/>
        </w:rPr>
        <w:t xml:space="preserve"> </w:t>
      </w:r>
      <w:r w:rsidRPr="003B37CB">
        <w:rPr>
          <w:rFonts w:ascii="Apercu" w:hAnsi="Apercu"/>
        </w:rPr>
        <w:t>for</w:t>
      </w:r>
      <w:r w:rsidRPr="003B37CB">
        <w:rPr>
          <w:rFonts w:ascii="Apercu" w:hAnsi="Apercu"/>
          <w:spacing w:val="-3"/>
        </w:rPr>
        <w:t xml:space="preserve"> </w:t>
      </w:r>
      <w:r w:rsidRPr="003B37CB">
        <w:rPr>
          <w:rFonts w:ascii="Apercu" w:hAnsi="Apercu"/>
        </w:rPr>
        <w:t>an</w:t>
      </w:r>
      <w:r w:rsidRPr="003B37CB">
        <w:rPr>
          <w:rFonts w:ascii="Apercu" w:hAnsi="Apercu"/>
          <w:spacing w:val="-6"/>
        </w:rPr>
        <w:t xml:space="preserve"> </w:t>
      </w:r>
      <w:r w:rsidRPr="003B37CB">
        <w:rPr>
          <w:rFonts w:ascii="Apercu" w:hAnsi="Apercu"/>
        </w:rPr>
        <w:t>Emergency</w:t>
      </w:r>
      <w:r w:rsidRPr="003B37CB">
        <w:rPr>
          <w:rFonts w:ascii="Apercu" w:hAnsi="Apercu"/>
          <w:spacing w:val="-2"/>
        </w:rPr>
        <w:t xml:space="preserve"> </w:t>
      </w:r>
      <w:r w:rsidRPr="003B37CB">
        <w:rPr>
          <w:rFonts w:ascii="Apercu" w:hAnsi="Apercu"/>
        </w:rPr>
        <w:t>Notification</w:t>
      </w:r>
      <w:r w:rsidRPr="003B37CB">
        <w:rPr>
          <w:rFonts w:ascii="Apercu" w:hAnsi="Apercu"/>
          <w:spacing w:val="-4"/>
        </w:rPr>
        <w:t xml:space="preserve"> </w:t>
      </w:r>
      <w:r w:rsidRPr="003B37CB">
        <w:rPr>
          <w:rFonts w:ascii="Apercu" w:hAnsi="Apercu"/>
        </w:rPr>
        <w:t>System</w:t>
      </w:r>
      <w:r w:rsidRPr="003B37CB">
        <w:rPr>
          <w:rFonts w:ascii="Apercu" w:hAnsi="Apercu"/>
          <w:spacing w:val="-2"/>
        </w:rPr>
        <w:t xml:space="preserve"> </w:t>
      </w:r>
      <w:r w:rsidRPr="003B37CB">
        <w:rPr>
          <w:rFonts w:ascii="Apercu" w:hAnsi="Apercu"/>
        </w:rPr>
        <w:t>during</w:t>
      </w:r>
      <w:r w:rsidRPr="003B37CB">
        <w:rPr>
          <w:rFonts w:ascii="Apercu" w:hAnsi="Apercu"/>
          <w:spacing w:val="-4"/>
        </w:rPr>
        <w:t xml:space="preserve"> </w:t>
      </w:r>
      <w:r w:rsidRPr="003B37CB">
        <w:rPr>
          <w:rFonts w:ascii="Apercu" w:hAnsi="Apercu"/>
        </w:rPr>
        <w:t>the</w:t>
      </w:r>
      <w:r w:rsidRPr="003B37CB">
        <w:rPr>
          <w:rFonts w:ascii="Apercu" w:hAnsi="Apercu"/>
          <w:spacing w:val="-2"/>
        </w:rPr>
        <w:t xml:space="preserve"> </w:t>
      </w:r>
      <w:r w:rsidRPr="003B37CB">
        <w:rPr>
          <w:rFonts w:ascii="Apercu" w:hAnsi="Apercu"/>
        </w:rPr>
        <w:t>conference,</w:t>
      </w:r>
      <w:r w:rsidRPr="003B37CB">
        <w:rPr>
          <w:rFonts w:ascii="Apercu" w:hAnsi="Apercu"/>
          <w:spacing w:val="-3"/>
        </w:rPr>
        <w:t xml:space="preserve"> </w:t>
      </w:r>
      <w:r w:rsidRPr="003B37CB">
        <w:rPr>
          <w:rFonts w:ascii="Apercu" w:hAnsi="Apercu"/>
        </w:rPr>
        <w:t>as</w:t>
      </w:r>
      <w:r w:rsidRPr="003B37CB">
        <w:rPr>
          <w:rFonts w:ascii="Apercu" w:hAnsi="Apercu"/>
          <w:spacing w:val="-3"/>
        </w:rPr>
        <w:t xml:space="preserve"> </w:t>
      </w:r>
      <w:r w:rsidRPr="003B37CB">
        <w:rPr>
          <w:rFonts w:ascii="Apercu" w:hAnsi="Apercu"/>
        </w:rPr>
        <w:t>well as a way for advisers to receive alerts of any updates or changes taking place. Follow the instructions below to receive texts.</w:t>
      </w:r>
    </w:p>
    <w:p w14:paraId="75F8D522" w14:textId="77777777" w:rsidR="00AC42DC" w:rsidRPr="003B37CB" w:rsidRDefault="00AC42DC">
      <w:pPr>
        <w:pStyle w:val="BodyText"/>
        <w:spacing w:before="10"/>
        <w:rPr>
          <w:rFonts w:ascii="Apercu" w:hAnsi="Apercu"/>
          <w:sz w:val="21"/>
        </w:rPr>
      </w:pPr>
    </w:p>
    <w:p w14:paraId="66156446" w14:textId="77777777" w:rsidR="00AC42DC" w:rsidRPr="003B37CB" w:rsidRDefault="005E78AD">
      <w:pPr>
        <w:pStyle w:val="BodyText"/>
        <w:ind w:left="120"/>
        <w:jc w:val="both"/>
        <w:rPr>
          <w:rFonts w:ascii="Apercu" w:hAnsi="Apercu"/>
        </w:rPr>
      </w:pPr>
      <w:r w:rsidRPr="003B37CB">
        <w:rPr>
          <w:rFonts w:ascii="Apercu" w:hAnsi="Apercu"/>
        </w:rPr>
        <w:t>Pick</w:t>
      </w:r>
      <w:r w:rsidRPr="003B37CB">
        <w:rPr>
          <w:rFonts w:ascii="Apercu" w:hAnsi="Apercu"/>
          <w:spacing w:val="-5"/>
        </w:rPr>
        <w:t xml:space="preserve"> </w:t>
      </w:r>
      <w:r w:rsidRPr="003B37CB">
        <w:rPr>
          <w:rFonts w:ascii="Apercu" w:hAnsi="Apercu"/>
        </w:rPr>
        <w:t>a</w:t>
      </w:r>
      <w:r w:rsidRPr="003B37CB">
        <w:rPr>
          <w:rFonts w:ascii="Apercu" w:hAnsi="Apercu"/>
          <w:spacing w:val="-3"/>
        </w:rPr>
        <w:t xml:space="preserve"> </w:t>
      </w:r>
      <w:r w:rsidRPr="003B37CB">
        <w:rPr>
          <w:rFonts w:ascii="Apercu" w:hAnsi="Apercu"/>
        </w:rPr>
        <w:t>way</w:t>
      </w:r>
      <w:r w:rsidRPr="003B37CB">
        <w:rPr>
          <w:rFonts w:ascii="Apercu" w:hAnsi="Apercu"/>
          <w:spacing w:val="-3"/>
        </w:rPr>
        <w:t xml:space="preserve"> </w:t>
      </w:r>
      <w:r w:rsidRPr="003B37CB">
        <w:rPr>
          <w:rFonts w:ascii="Apercu" w:hAnsi="Apercu"/>
        </w:rPr>
        <w:t>to</w:t>
      </w:r>
      <w:r w:rsidRPr="003B37CB">
        <w:rPr>
          <w:rFonts w:ascii="Apercu" w:hAnsi="Apercu"/>
          <w:spacing w:val="-2"/>
        </w:rPr>
        <w:t xml:space="preserve"> </w:t>
      </w:r>
      <w:r w:rsidRPr="003B37CB">
        <w:rPr>
          <w:rFonts w:ascii="Apercu" w:hAnsi="Apercu"/>
        </w:rPr>
        <w:t>receive</w:t>
      </w:r>
      <w:r w:rsidRPr="003B37CB">
        <w:rPr>
          <w:rFonts w:ascii="Apercu" w:hAnsi="Apercu"/>
          <w:spacing w:val="-4"/>
        </w:rPr>
        <w:t xml:space="preserve"> </w:t>
      </w:r>
      <w:r w:rsidRPr="003B37CB">
        <w:rPr>
          <w:rFonts w:ascii="Apercu" w:hAnsi="Apercu"/>
        </w:rPr>
        <w:t>messages</w:t>
      </w:r>
      <w:r w:rsidRPr="003B37CB">
        <w:rPr>
          <w:rFonts w:ascii="Apercu" w:hAnsi="Apercu"/>
          <w:spacing w:val="-4"/>
        </w:rPr>
        <w:t xml:space="preserve"> </w:t>
      </w:r>
      <w:r w:rsidRPr="003B37CB">
        <w:rPr>
          <w:rFonts w:ascii="Apercu" w:hAnsi="Apercu"/>
        </w:rPr>
        <w:t>from</w:t>
      </w:r>
      <w:r w:rsidRPr="003B37CB">
        <w:rPr>
          <w:rFonts w:ascii="Apercu" w:hAnsi="Apercu"/>
          <w:spacing w:val="-3"/>
        </w:rPr>
        <w:t xml:space="preserve"> </w:t>
      </w:r>
      <w:r w:rsidRPr="003B37CB">
        <w:rPr>
          <w:rFonts w:ascii="Apercu" w:hAnsi="Apercu"/>
          <w:spacing w:val="-2"/>
        </w:rPr>
        <w:t>Remind:</w:t>
      </w:r>
    </w:p>
    <w:p w14:paraId="5DB4B30F" w14:textId="77777777" w:rsidR="00AC42DC" w:rsidRPr="003B37CB" w:rsidRDefault="005E78AD">
      <w:pPr>
        <w:pStyle w:val="BodyText"/>
        <w:spacing w:before="3"/>
        <w:rPr>
          <w:rFonts w:ascii="Apercu" w:hAnsi="Apercu"/>
          <w:sz w:val="24"/>
        </w:rPr>
      </w:pPr>
      <w:r w:rsidRPr="003B37CB">
        <w:rPr>
          <w:rFonts w:ascii="Apercu" w:hAnsi="Apercu"/>
          <w:noProof/>
        </w:rPr>
        <w:drawing>
          <wp:anchor distT="0" distB="0" distL="0" distR="0" simplePos="0" relativeHeight="251660288" behindDoc="0" locked="0" layoutInCell="1" allowOverlap="1" wp14:anchorId="26A4F67F" wp14:editId="219139E9">
            <wp:simplePos x="0" y="0"/>
            <wp:positionH relativeFrom="page">
              <wp:posOffset>2226559</wp:posOffset>
            </wp:positionH>
            <wp:positionV relativeFrom="paragraph">
              <wp:posOffset>203772</wp:posOffset>
            </wp:positionV>
            <wp:extent cx="3279329" cy="3326606"/>
            <wp:effectExtent l="0" t="0" r="0" b="0"/>
            <wp:wrapTopAndBottom/>
            <wp:docPr id="7" name="image4.jpeg" descr="Picture of Middle Level FBLA Remind inform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9" cstate="print"/>
                    <a:stretch>
                      <a:fillRect/>
                    </a:stretch>
                  </pic:blipFill>
                  <pic:spPr>
                    <a:xfrm>
                      <a:off x="0" y="0"/>
                      <a:ext cx="3279329" cy="3326606"/>
                    </a:xfrm>
                    <a:prstGeom prst="rect">
                      <a:avLst/>
                    </a:prstGeom>
                  </pic:spPr>
                </pic:pic>
              </a:graphicData>
            </a:graphic>
          </wp:anchor>
        </w:drawing>
      </w:r>
    </w:p>
    <w:p w14:paraId="4F5A9612" w14:textId="77777777" w:rsidR="00AC42DC" w:rsidRPr="003B37CB" w:rsidRDefault="00AC42DC">
      <w:pPr>
        <w:rPr>
          <w:rFonts w:ascii="Apercu" w:hAnsi="Apercu"/>
          <w:sz w:val="24"/>
        </w:rPr>
      </w:pPr>
    </w:p>
    <w:p w14:paraId="56B7A4CC" w14:textId="77777777" w:rsidR="00165702" w:rsidRPr="003B37CB" w:rsidRDefault="00165702" w:rsidP="00165702">
      <w:pPr>
        <w:rPr>
          <w:rFonts w:ascii="Apercu" w:hAnsi="Apercu"/>
          <w:sz w:val="24"/>
        </w:rPr>
      </w:pPr>
    </w:p>
    <w:p w14:paraId="3936FBAE" w14:textId="74971A30" w:rsidR="00AC42DC" w:rsidRPr="003B37CB" w:rsidRDefault="00165702">
      <w:pPr>
        <w:pStyle w:val="Heading1"/>
        <w:spacing w:before="11"/>
        <w:rPr>
          <w:rFonts w:ascii="Apercu" w:hAnsi="Apercu"/>
          <w:b/>
          <w:bCs/>
          <w:color w:val="0A2E7F"/>
        </w:rPr>
      </w:pPr>
      <w:bookmarkStart w:id="28" w:name="Special_Accommodations"/>
      <w:bookmarkStart w:id="29" w:name="_bookmark9"/>
      <w:bookmarkStart w:id="30" w:name="_Toc148008215"/>
      <w:bookmarkEnd w:id="28"/>
      <w:bookmarkEnd w:id="29"/>
      <w:r w:rsidRPr="003B37CB">
        <w:rPr>
          <w:rFonts w:ascii="Apercu" w:hAnsi="Apercu"/>
          <w:b/>
          <w:bCs/>
          <w:color w:val="0A2E7F"/>
        </w:rPr>
        <w:t>Special</w:t>
      </w:r>
      <w:r w:rsidRPr="003B37CB">
        <w:rPr>
          <w:rFonts w:ascii="Apercu" w:hAnsi="Apercu"/>
          <w:b/>
          <w:bCs/>
          <w:color w:val="0A2E7F"/>
          <w:spacing w:val="-9"/>
        </w:rPr>
        <w:t xml:space="preserve"> </w:t>
      </w:r>
      <w:r w:rsidRPr="003B37CB">
        <w:rPr>
          <w:rFonts w:ascii="Apercu" w:hAnsi="Apercu"/>
          <w:b/>
          <w:bCs/>
          <w:color w:val="0A2E7F"/>
          <w:spacing w:val="-2"/>
        </w:rPr>
        <w:t>Accommodations</w:t>
      </w:r>
      <w:bookmarkEnd w:id="30"/>
    </w:p>
    <w:p w14:paraId="0D62111D" w14:textId="77777777" w:rsidR="00AC42DC" w:rsidRPr="003B37CB" w:rsidRDefault="005E78AD">
      <w:pPr>
        <w:pStyle w:val="BodyText"/>
        <w:spacing w:before="29"/>
        <w:ind w:left="120" w:right="655"/>
        <w:rPr>
          <w:rFonts w:ascii="Apercu" w:hAnsi="Apercu"/>
        </w:rPr>
      </w:pPr>
      <w:r w:rsidRPr="003B37CB">
        <w:rPr>
          <w:rFonts w:ascii="Apercu" w:hAnsi="Apercu"/>
        </w:rPr>
        <w:t>For members that require special accommodations, complete the special needs portion in the registration</w:t>
      </w:r>
      <w:r w:rsidRPr="003B37CB">
        <w:rPr>
          <w:rFonts w:ascii="Apercu" w:hAnsi="Apercu"/>
          <w:spacing w:val="-4"/>
        </w:rPr>
        <w:t xml:space="preserve"> </w:t>
      </w:r>
      <w:r w:rsidRPr="003B37CB">
        <w:rPr>
          <w:rFonts w:ascii="Apercu" w:hAnsi="Apercu"/>
        </w:rPr>
        <w:t>system.</w:t>
      </w:r>
      <w:r w:rsidRPr="003B37CB">
        <w:rPr>
          <w:rFonts w:ascii="Apercu" w:hAnsi="Apercu"/>
          <w:spacing w:val="-3"/>
        </w:rPr>
        <w:t xml:space="preserve"> </w:t>
      </w:r>
      <w:r w:rsidRPr="003B37CB">
        <w:rPr>
          <w:rFonts w:ascii="Apercu" w:hAnsi="Apercu"/>
        </w:rPr>
        <w:t>Example</w:t>
      </w:r>
      <w:r w:rsidRPr="003B37CB">
        <w:rPr>
          <w:rFonts w:ascii="Apercu" w:hAnsi="Apercu"/>
          <w:spacing w:val="-2"/>
        </w:rPr>
        <w:t xml:space="preserve"> </w:t>
      </w:r>
      <w:r w:rsidRPr="003B37CB">
        <w:rPr>
          <w:rFonts w:ascii="Apercu" w:hAnsi="Apercu"/>
        </w:rPr>
        <w:t>reasons</w:t>
      </w:r>
      <w:r w:rsidRPr="003B37CB">
        <w:rPr>
          <w:rFonts w:ascii="Apercu" w:hAnsi="Apercu"/>
          <w:spacing w:val="-3"/>
        </w:rPr>
        <w:t xml:space="preserve"> </w:t>
      </w:r>
      <w:r w:rsidRPr="003B37CB">
        <w:rPr>
          <w:rFonts w:ascii="Apercu" w:hAnsi="Apercu"/>
        </w:rPr>
        <w:t>that</w:t>
      </w:r>
      <w:r w:rsidRPr="003B37CB">
        <w:rPr>
          <w:rFonts w:ascii="Apercu" w:hAnsi="Apercu"/>
          <w:spacing w:val="-4"/>
        </w:rPr>
        <w:t xml:space="preserve"> </w:t>
      </w:r>
      <w:r w:rsidRPr="003B37CB">
        <w:rPr>
          <w:rFonts w:ascii="Apercu" w:hAnsi="Apercu"/>
        </w:rPr>
        <w:t>members</w:t>
      </w:r>
      <w:r w:rsidRPr="003B37CB">
        <w:rPr>
          <w:rFonts w:ascii="Apercu" w:hAnsi="Apercu"/>
          <w:spacing w:val="-4"/>
        </w:rPr>
        <w:t xml:space="preserve"> </w:t>
      </w:r>
      <w:r w:rsidRPr="003B37CB">
        <w:rPr>
          <w:rFonts w:ascii="Apercu" w:hAnsi="Apercu"/>
        </w:rPr>
        <w:t>may</w:t>
      </w:r>
      <w:r w:rsidRPr="003B37CB">
        <w:rPr>
          <w:rFonts w:ascii="Apercu" w:hAnsi="Apercu"/>
          <w:spacing w:val="-2"/>
        </w:rPr>
        <w:t xml:space="preserve"> </w:t>
      </w:r>
      <w:r w:rsidRPr="003B37CB">
        <w:rPr>
          <w:rFonts w:ascii="Apercu" w:hAnsi="Apercu"/>
        </w:rPr>
        <w:t>need</w:t>
      </w:r>
      <w:r w:rsidRPr="003B37CB">
        <w:rPr>
          <w:rFonts w:ascii="Apercu" w:hAnsi="Apercu"/>
          <w:spacing w:val="-5"/>
        </w:rPr>
        <w:t xml:space="preserve"> </w:t>
      </w:r>
      <w:r w:rsidRPr="003B37CB">
        <w:rPr>
          <w:rFonts w:ascii="Apercu" w:hAnsi="Apercu"/>
        </w:rPr>
        <w:t>special</w:t>
      </w:r>
      <w:r w:rsidRPr="003B37CB">
        <w:rPr>
          <w:rFonts w:ascii="Apercu" w:hAnsi="Apercu"/>
          <w:spacing w:val="-5"/>
        </w:rPr>
        <w:t xml:space="preserve"> </w:t>
      </w:r>
      <w:r w:rsidRPr="003B37CB">
        <w:rPr>
          <w:rFonts w:ascii="Apercu" w:hAnsi="Apercu"/>
        </w:rPr>
        <w:t>accommodations</w:t>
      </w:r>
      <w:r w:rsidRPr="003B37CB">
        <w:rPr>
          <w:rFonts w:ascii="Apercu" w:hAnsi="Apercu"/>
          <w:spacing w:val="-4"/>
        </w:rPr>
        <w:t xml:space="preserve"> </w:t>
      </w:r>
      <w:r w:rsidRPr="003B37CB">
        <w:rPr>
          <w:rFonts w:ascii="Apercu" w:hAnsi="Apercu"/>
        </w:rPr>
        <w:t>would</w:t>
      </w:r>
      <w:r w:rsidRPr="003B37CB">
        <w:rPr>
          <w:rFonts w:ascii="Apercu" w:hAnsi="Apercu"/>
          <w:spacing w:val="-4"/>
        </w:rPr>
        <w:t xml:space="preserve"> </w:t>
      </w:r>
      <w:r w:rsidRPr="003B37CB">
        <w:rPr>
          <w:rFonts w:ascii="Apercu" w:hAnsi="Apercu"/>
        </w:rPr>
        <w:t>include wheelchair access or interpreter services or special dietary requests.</w:t>
      </w:r>
    </w:p>
    <w:p w14:paraId="06374348" w14:textId="77777777" w:rsidR="00AC42DC" w:rsidRPr="003B37CB" w:rsidRDefault="00AC42DC">
      <w:pPr>
        <w:pStyle w:val="BodyText"/>
        <w:spacing w:before="9"/>
        <w:rPr>
          <w:rFonts w:ascii="Apercu" w:hAnsi="Apercu"/>
          <w:sz w:val="19"/>
        </w:rPr>
      </w:pPr>
    </w:p>
    <w:p w14:paraId="111CC80C" w14:textId="77777777" w:rsidR="00AC42DC" w:rsidRPr="003B37CB" w:rsidRDefault="005E78AD">
      <w:pPr>
        <w:pStyle w:val="Heading1"/>
        <w:rPr>
          <w:rFonts w:ascii="Apercu" w:hAnsi="Apercu"/>
          <w:b/>
          <w:bCs/>
          <w:color w:val="0A2E7F"/>
        </w:rPr>
      </w:pPr>
      <w:bookmarkStart w:id="31" w:name="Lunch"/>
      <w:bookmarkStart w:id="32" w:name="_bookmark10"/>
      <w:bookmarkStart w:id="33" w:name="_Toc148008216"/>
      <w:bookmarkEnd w:id="31"/>
      <w:bookmarkEnd w:id="32"/>
      <w:r w:rsidRPr="003B37CB">
        <w:rPr>
          <w:rFonts w:ascii="Apercu" w:hAnsi="Apercu"/>
          <w:b/>
          <w:bCs/>
          <w:color w:val="0A2E7F"/>
          <w:spacing w:val="-2"/>
        </w:rPr>
        <w:t>Lunch</w:t>
      </w:r>
      <w:bookmarkEnd w:id="33"/>
    </w:p>
    <w:p w14:paraId="18333241" w14:textId="77777777" w:rsidR="00AC42DC" w:rsidRPr="003B37CB" w:rsidRDefault="005E78AD">
      <w:pPr>
        <w:pStyle w:val="BodyText"/>
        <w:spacing w:before="29"/>
        <w:ind w:left="120"/>
        <w:rPr>
          <w:rFonts w:ascii="Apercu" w:hAnsi="Apercu"/>
        </w:rPr>
      </w:pPr>
      <w:bookmarkStart w:id="34" w:name="Competitive_Events"/>
      <w:bookmarkStart w:id="35" w:name="_bookmark11"/>
      <w:bookmarkEnd w:id="34"/>
      <w:bookmarkEnd w:id="35"/>
      <w:r w:rsidRPr="003B37CB">
        <w:rPr>
          <w:rFonts w:ascii="Apercu" w:hAnsi="Apercu"/>
        </w:rPr>
        <w:t>Lunch</w:t>
      </w:r>
      <w:r w:rsidRPr="003B37CB">
        <w:rPr>
          <w:rFonts w:ascii="Apercu" w:hAnsi="Apercu"/>
          <w:spacing w:val="-4"/>
        </w:rPr>
        <w:t xml:space="preserve"> </w:t>
      </w:r>
      <w:r w:rsidRPr="003B37CB">
        <w:rPr>
          <w:rFonts w:ascii="Apercu" w:hAnsi="Apercu"/>
        </w:rPr>
        <w:t>is</w:t>
      </w:r>
      <w:r w:rsidRPr="003B37CB">
        <w:rPr>
          <w:rFonts w:ascii="Apercu" w:hAnsi="Apercu"/>
          <w:spacing w:val="-2"/>
        </w:rPr>
        <w:t xml:space="preserve"> </w:t>
      </w:r>
      <w:r w:rsidRPr="003B37CB">
        <w:rPr>
          <w:rFonts w:ascii="Apercu" w:hAnsi="Apercu"/>
        </w:rPr>
        <w:t>included</w:t>
      </w:r>
      <w:r w:rsidRPr="003B37CB">
        <w:rPr>
          <w:rFonts w:ascii="Apercu" w:hAnsi="Apercu"/>
          <w:spacing w:val="-3"/>
        </w:rPr>
        <w:t xml:space="preserve"> </w:t>
      </w:r>
      <w:r w:rsidRPr="003B37CB">
        <w:rPr>
          <w:rFonts w:ascii="Apercu" w:hAnsi="Apercu"/>
        </w:rPr>
        <w:t>in</w:t>
      </w:r>
      <w:r w:rsidRPr="003B37CB">
        <w:rPr>
          <w:rFonts w:ascii="Apercu" w:hAnsi="Apercu"/>
          <w:spacing w:val="-3"/>
        </w:rPr>
        <w:t xml:space="preserve"> </w:t>
      </w:r>
      <w:r w:rsidRPr="003B37CB">
        <w:rPr>
          <w:rFonts w:ascii="Apercu" w:hAnsi="Apercu"/>
        </w:rPr>
        <w:t>the</w:t>
      </w:r>
      <w:r w:rsidRPr="003B37CB">
        <w:rPr>
          <w:rFonts w:ascii="Apercu" w:hAnsi="Apercu"/>
          <w:spacing w:val="-2"/>
        </w:rPr>
        <w:t xml:space="preserve"> </w:t>
      </w:r>
      <w:r w:rsidRPr="003B37CB">
        <w:rPr>
          <w:rFonts w:ascii="Apercu" w:hAnsi="Apercu"/>
        </w:rPr>
        <w:t>cost</w:t>
      </w:r>
      <w:r w:rsidRPr="003B37CB">
        <w:rPr>
          <w:rFonts w:ascii="Apercu" w:hAnsi="Apercu"/>
          <w:spacing w:val="-1"/>
        </w:rPr>
        <w:t xml:space="preserve"> </w:t>
      </w:r>
      <w:r w:rsidRPr="003B37CB">
        <w:rPr>
          <w:rFonts w:ascii="Apercu" w:hAnsi="Apercu"/>
        </w:rPr>
        <w:t>of</w:t>
      </w:r>
      <w:r w:rsidRPr="003B37CB">
        <w:rPr>
          <w:rFonts w:ascii="Apercu" w:hAnsi="Apercu"/>
          <w:spacing w:val="-4"/>
        </w:rPr>
        <w:t xml:space="preserve"> </w:t>
      </w:r>
      <w:r w:rsidRPr="003B37CB">
        <w:rPr>
          <w:rFonts w:ascii="Apercu" w:hAnsi="Apercu"/>
        </w:rPr>
        <w:t>the</w:t>
      </w:r>
      <w:r w:rsidRPr="003B37CB">
        <w:rPr>
          <w:rFonts w:ascii="Apercu" w:hAnsi="Apercu"/>
          <w:spacing w:val="-1"/>
        </w:rPr>
        <w:t xml:space="preserve"> </w:t>
      </w:r>
      <w:r w:rsidRPr="003B37CB">
        <w:rPr>
          <w:rFonts w:ascii="Apercu" w:hAnsi="Apercu"/>
          <w:spacing w:val="-4"/>
        </w:rPr>
        <w:t>day.</w:t>
      </w:r>
    </w:p>
    <w:p w14:paraId="7F1B9C6F" w14:textId="6E09AEC9" w:rsidR="00AC42DC" w:rsidRPr="003B37CB" w:rsidRDefault="00AC42DC">
      <w:pPr>
        <w:pStyle w:val="BodyText"/>
        <w:spacing w:before="9"/>
        <w:rPr>
          <w:rFonts w:ascii="Apercu" w:hAnsi="Apercu"/>
          <w:b/>
          <w:bCs/>
          <w:color w:val="0A2E7F"/>
          <w:sz w:val="19"/>
        </w:rPr>
      </w:pPr>
    </w:p>
    <w:p w14:paraId="048336A8" w14:textId="38D47238" w:rsidR="00663CA9" w:rsidRPr="003B37CB" w:rsidRDefault="00663CA9">
      <w:pPr>
        <w:pStyle w:val="BodyText"/>
        <w:spacing w:before="9"/>
        <w:rPr>
          <w:rFonts w:ascii="Apercu" w:hAnsi="Apercu"/>
          <w:b/>
          <w:bCs/>
          <w:color w:val="0A2E7F"/>
          <w:sz w:val="19"/>
        </w:rPr>
      </w:pPr>
    </w:p>
    <w:p w14:paraId="492EA81C" w14:textId="1DF404E1" w:rsidR="00663CA9" w:rsidRPr="003B37CB" w:rsidRDefault="00663CA9">
      <w:pPr>
        <w:pStyle w:val="BodyText"/>
        <w:spacing w:before="9"/>
        <w:rPr>
          <w:rFonts w:ascii="Apercu" w:hAnsi="Apercu"/>
          <w:b/>
          <w:bCs/>
          <w:color w:val="0A2E7F"/>
          <w:sz w:val="19"/>
        </w:rPr>
      </w:pPr>
    </w:p>
    <w:p w14:paraId="356BE2E3" w14:textId="06EBEC52" w:rsidR="00663CA9" w:rsidRPr="003B37CB" w:rsidRDefault="00663CA9">
      <w:pPr>
        <w:pStyle w:val="BodyText"/>
        <w:spacing w:before="9"/>
        <w:rPr>
          <w:rFonts w:ascii="Apercu" w:hAnsi="Apercu"/>
          <w:b/>
          <w:bCs/>
          <w:color w:val="0A2E7F"/>
          <w:sz w:val="19"/>
        </w:rPr>
      </w:pPr>
    </w:p>
    <w:p w14:paraId="23D5AEB4" w14:textId="579BE99C" w:rsidR="00663CA9" w:rsidRPr="003B37CB" w:rsidRDefault="00663CA9">
      <w:pPr>
        <w:pStyle w:val="BodyText"/>
        <w:spacing w:before="9"/>
        <w:rPr>
          <w:rFonts w:ascii="Apercu" w:hAnsi="Apercu"/>
          <w:b/>
          <w:bCs/>
          <w:color w:val="0A2E7F"/>
          <w:sz w:val="19"/>
        </w:rPr>
      </w:pPr>
    </w:p>
    <w:p w14:paraId="135DE4AF" w14:textId="141ACD57" w:rsidR="00663CA9" w:rsidRPr="003B37CB" w:rsidRDefault="00663CA9">
      <w:pPr>
        <w:pStyle w:val="BodyText"/>
        <w:spacing w:before="9"/>
        <w:rPr>
          <w:rFonts w:ascii="Apercu" w:hAnsi="Apercu"/>
          <w:b/>
          <w:bCs/>
          <w:color w:val="0A2E7F"/>
          <w:sz w:val="19"/>
        </w:rPr>
      </w:pPr>
    </w:p>
    <w:p w14:paraId="614D50B3" w14:textId="77777777" w:rsidR="00AC42DC" w:rsidRPr="003B37CB" w:rsidRDefault="005E78AD" w:rsidP="003B37CB">
      <w:pPr>
        <w:pStyle w:val="Heading1"/>
        <w:ind w:left="0"/>
        <w:rPr>
          <w:rFonts w:ascii="Apercu" w:hAnsi="Apercu"/>
          <w:b/>
          <w:bCs/>
          <w:color w:val="0A2E7F"/>
        </w:rPr>
      </w:pPr>
      <w:bookmarkStart w:id="36" w:name="_Toc148008217"/>
      <w:r w:rsidRPr="003B37CB">
        <w:rPr>
          <w:rFonts w:ascii="Apercu" w:hAnsi="Apercu"/>
          <w:b/>
          <w:bCs/>
          <w:color w:val="0A2E7F"/>
        </w:rPr>
        <w:t>Competitive</w:t>
      </w:r>
      <w:r w:rsidRPr="003B37CB">
        <w:rPr>
          <w:rFonts w:ascii="Apercu" w:hAnsi="Apercu"/>
          <w:b/>
          <w:bCs/>
          <w:color w:val="0A2E7F"/>
          <w:spacing w:val="-14"/>
        </w:rPr>
        <w:t xml:space="preserve"> </w:t>
      </w:r>
      <w:r w:rsidRPr="003B37CB">
        <w:rPr>
          <w:rFonts w:ascii="Apercu" w:hAnsi="Apercu"/>
          <w:b/>
          <w:bCs/>
          <w:color w:val="0A2E7F"/>
          <w:spacing w:val="-2"/>
        </w:rPr>
        <w:t>Events</w:t>
      </w:r>
      <w:bookmarkEnd w:id="36"/>
    </w:p>
    <w:p w14:paraId="6E1DBEF6" w14:textId="6EABA8C0" w:rsidR="00AC42DC" w:rsidRPr="003B37CB" w:rsidRDefault="002A0A98" w:rsidP="003B37CB">
      <w:pPr>
        <w:rPr>
          <w:rFonts w:ascii="Apercu" w:hAnsi="Apercu"/>
        </w:rPr>
      </w:pPr>
      <w:bookmarkStart w:id="37" w:name="National_Events_Offered_at_State_Level"/>
      <w:bookmarkStart w:id="38" w:name="_bookmark12"/>
      <w:bookmarkStart w:id="39" w:name="_Toc148007487"/>
      <w:bookmarkEnd w:id="37"/>
      <w:bookmarkEnd w:id="38"/>
      <w:r w:rsidRPr="003B37CB">
        <w:rPr>
          <w:rFonts w:ascii="Apercu" w:hAnsi="Apercu"/>
        </w:rPr>
        <w:t>All n</w:t>
      </w:r>
      <w:r w:rsidR="005E78AD" w:rsidRPr="003B37CB">
        <w:rPr>
          <w:rFonts w:ascii="Apercu" w:hAnsi="Apercu"/>
        </w:rPr>
        <w:t>ational</w:t>
      </w:r>
      <w:r w:rsidR="005E78AD" w:rsidRPr="003B37CB">
        <w:rPr>
          <w:rFonts w:ascii="Apercu" w:hAnsi="Apercu"/>
          <w:spacing w:val="-7"/>
        </w:rPr>
        <w:t xml:space="preserve"> </w:t>
      </w:r>
      <w:r w:rsidRPr="003B37CB">
        <w:rPr>
          <w:rFonts w:ascii="Apercu" w:hAnsi="Apercu"/>
        </w:rPr>
        <w:t>e</w:t>
      </w:r>
      <w:r w:rsidR="005E78AD" w:rsidRPr="003B37CB">
        <w:rPr>
          <w:rFonts w:ascii="Apercu" w:hAnsi="Apercu"/>
        </w:rPr>
        <w:t>vents</w:t>
      </w:r>
      <w:r w:rsidR="005E78AD" w:rsidRPr="003B37CB">
        <w:rPr>
          <w:rFonts w:ascii="Apercu" w:hAnsi="Apercu"/>
          <w:spacing w:val="-7"/>
        </w:rPr>
        <w:t xml:space="preserve"> </w:t>
      </w:r>
      <w:r w:rsidRPr="003B37CB">
        <w:rPr>
          <w:rFonts w:ascii="Apercu" w:hAnsi="Apercu"/>
        </w:rPr>
        <w:t>will be offered</w:t>
      </w:r>
      <w:r w:rsidR="005E78AD" w:rsidRPr="003B37CB">
        <w:rPr>
          <w:rFonts w:ascii="Apercu" w:hAnsi="Apercu"/>
          <w:spacing w:val="-7"/>
        </w:rPr>
        <w:t xml:space="preserve"> </w:t>
      </w:r>
      <w:r w:rsidR="005E78AD" w:rsidRPr="003B37CB">
        <w:rPr>
          <w:rFonts w:ascii="Apercu" w:hAnsi="Apercu"/>
        </w:rPr>
        <w:t>at</w:t>
      </w:r>
      <w:r w:rsidR="005E78AD" w:rsidRPr="003B37CB">
        <w:rPr>
          <w:rFonts w:ascii="Apercu" w:hAnsi="Apercu"/>
          <w:spacing w:val="-7"/>
        </w:rPr>
        <w:t xml:space="preserve"> </w:t>
      </w:r>
      <w:r w:rsidRPr="003B37CB">
        <w:rPr>
          <w:rFonts w:ascii="Apercu" w:hAnsi="Apercu"/>
        </w:rPr>
        <w:t>the s</w:t>
      </w:r>
      <w:r w:rsidR="005E78AD" w:rsidRPr="003B37CB">
        <w:rPr>
          <w:rFonts w:ascii="Apercu" w:hAnsi="Apercu"/>
        </w:rPr>
        <w:t>tate</w:t>
      </w:r>
      <w:r w:rsidR="005E78AD" w:rsidRPr="003B37CB">
        <w:rPr>
          <w:rFonts w:ascii="Apercu" w:hAnsi="Apercu"/>
          <w:spacing w:val="-6"/>
        </w:rPr>
        <w:t xml:space="preserve"> </w:t>
      </w:r>
      <w:r w:rsidRPr="003B37CB">
        <w:rPr>
          <w:rFonts w:ascii="Apercu" w:hAnsi="Apercu"/>
          <w:spacing w:val="-4"/>
        </w:rPr>
        <w:t>level.</w:t>
      </w:r>
      <w:bookmarkEnd w:id="39"/>
    </w:p>
    <w:p w14:paraId="0633DEB4" w14:textId="77777777" w:rsidR="00AC42DC" w:rsidRPr="003B37CB" w:rsidRDefault="005E78AD">
      <w:pPr>
        <w:pStyle w:val="ListParagraph"/>
        <w:numPr>
          <w:ilvl w:val="0"/>
          <w:numId w:val="2"/>
        </w:numPr>
        <w:tabs>
          <w:tab w:val="left" w:pos="840"/>
          <w:tab w:val="left" w:pos="841"/>
        </w:tabs>
        <w:spacing w:before="23"/>
        <w:ind w:left="840"/>
        <w:rPr>
          <w:rFonts w:ascii="Apercu" w:hAnsi="Apercu"/>
        </w:rPr>
      </w:pPr>
      <w:r w:rsidRPr="003B37CB">
        <w:rPr>
          <w:rFonts w:ascii="Apercu" w:hAnsi="Apercu"/>
        </w:rPr>
        <w:t>Annual</w:t>
      </w:r>
      <w:r w:rsidRPr="003B37CB">
        <w:rPr>
          <w:rFonts w:ascii="Apercu" w:hAnsi="Apercu"/>
          <w:spacing w:val="-5"/>
        </w:rPr>
        <w:t xml:space="preserve"> </w:t>
      </w:r>
      <w:r w:rsidRPr="003B37CB">
        <w:rPr>
          <w:rFonts w:ascii="Apercu" w:hAnsi="Apercu"/>
        </w:rPr>
        <w:t>Chapter</w:t>
      </w:r>
      <w:r w:rsidRPr="003B37CB">
        <w:rPr>
          <w:rFonts w:ascii="Apercu" w:hAnsi="Apercu"/>
          <w:spacing w:val="-5"/>
        </w:rPr>
        <w:t xml:space="preserve"> </w:t>
      </w:r>
      <w:r w:rsidRPr="003B37CB">
        <w:rPr>
          <w:rFonts w:ascii="Apercu" w:hAnsi="Apercu"/>
        </w:rPr>
        <w:t>Activities</w:t>
      </w:r>
      <w:r w:rsidRPr="003B37CB">
        <w:rPr>
          <w:rFonts w:ascii="Apercu" w:hAnsi="Apercu"/>
          <w:spacing w:val="-6"/>
        </w:rPr>
        <w:t xml:space="preserve"> </w:t>
      </w:r>
      <w:r w:rsidRPr="003B37CB">
        <w:rPr>
          <w:rFonts w:ascii="Apercu" w:hAnsi="Apercu"/>
          <w:spacing w:val="-2"/>
        </w:rPr>
        <w:t>Presentation</w:t>
      </w:r>
    </w:p>
    <w:p w14:paraId="0EF35245" w14:textId="123A0A20" w:rsidR="00AC42DC" w:rsidRPr="003B37CB" w:rsidRDefault="005E78AD">
      <w:pPr>
        <w:pStyle w:val="ListParagraph"/>
        <w:numPr>
          <w:ilvl w:val="0"/>
          <w:numId w:val="2"/>
        </w:numPr>
        <w:tabs>
          <w:tab w:val="left" w:pos="840"/>
          <w:tab w:val="left" w:pos="841"/>
        </w:tabs>
        <w:spacing w:before="1"/>
        <w:ind w:left="840"/>
        <w:rPr>
          <w:rFonts w:ascii="Apercu" w:hAnsi="Apercu"/>
        </w:rPr>
      </w:pPr>
      <w:r w:rsidRPr="003B37CB">
        <w:rPr>
          <w:rFonts w:ascii="Apercu" w:hAnsi="Apercu"/>
        </w:rPr>
        <w:t>Business</w:t>
      </w:r>
      <w:r w:rsidRPr="003B37CB">
        <w:rPr>
          <w:rFonts w:ascii="Apercu" w:hAnsi="Apercu"/>
          <w:spacing w:val="-6"/>
        </w:rPr>
        <w:t xml:space="preserve"> </w:t>
      </w:r>
      <w:r w:rsidRPr="003B37CB">
        <w:rPr>
          <w:rFonts w:ascii="Apercu" w:hAnsi="Apercu"/>
          <w:spacing w:val="-2"/>
        </w:rPr>
        <w:t>Ethics</w:t>
      </w:r>
    </w:p>
    <w:p w14:paraId="27A7E15B" w14:textId="77777777" w:rsidR="00AC42DC" w:rsidRPr="003B37CB" w:rsidRDefault="005E78AD">
      <w:pPr>
        <w:pStyle w:val="ListParagraph"/>
        <w:numPr>
          <w:ilvl w:val="0"/>
          <w:numId w:val="2"/>
        </w:numPr>
        <w:tabs>
          <w:tab w:val="left" w:pos="840"/>
          <w:tab w:val="left" w:pos="841"/>
        </w:tabs>
        <w:spacing w:before="1"/>
        <w:ind w:left="840"/>
        <w:rPr>
          <w:rFonts w:ascii="Apercu" w:hAnsi="Apercu"/>
        </w:rPr>
      </w:pPr>
      <w:r w:rsidRPr="003B37CB">
        <w:rPr>
          <w:rFonts w:ascii="Apercu" w:hAnsi="Apercu"/>
        </w:rPr>
        <w:t>Business</w:t>
      </w:r>
      <w:r w:rsidRPr="003B37CB">
        <w:rPr>
          <w:rFonts w:ascii="Apercu" w:hAnsi="Apercu"/>
          <w:spacing w:val="-6"/>
        </w:rPr>
        <w:t xml:space="preserve"> </w:t>
      </w:r>
      <w:r w:rsidRPr="003B37CB">
        <w:rPr>
          <w:rFonts w:ascii="Apercu" w:hAnsi="Apercu"/>
          <w:spacing w:val="-2"/>
        </w:rPr>
        <w:t>Etiquette</w:t>
      </w:r>
    </w:p>
    <w:p w14:paraId="6E7D340D" w14:textId="77777777" w:rsidR="00AC42DC" w:rsidRPr="003B37CB" w:rsidRDefault="005E78AD">
      <w:pPr>
        <w:pStyle w:val="ListParagraph"/>
        <w:numPr>
          <w:ilvl w:val="0"/>
          <w:numId w:val="2"/>
        </w:numPr>
        <w:tabs>
          <w:tab w:val="left" w:pos="840"/>
          <w:tab w:val="left" w:pos="841"/>
        </w:tabs>
        <w:spacing w:line="279" w:lineRule="exact"/>
        <w:ind w:left="840"/>
        <w:rPr>
          <w:rFonts w:ascii="Apercu" w:hAnsi="Apercu"/>
        </w:rPr>
      </w:pPr>
      <w:r w:rsidRPr="003B37CB">
        <w:rPr>
          <w:rFonts w:ascii="Apercu" w:hAnsi="Apercu"/>
        </w:rPr>
        <w:t>Career</w:t>
      </w:r>
      <w:r w:rsidRPr="003B37CB">
        <w:rPr>
          <w:rFonts w:ascii="Apercu" w:hAnsi="Apercu"/>
          <w:spacing w:val="-5"/>
        </w:rPr>
        <w:t xml:space="preserve"> </w:t>
      </w:r>
      <w:r w:rsidRPr="003B37CB">
        <w:rPr>
          <w:rFonts w:ascii="Apercu" w:hAnsi="Apercu"/>
          <w:spacing w:val="-2"/>
        </w:rPr>
        <w:t>Exploration</w:t>
      </w:r>
    </w:p>
    <w:p w14:paraId="5442C850" w14:textId="77777777" w:rsidR="00AC42DC" w:rsidRPr="003B37CB" w:rsidRDefault="005E78AD">
      <w:pPr>
        <w:pStyle w:val="ListParagraph"/>
        <w:numPr>
          <w:ilvl w:val="0"/>
          <w:numId w:val="2"/>
        </w:numPr>
        <w:tabs>
          <w:tab w:val="left" w:pos="840"/>
          <w:tab w:val="left" w:pos="841"/>
        </w:tabs>
        <w:spacing w:line="279" w:lineRule="exact"/>
        <w:ind w:left="840"/>
        <w:rPr>
          <w:rFonts w:ascii="Apercu" w:hAnsi="Apercu"/>
        </w:rPr>
      </w:pPr>
      <w:r w:rsidRPr="003B37CB">
        <w:rPr>
          <w:rFonts w:ascii="Apercu" w:hAnsi="Apercu"/>
        </w:rPr>
        <w:t>Career</w:t>
      </w:r>
      <w:r w:rsidRPr="003B37CB">
        <w:rPr>
          <w:rFonts w:ascii="Apercu" w:hAnsi="Apercu"/>
          <w:spacing w:val="-5"/>
        </w:rPr>
        <w:t xml:space="preserve"> </w:t>
      </w:r>
      <w:r w:rsidRPr="003B37CB">
        <w:rPr>
          <w:rFonts w:ascii="Apercu" w:hAnsi="Apercu"/>
          <w:spacing w:val="-2"/>
        </w:rPr>
        <w:t>Research</w:t>
      </w:r>
    </w:p>
    <w:p w14:paraId="210B8CFE" w14:textId="77777777" w:rsidR="00AC42DC" w:rsidRPr="003B37CB" w:rsidRDefault="005E78AD">
      <w:pPr>
        <w:pStyle w:val="ListParagraph"/>
        <w:numPr>
          <w:ilvl w:val="0"/>
          <w:numId w:val="2"/>
        </w:numPr>
        <w:tabs>
          <w:tab w:val="left" w:pos="840"/>
          <w:tab w:val="left" w:pos="841"/>
        </w:tabs>
        <w:spacing w:before="1"/>
        <w:ind w:left="840"/>
        <w:rPr>
          <w:rFonts w:ascii="Apercu" w:hAnsi="Apercu"/>
        </w:rPr>
      </w:pPr>
      <w:r w:rsidRPr="003B37CB">
        <w:rPr>
          <w:rFonts w:ascii="Apercu" w:hAnsi="Apercu"/>
        </w:rPr>
        <w:t>Community</w:t>
      </w:r>
      <w:r w:rsidRPr="003B37CB">
        <w:rPr>
          <w:rFonts w:ascii="Apercu" w:hAnsi="Apercu"/>
          <w:spacing w:val="-6"/>
        </w:rPr>
        <w:t xml:space="preserve"> </w:t>
      </w:r>
      <w:r w:rsidRPr="003B37CB">
        <w:rPr>
          <w:rFonts w:ascii="Apercu" w:hAnsi="Apercu"/>
        </w:rPr>
        <w:t>Service</w:t>
      </w:r>
      <w:r w:rsidRPr="003B37CB">
        <w:rPr>
          <w:rFonts w:ascii="Apercu" w:hAnsi="Apercu"/>
          <w:spacing w:val="-6"/>
        </w:rPr>
        <w:t xml:space="preserve"> </w:t>
      </w:r>
      <w:r w:rsidRPr="003B37CB">
        <w:rPr>
          <w:rFonts w:ascii="Apercu" w:hAnsi="Apercu"/>
          <w:spacing w:val="-2"/>
        </w:rPr>
        <w:t>Presentation</w:t>
      </w:r>
    </w:p>
    <w:p w14:paraId="532C9D47" w14:textId="658073F2" w:rsidR="00AC42DC" w:rsidRPr="003B37CB" w:rsidRDefault="005E78AD">
      <w:pPr>
        <w:pStyle w:val="ListParagraph"/>
        <w:numPr>
          <w:ilvl w:val="0"/>
          <w:numId w:val="2"/>
        </w:numPr>
        <w:tabs>
          <w:tab w:val="left" w:pos="840"/>
          <w:tab w:val="left" w:pos="841"/>
        </w:tabs>
        <w:ind w:left="840"/>
        <w:rPr>
          <w:rFonts w:ascii="Apercu" w:hAnsi="Apercu"/>
        </w:rPr>
      </w:pPr>
      <w:r w:rsidRPr="003B37CB">
        <w:rPr>
          <w:rFonts w:ascii="Apercu" w:hAnsi="Apercu"/>
        </w:rPr>
        <w:t>Critical</w:t>
      </w:r>
      <w:r w:rsidRPr="003B37CB">
        <w:rPr>
          <w:rFonts w:ascii="Apercu" w:hAnsi="Apercu"/>
          <w:spacing w:val="-5"/>
        </w:rPr>
        <w:t xml:space="preserve"> </w:t>
      </w:r>
      <w:r w:rsidRPr="003B37CB">
        <w:rPr>
          <w:rFonts w:ascii="Apercu" w:hAnsi="Apercu"/>
          <w:spacing w:val="-2"/>
        </w:rPr>
        <w:t>Thinking</w:t>
      </w:r>
    </w:p>
    <w:p w14:paraId="719A7EB0" w14:textId="6283CA80" w:rsidR="00AC42DC" w:rsidRPr="003B37CB" w:rsidRDefault="00165702">
      <w:pPr>
        <w:pStyle w:val="ListParagraph"/>
        <w:numPr>
          <w:ilvl w:val="0"/>
          <w:numId w:val="2"/>
        </w:numPr>
        <w:tabs>
          <w:tab w:val="left" w:pos="840"/>
          <w:tab w:val="left" w:pos="841"/>
        </w:tabs>
        <w:spacing w:before="1" w:line="279" w:lineRule="exact"/>
        <w:ind w:left="841"/>
        <w:rPr>
          <w:rFonts w:ascii="Apercu" w:hAnsi="Apercu"/>
        </w:rPr>
      </w:pPr>
      <w:r w:rsidRPr="003B37CB">
        <w:rPr>
          <w:rFonts w:ascii="Apercu" w:hAnsi="Apercu"/>
        </w:rPr>
        <w:t>Digital</w:t>
      </w:r>
      <w:r w:rsidRPr="003B37CB">
        <w:rPr>
          <w:rFonts w:ascii="Apercu" w:hAnsi="Apercu"/>
          <w:spacing w:val="-4"/>
        </w:rPr>
        <w:t xml:space="preserve"> </w:t>
      </w:r>
      <w:r w:rsidRPr="003B37CB">
        <w:rPr>
          <w:rFonts w:ascii="Apercu" w:hAnsi="Apercu"/>
          <w:spacing w:val="-2"/>
        </w:rPr>
        <w:t>Citizenship</w:t>
      </w:r>
    </w:p>
    <w:p w14:paraId="4EFB143B" w14:textId="77777777" w:rsidR="00AC42DC" w:rsidRPr="003B37CB" w:rsidRDefault="005E78AD">
      <w:pPr>
        <w:pStyle w:val="ListParagraph"/>
        <w:numPr>
          <w:ilvl w:val="0"/>
          <w:numId w:val="2"/>
        </w:numPr>
        <w:tabs>
          <w:tab w:val="left" w:pos="841"/>
          <w:tab w:val="left" w:pos="842"/>
        </w:tabs>
        <w:spacing w:line="279" w:lineRule="exact"/>
        <w:ind w:left="841"/>
        <w:rPr>
          <w:rFonts w:ascii="Apercu" w:hAnsi="Apercu"/>
        </w:rPr>
      </w:pPr>
      <w:r w:rsidRPr="003B37CB">
        <w:rPr>
          <w:rFonts w:ascii="Apercu" w:hAnsi="Apercu"/>
        </w:rPr>
        <w:t>Elevator</w:t>
      </w:r>
      <w:r w:rsidRPr="003B37CB">
        <w:rPr>
          <w:rFonts w:ascii="Apercu" w:hAnsi="Apercu"/>
          <w:spacing w:val="-4"/>
        </w:rPr>
        <w:t xml:space="preserve"> </w:t>
      </w:r>
      <w:r w:rsidRPr="003B37CB">
        <w:rPr>
          <w:rFonts w:ascii="Apercu" w:hAnsi="Apercu"/>
          <w:spacing w:val="-2"/>
        </w:rPr>
        <w:t>Speech</w:t>
      </w:r>
    </w:p>
    <w:p w14:paraId="114403A9" w14:textId="77777777" w:rsidR="00AC42DC" w:rsidRPr="003B37CB" w:rsidRDefault="005E78AD">
      <w:pPr>
        <w:pStyle w:val="ListParagraph"/>
        <w:numPr>
          <w:ilvl w:val="0"/>
          <w:numId w:val="2"/>
        </w:numPr>
        <w:tabs>
          <w:tab w:val="left" w:pos="841"/>
          <w:tab w:val="left" w:pos="842"/>
        </w:tabs>
        <w:spacing w:before="1"/>
        <w:ind w:left="841"/>
        <w:rPr>
          <w:rFonts w:ascii="Apercu" w:hAnsi="Apercu"/>
        </w:rPr>
      </w:pPr>
      <w:r w:rsidRPr="003B37CB">
        <w:rPr>
          <w:rFonts w:ascii="Apercu" w:hAnsi="Apercu"/>
        </w:rPr>
        <w:t>Exploring</w:t>
      </w:r>
      <w:r w:rsidRPr="003B37CB">
        <w:rPr>
          <w:rFonts w:ascii="Apercu" w:hAnsi="Apercu"/>
          <w:spacing w:val="-7"/>
        </w:rPr>
        <w:t xml:space="preserve"> </w:t>
      </w:r>
      <w:r w:rsidRPr="003B37CB">
        <w:rPr>
          <w:rFonts w:ascii="Apercu" w:hAnsi="Apercu"/>
        </w:rPr>
        <w:t>Business</w:t>
      </w:r>
      <w:r w:rsidRPr="003B37CB">
        <w:rPr>
          <w:rFonts w:ascii="Apercu" w:hAnsi="Apercu"/>
          <w:spacing w:val="-5"/>
        </w:rPr>
        <w:t xml:space="preserve"> </w:t>
      </w:r>
      <w:r w:rsidRPr="003B37CB">
        <w:rPr>
          <w:rFonts w:ascii="Apercu" w:hAnsi="Apercu"/>
          <w:spacing w:val="-2"/>
        </w:rPr>
        <w:t>Issues</w:t>
      </w:r>
    </w:p>
    <w:p w14:paraId="794D3745" w14:textId="77777777" w:rsidR="00AC42DC" w:rsidRPr="003B37CB" w:rsidRDefault="005E78AD">
      <w:pPr>
        <w:pStyle w:val="ListParagraph"/>
        <w:numPr>
          <w:ilvl w:val="0"/>
          <w:numId w:val="2"/>
        </w:numPr>
        <w:tabs>
          <w:tab w:val="left" w:pos="841"/>
          <w:tab w:val="left" w:pos="842"/>
        </w:tabs>
        <w:ind w:left="841"/>
        <w:rPr>
          <w:rFonts w:ascii="Apercu" w:hAnsi="Apercu"/>
        </w:rPr>
      </w:pPr>
      <w:r w:rsidRPr="003B37CB">
        <w:rPr>
          <w:rFonts w:ascii="Apercu" w:hAnsi="Apercu"/>
        </w:rPr>
        <w:t>Exploring</w:t>
      </w:r>
      <w:r w:rsidRPr="003B37CB">
        <w:rPr>
          <w:rFonts w:ascii="Apercu" w:hAnsi="Apercu"/>
          <w:spacing w:val="-6"/>
        </w:rPr>
        <w:t xml:space="preserve"> </w:t>
      </w:r>
      <w:r w:rsidRPr="003B37CB">
        <w:rPr>
          <w:rFonts w:ascii="Apercu" w:hAnsi="Apercu"/>
        </w:rPr>
        <w:t>Computer</w:t>
      </w:r>
      <w:r w:rsidRPr="003B37CB">
        <w:rPr>
          <w:rFonts w:ascii="Apercu" w:hAnsi="Apercu"/>
          <w:spacing w:val="-4"/>
        </w:rPr>
        <w:t xml:space="preserve"> </w:t>
      </w:r>
      <w:r w:rsidRPr="003B37CB">
        <w:rPr>
          <w:rFonts w:ascii="Apercu" w:hAnsi="Apercu"/>
          <w:spacing w:val="-2"/>
        </w:rPr>
        <w:t>Science</w:t>
      </w:r>
    </w:p>
    <w:p w14:paraId="224E39D8" w14:textId="77777777" w:rsidR="00AC42DC" w:rsidRPr="003B37CB" w:rsidRDefault="005E78AD">
      <w:pPr>
        <w:pStyle w:val="ListParagraph"/>
        <w:numPr>
          <w:ilvl w:val="0"/>
          <w:numId w:val="2"/>
        </w:numPr>
        <w:tabs>
          <w:tab w:val="left" w:pos="841"/>
          <w:tab w:val="left" w:pos="842"/>
        </w:tabs>
        <w:spacing w:before="1" w:line="279" w:lineRule="exact"/>
        <w:ind w:left="841"/>
        <w:rPr>
          <w:rFonts w:ascii="Apercu" w:hAnsi="Apercu"/>
        </w:rPr>
      </w:pPr>
      <w:r w:rsidRPr="003B37CB">
        <w:rPr>
          <w:rFonts w:ascii="Apercu" w:hAnsi="Apercu"/>
        </w:rPr>
        <w:t>Exploring</w:t>
      </w:r>
      <w:r w:rsidRPr="003B37CB">
        <w:rPr>
          <w:rFonts w:ascii="Apercu" w:hAnsi="Apercu"/>
          <w:spacing w:val="-5"/>
        </w:rPr>
        <w:t xml:space="preserve"> </w:t>
      </w:r>
      <w:r w:rsidRPr="003B37CB">
        <w:rPr>
          <w:rFonts w:ascii="Apercu" w:hAnsi="Apercu"/>
          <w:spacing w:val="-2"/>
        </w:rPr>
        <w:t>Economics</w:t>
      </w:r>
    </w:p>
    <w:p w14:paraId="2E0DDCFA" w14:textId="77777777" w:rsidR="00AC42DC" w:rsidRPr="003B37CB" w:rsidRDefault="005E78AD">
      <w:pPr>
        <w:pStyle w:val="ListParagraph"/>
        <w:numPr>
          <w:ilvl w:val="0"/>
          <w:numId w:val="2"/>
        </w:numPr>
        <w:tabs>
          <w:tab w:val="left" w:pos="841"/>
          <w:tab w:val="left" w:pos="842"/>
        </w:tabs>
        <w:spacing w:line="279" w:lineRule="exact"/>
        <w:ind w:left="841"/>
        <w:rPr>
          <w:rFonts w:ascii="Apercu" w:hAnsi="Apercu"/>
        </w:rPr>
      </w:pPr>
      <w:r w:rsidRPr="003B37CB">
        <w:rPr>
          <w:rFonts w:ascii="Apercu" w:hAnsi="Apercu"/>
        </w:rPr>
        <w:t>Exploring</w:t>
      </w:r>
      <w:r w:rsidRPr="003B37CB">
        <w:rPr>
          <w:rFonts w:ascii="Apercu" w:hAnsi="Apercu"/>
          <w:spacing w:val="-5"/>
        </w:rPr>
        <w:t xml:space="preserve"> </w:t>
      </w:r>
      <w:r w:rsidRPr="003B37CB">
        <w:rPr>
          <w:rFonts w:ascii="Apercu" w:hAnsi="Apercu"/>
          <w:spacing w:val="-2"/>
        </w:rPr>
        <w:t>Technology</w:t>
      </w:r>
    </w:p>
    <w:p w14:paraId="64E31D90" w14:textId="77777777" w:rsidR="00AC42DC" w:rsidRPr="003B37CB" w:rsidRDefault="005E78AD">
      <w:pPr>
        <w:pStyle w:val="ListParagraph"/>
        <w:numPr>
          <w:ilvl w:val="0"/>
          <w:numId w:val="2"/>
        </w:numPr>
        <w:tabs>
          <w:tab w:val="left" w:pos="841"/>
          <w:tab w:val="left" w:pos="842"/>
        </w:tabs>
        <w:ind w:left="841"/>
        <w:rPr>
          <w:rFonts w:ascii="Apercu" w:hAnsi="Apercu"/>
        </w:rPr>
      </w:pPr>
      <w:r w:rsidRPr="003B37CB">
        <w:rPr>
          <w:rFonts w:ascii="Apercu" w:hAnsi="Apercu"/>
        </w:rPr>
        <w:t>FBLA</w:t>
      </w:r>
      <w:r w:rsidRPr="003B37CB">
        <w:rPr>
          <w:rFonts w:ascii="Apercu" w:hAnsi="Apercu"/>
          <w:spacing w:val="-2"/>
        </w:rPr>
        <w:t xml:space="preserve"> Concepts</w:t>
      </w:r>
    </w:p>
    <w:p w14:paraId="77F206BC" w14:textId="77777777" w:rsidR="00AC42DC" w:rsidRPr="003B37CB" w:rsidRDefault="005E78AD">
      <w:pPr>
        <w:pStyle w:val="ListParagraph"/>
        <w:numPr>
          <w:ilvl w:val="0"/>
          <w:numId w:val="2"/>
        </w:numPr>
        <w:tabs>
          <w:tab w:val="left" w:pos="841"/>
          <w:tab w:val="left" w:pos="842"/>
        </w:tabs>
        <w:spacing w:before="1"/>
        <w:ind w:left="841"/>
        <w:rPr>
          <w:rFonts w:ascii="Apercu" w:hAnsi="Apercu"/>
        </w:rPr>
      </w:pPr>
      <w:r w:rsidRPr="003B37CB">
        <w:rPr>
          <w:rFonts w:ascii="Apercu" w:hAnsi="Apercu"/>
        </w:rPr>
        <w:t>FBLA</w:t>
      </w:r>
      <w:r w:rsidRPr="003B37CB">
        <w:rPr>
          <w:rFonts w:ascii="Apercu" w:hAnsi="Apercu"/>
          <w:spacing w:val="-3"/>
        </w:rPr>
        <w:t xml:space="preserve"> </w:t>
      </w:r>
      <w:r w:rsidRPr="003B37CB">
        <w:rPr>
          <w:rFonts w:ascii="Apercu" w:hAnsi="Apercu"/>
        </w:rPr>
        <w:t>Mission</w:t>
      </w:r>
      <w:r w:rsidRPr="003B37CB">
        <w:rPr>
          <w:rFonts w:ascii="Apercu" w:hAnsi="Apercu"/>
          <w:spacing w:val="-5"/>
        </w:rPr>
        <w:t xml:space="preserve"> </w:t>
      </w:r>
      <w:r w:rsidRPr="003B37CB">
        <w:rPr>
          <w:rFonts w:ascii="Apercu" w:hAnsi="Apercu"/>
        </w:rPr>
        <w:t>&amp;</w:t>
      </w:r>
      <w:r w:rsidRPr="003B37CB">
        <w:rPr>
          <w:rFonts w:ascii="Apercu" w:hAnsi="Apercu"/>
          <w:spacing w:val="-3"/>
        </w:rPr>
        <w:t xml:space="preserve"> </w:t>
      </w:r>
      <w:r w:rsidRPr="003B37CB">
        <w:rPr>
          <w:rFonts w:ascii="Apercu" w:hAnsi="Apercu"/>
          <w:spacing w:val="-2"/>
        </w:rPr>
        <w:t>Pledge</w:t>
      </w:r>
    </w:p>
    <w:p w14:paraId="1AF949F1" w14:textId="77777777" w:rsidR="00AC42DC" w:rsidRPr="003B37CB" w:rsidRDefault="005E78AD">
      <w:pPr>
        <w:pStyle w:val="ListParagraph"/>
        <w:numPr>
          <w:ilvl w:val="0"/>
          <w:numId w:val="2"/>
        </w:numPr>
        <w:tabs>
          <w:tab w:val="left" w:pos="841"/>
          <w:tab w:val="left" w:pos="842"/>
        </w:tabs>
        <w:spacing w:before="1"/>
        <w:ind w:left="841"/>
        <w:rPr>
          <w:rFonts w:ascii="Apercu" w:hAnsi="Apercu"/>
        </w:rPr>
      </w:pPr>
      <w:r w:rsidRPr="003B37CB">
        <w:rPr>
          <w:rFonts w:ascii="Apercu" w:hAnsi="Apercu"/>
        </w:rPr>
        <w:t>Financial</w:t>
      </w:r>
      <w:r w:rsidRPr="003B37CB">
        <w:rPr>
          <w:rFonts w:ascii="Apercu" w:hAnsi="Apercu"/>
          <w:spacing w:val="-7"/>
        </w:rPr>
        <w:t xml:space="preserve"> </w:t>
      </w:r>
      <w:r w:rsidRPr="003B37CB">
        <w:rPr>
          <w:rFonts w:ascii="Apercu" w:hAnsi="Apercu"/>
          <w:spacing w:val="-2"/>
        </w:rPr>
        <w:t>Literacy</w:t>
      </w:r>
    </w:p>
    <w:p w14:paraId="68966EE7" w14:textId="77777777" w:rsidR="00AC42DC" w:rsidRPr="003B37CB" w:rsidRDefault="005E78AD">
      <w:pPr>
        <w:pStyle w:val="ListParagraph"/>
        <w:numPr>
          <w:ilvl w:val="0"/>
          <w:numId w:val="2"/>
        </w:numPr>
        <w:tabs>
          <w:tab w:val="left" w:pos="841"/>
          <w:tab w:val="left" w:pos="842"/>
        </w:tabs>
        <w:spacing w:line="279" w:lineRule="exact"/>
        <w:ind w:left="841"/>
        <w:rPr>
          <w:rFonts w:ascii="Apercu" w:hAnsi="Apercu"/>
        </w:rPr>
      </w:pPr>
      <w:r w:rsidRPr="003B37CB">
        <w:rPr>
          <w:rFonts w:ascii="Apercu" w:hAnsi="Apercu"/>
        </w:rPr>
        <w:t>Interpersonal</w:t>
      </w:r>
      <w:r w:rsidRPr="003B37CB">
        <w:rPr>
          <w:rFonts w:ascii="Apercu" w:hAnsi="Apercu"/>
          <w:spacing w:val="-9"/>
        </w:rPr>
        <w:t xml:space="preserve"> </w:t>
      </w:r>
      <w:r w:rsidRPr="003B37CB">
        <w:rPr>
          <w:rFonts w:ascii="Apercu" w:hAnsi="Apercu"/>
          <w:spacing w:val="-2"/>
        </w:rPr>
        <w:t>Communication</w:t>
      </w:r>
    </w:p>
    <w:p w14:paraId="6E297147" w14:textId="77777777" w:rsidR="00AC42DC" w:rsidRPr="003B37CB" w:rsidRDefault="005E78AD">
      <w:pPr>
        <w:pStyle w:val="ListParagraph"/>
        <w:numPr>
          <w:ilvl w:val="0"/>
          <w:numId w:val="2"/>
        </w:numPr>
        <w:tabs>
          <w:tab w:val="left" w:pos="841"/>
          <w:tab w:val="left" w:pos="842"/>
        </w:tabs>
        <w:spacing w:line="279" w:lineRule="exact"/>
        <w:ind w:left="841"/>
        <w:rPr>
          <w:rFonts w:ascii="Apercu" w:hAnsi="Apercu"/>
        </w:rPr>
      </w:pPr>
      <w:r w:rsidRPr="003B37CB">
        <w:rPr>
          <w:rFonts w:ascii="Apercu" w:hAnsi="Apercu"/>
          <w:spacing w:val="-2"/>
        </w:rPr>
        <w:t>Leadership</w:t>
      </w:r>
    </w:p>
    <w:p w14:paraId="46EB9712" w14:textId="77777777" w:rsidR="00AC42DC" w:rsidRPr="003B37CB" w:rsidRDefault="005E78AD">
      <w:pPr>
        <w:pStyle w:val="ListParagraph"/>
        <w:numPr>
          <w:ilvl w:val="0"/>
          <w:numId w:val="2"/>
        </w:numPr>
        <w:tabs>
          <w:tab w:val="left" w:pos="841"/>
          <w:tab w:val="left" w:pos="842"/>
        </w:tabs>
        <w:spacing w:before="1"/>
        <w:ind w:left="841"/>
        <w:rPr>
          <w:rFonts w:ascii="Apercu" w:hAnsi="Apercu"/>
        </w:rPr>
      </w:pPr>
      <w:r w:rsidRPr="003B37CB">
        <w:rPr>
          <w:rFonts w:ascii="Apercu" w:hAnsi="Apercu"/>
        </w:rPr>
        <w:t>Learning</w:t>
      </w:r>
      <w:r w:rsidRPr="003B37CB">
        <w:rPr>
          <w:rFonts w:ascii="Apercu" w:hAnsi="Apercu"/>
          <w:spacing w:val="-8"/>
        </w:rPr>
        <w:t xml:space="preserve"> </w:t>
      </w:r>
      <w:r w:rsidRPr="003B37CB">
        <w:rPr>
          <w:rFonts w:ascii="Apercu" w:hAnsi="Apercu"/>
          <w:spacing w:val="-2"/>
        </w:rPr>
        <w:t>Strategies</w:t>
      </w:r>
    </w:p>
    <w:p w14:paraId="570F6521" w14:textId="77777777" w:rsidR="00AC42DC" w:rsidRPr="003B37CB" w:rsidRDefault="005E78AD">
      <w:pPr>
        <w:pStyle w:val="ListParagraph"/>
        <w:numPr>
          <w:ilvl w:val="0"/>
          <w:numId w:val="2"/>
        </w:numPr>
        <w:tabs>
          <w:tab w:val="left" w:pos="841"/>
          <w:tab w:val="left" w:pos="842"/>
        </w:tabs>
        <w:ind w:left="841"/>
        <w:rPr>
          <w:rFonts w:ascii="Apercu" w:hAnsi="Apercu"/>
        </w:rPr>
      </w:pPr>
      <w:r w:rsidRPr="003B37CB">
        <w:rPr>
          <w:rFonts w:ascii="Apercu" w:hAnsi="Apercu"/>
        </w:rPr>
        <w:t>Marketing</w:t>
      </w:r>
      <w:r w:rsidRPr="003B37CB">
        <w:rPr>
          <w:rFonts w:ascii="Apercu" w:hAnsi="Apercu"/>
          <w:spacing w:val="-6"/>
        </w:rPr>
        <w:t xml:space="preserve"> </w:t>
      </w:r>
      <w:r w:rsidRPr="003B37CB">
        <w:rPr>
          <w:rFonts w:ascii="Apercu" w:hAnsi="Apercu"/>
        </w:rPr>
        <w:t>Mix</w:t>
      </w:r>
      <w:r w:rsidRPr="003B37CB">
        <w:rPr>
          <w:rFonts w:ascii="Apercu" w:hAnsi="Apercu"/>
          <w:spacing w:val="-4"/>
        </w:rPr>
        <w:t xml:space="preserve"> </w:t>
      </w:r>
      <w:r w:rsidRPr="003B37CB">
        <w:rPr>
          <w:rFonts w:ascii="Apercu" w:hAnsi="Apercu"/>
          <w:spacing w:val="-2"/>
        </w:rPr>
        <w:t>Challenge</w:t>
      </w:r>
    </w:p>
    <w:p w14:paraId="04A789CB" w14:textId="77777777" w:rsidR="00AC42DC" w:rsidRPr="003B37CB" w:rsidRDefault="005E78AD">
      <w:pPr>
        <w:pStyle w:val="ListParagraph"/>
        <w:numPr>
          <w:ilvl w:val="0"/>
          <w:numId w:val="2"/>
        </w:numPr>
        <w:tabs>
          <w:tab w:val="left" w:pos="841"/>
          <w:tab w:val="left" w:pos="842"/>
        </w:tabs>
        <w:spacing w:before="1" w:line="279" w:lineRule="exact"/>
        <w:ind w:left="841"/>
        <w:rPr>
          <w:rFonts w:ascii="Apercu" w:hAnsi="Apercu"/>
        </w:rPr>
      </w:pPr>
      <w:r w:rsidRPr="003B37CB">
        <w:rPr>
          <w:rFonts w:ascii="Apercu" w:hAnsi="Apercu"/>
        </w:rPr>
        <w:t>Multimedia</w:t>
      </w:r>
      <w:r w:rsidRPr="003B37CB">
        <w:rPr>
          <w:rFonts w:ascii="Apercu" w:hAnsi="Apercu"/>
          <w:spacing w:val="-5"/>
        </w:rPr>
        <w:t xml:space="preserve"> </w:t>
      </w:r>
      <w:r w:rsidRPr="003B37CB">
        <w:rPr>
          <w:rFonts w:ascii="Apercu" w:hAnsi="Apercu"/>
        </w:rPr>
        <w:t>&amp;</w:t>
      </w:r>
      <w:r w:rsidRPr="003B37CB">
        <w:rPr>
          <w:rFonts w:ascii="Apercu" w:hAnsi="Apercu"/>
          <w:spacing w:val="-6"/>
        </w:rPr>
        <w:t xml:space="preserve"> </w:t>
      </w:r>
      <w:r w:rsidRPr="003B37CB">
        <w:rPr>
          <w:rFonts w:ascii="Apercu" w:hAnsi="Apercu"/>
        </w:rPr>
        <w:t>Website</w:t>
      </w:r>
      <w:r w:rsidRPr="003B37CB">
        <w:rPr>
          <w:rFonts w:ascii="Apercu" w:hAnsi="Apercu"/>
          <w:spacing w:val="-5"/>
        </w:rPr>
        <w:t xml:space="preserve"> </w:t>
      </w:r>
      <w:r w:rsidRPr="003B37CB">
        <w:rPr>
          <w:rFonts w:ascii="Apercu" w:hAnsi="Apercu"/>
          <w:spacing w:val="-2"/>
        </w:rPr>
        <w:t>Development</w:t>
      </w:r>
    </w:p>
    <w:p w14:paraId="2A5DEC51" w14:textId="77777777" w:rsidR="00AC42DC" w:rsidRPr="003B37CB" w:rsidRDefault="005E78AD">
      <w:pPr>
        <w:pStyle w:val="ListParagraph"/>
        <w:numPr>
          <w:ilvl w:val="0"/>
          <w:numId w:val="2"/>
        </w:numPr>
        <w:tabs>
          <w:tab w:val="left" w:pos="841"/>
          <w:tab w:val="left" w:pos="842"/>
        </w:tabs>
        <w:spacing w:line="279" w:lineRule="exact"/>
        <w:ind w:left="841"/>
        <w:rPr>
          <w:rFonts w:ascii="Apercu" w:hAnsi="Apercu"/>
        </w:rPr>
      </w:pPr>
      <w:r w:rsidRPr="003B37CB">
        <w:rPr>
          <w:rFonts w:ascii="Apercu" w:hAnsi="Apercu"/>
        </w:rPr>
        <w:t>Running</w:t>
      </w:r>
      <w:r w:rsidRPr="003B37CB">
        <w:rPr>
          <w:rFonts w:ascii="Apercu" w:hAnsi="Apercu"/>
          <w:spacing w:val="-5"/>
        </w:rPr>
        <w:t xml:space="preserve"> </w:t>
      </w:r>
      <w:r w:rsidRPr="003B37CB">
        <w:rPr>
          <w:rFonts w:ascii="Apercu" w:hAnsi="Apercu"/>
        </w:rPr>
        <w:t>an</w:t>
      </w:r>
      <w:r w:rsidRPr="003B37CB">
        <w:rPr>
          <w:rFonts w:ascii="Apercu" w:hAnsi="Apercu"/>
          <w:spacing w:val="-4"/>
        </w:rPr>
        <w:t xml:space="preserve"> </w:t>
      </w:r>
      <w:r w:rsidRPr="003B37CB">
        <w:rPr>
          <w:rFonts w:ascii="Apercu" w:hAnsi="Apercu"/>
        </w:rPr>
        <w:t>Effective</w:t>
      </w:r>
      <w:r w:rsidRPr="003B37CB">
        <w:rPr>
          <w:rFonts w:ascii="Apercu" w:hAnsi="Apercu"/>
          <w:spacing w:val="-5"/>
        </w:rPr>
        <w:t xml:space="preserve"> </w:t>
      </w:r>
      <w:r w:rsidRPr="003B37CB">
        <w:rPr>
          <w:rFonts w:ascii="Apercu" w:hAnsi="Apercu"/>
          <w:spacing w:val="-2"/>
        </w:rPr>
        <w:t>Meeting</w:t>
      </w:r>
    </w:p>
    <w:p w14:paraId="703FA269" w14:textId="77777777" w:rsidR="00AC42DC" w:rsidRPr="003B37CB" w:rsidRDefault="005E78AD">
      <w:pPr>
        <w:pStyle w:val="ListParagraph"/>
        <w:numPr>
          <w:ilvl w:val="0"/>
          <w:numId w:val="2"/>
        </w:numPr>
        <w:tabs>
          <w:tab w:val="left" w:pos="842"/>
          <w:tab w:val="left" w:pos="843"/>
        </w:tabs>
        <w:ind w:left="842" w:hanging="362"/>
        <w:rPr>
          <w:rFonts w:ascii="Apercu" w:hAnsi="Apercu"/>
        </w:rPr>
      </w:pPr>
      <w:r w:rsidRPr="003B37CB">
        <w:rPr>
          <w:rFonts w:ascii="Apercu" w:hAnsi="Apercu"/>
        </w:rPr>
        <w:t>Video</w:t>
      </w:r>
      <w:r w:rsidRPr="003B37CB">
        <w:rPr>
          <w:rFonts w:ascii="Apercu" w:hAnsi="Apercu"/>
          <w:spacing w:val="-4"/>
        </w:rPr>
        <w:t xml:space="preserve"> </w:t>
      </w:r>
      <w:r w:rsidRPr="003B37CB">
        <w:rPr>
          <w:rFonts w:ascii="Apercu" w:hAnsi="Apercu"/>
        </w:rPr>
        <w:t>Game</w:t>
      </w:r>
      <w:r w:rsidRPr="003B37CB">
        <w:rPr>
          <w:rFonts w:ascii="Apercu" w:hAnsi="Apercu"/>
          <w:spacing w:val="-3"/>
        </w:rPr>
        <w:t xml:space="preserve"> </w:t>
      </w:r>
      <w:r w:rsidRPr="003B37CB">
        <w:rPr>
          <w:rFonts w:ascii="Apercu" w:hAnsi="Apercu"/>
          <w:spacing w:val="-2"/>
        </w:rPr>
        <w:t>Challenge</w:t>
      </w:r>
    </w:p>
    <w:p w14:paraId="54467ED2" w14:textId="77777777" w:rsidR="00AC42DC" w:rsidRPr="003B37CB" w:rsidRDefault="00AC42DC">
      <w:pPr>
        <w:pStyle w:val="BodyText"/>
        <w:spacing w:before="4"/>
        <w:rPr>
          <w:rFonts w:ascii="Apercu" w:hAnsi="Apercu"/>
          <w:sz w:val="25"/>
        </w:rPr>
      </w:pPr>
    </w:p>
    <w:p w14:paraId="2F7C0EB0" w14:textId="77777777" w:rsidR="00AC42DC" w:rsidRPr="00AD12C8" w:rsidRDefault="005E78AD" w:rsidP="00AD12C8">
      <w:pPr>
        <w:rPr>
          <w:rFonts w:ascii="Apercu" w:hAnsi="Apercu"/>
          <w:b/>
          <w:bCs/>
          <w:color w:val="00B0F0"/>
          <w:sz w:val="28"/>
          <w:szCs w:val="28"/>
        </w:rPr>
      </w:pPr>
      <w:bookmarkStart w:id="40" w:name="Online_Testing_Events"/>
      <w:bookmarkStart w:id="41" w:name="_bookmark13"/>
      <w:bookmarkStart w:id="42" w:name="_Toc148007488"/>
      <w:bookmarkEnd w:id="40"/>
      <w:bookmarkEnd w:id="41"/>
      <w:r w:rsidRPr="00AD12C8">
        <w:rPr>
          <w:rFonts w:ascii="Apercu" w:hAnsi="Apercu"/>
          <w:b/>
          <w:bCs/>
          <w:color w:val="00B0F0"/>
          <w:sz w:val="28"/>
          <w:szCs w:val="28"/>
        </w:rPr>
        <w:t>Online</w:t>
      </w:r>
      <w:r w:rsidRPr="00AD12C8">
        <w:rPr>
          <w:rFonts w:ascii="Apercu" w:hAnsi="Apercu"/>
          <w:b/>
          <w:bCs/>
          <w:color w:val="00B0F0"/>
          <w:spacing w:val="-10"/>
          <w:sz w:val="28"/>
          <w:szCs w:val="28"/>
        </w:rPr>
        <w:t xml:space="preserve"> </w:t>
      </w:r>
      <w:r w:rsidRPr="00AD12C8">
        <w:rPr>
          <w:rFonts w:ascii="Apercu" w:hAnsi="Apercu"/>
          <w:b/>
          <w:bCs/>
          <w:color w:val="00B0F0"/>
          <w:sz w:val="28"/>
          <w:szCs w:val="28"/>
        </w:rPr>
        <w:t>Testing</w:t>
      </w:r>
      <w:r w:rsidRPr="00AD12C8">
        <w:rPr>
          <w:rFonts w:ascii="Apercu" w:hAnsi="Apercu"/>
          <w:b/>
          <w:bCs/>
          <w:color w:val="00B0F0"/>
          <w:spacing w:val="-10"/>
          <w:sz w:val="28"/>
          <w:szCs w:val="28"/>
        </w:rPr>
        <w:t xml:space="preserve"> </w:t>
      </w:r>
      <w:r w:rsidRPr="00AD12C8">
        <w:rPr>
          <w:rFonts w:ascii="Apercu" w:hAnsi="Apercu"/>
          <w:b/>
          <w:bCs/>
          <w:color w:val="00B0F0"/>
          <w:spacing w:val="-2"/>
          <w:sz w:val="28"/>
          <w:szCs w:val="28"/>
        </w:rPr>
        <w:t>Events</w:t>
      </w:r>
      <w:bookmarkEnd w:id="42"/>
    </w:p>
    <w:p w14:paraId="454C4BF5" w14:textId="3A843180" w:rsidR="00AC42DC" w:rsidRPr="003B37CB" w:rsidRDefault="005E78AD">
      <w:pPr>
        <w:spacing w:before="23"/>
        <w:ind w:left="120"/>
        <w:rPr>
          <w:rFonts w:ascii="Apercu" w:hAnsi="Apercu"/>
        </w:rPr>
      </w:pPr>
      <w:r w:rsidRPr="003B37CB">
        <w:rPr>
          <w:rFonts w:ascii="Apercu" w:hAnsi="Apercu"/>
          <w:b/>
        </w:rPr>
        <w:t>Online</w:t>
      </w:r>
      <w:r w:rsidRPr="003B37CB">
        <w:rPr>
          <w:rFonts w:ascii="Apercu" w:hAnsi="Apercu"/>
          <w:b/>
          <w:spacing w:val="-5"/>
        </w:rPr>
        <w:t xml:space="preserve"> </w:t>
      </w:r>
      <w:r w:rsidRPr="003B37CB">
        <w:rPr>
          <w:rFonts w:ascii="Apercu" w:hAnsi="Apercu"/>
          <w:b/>
        </w:rPr>
        <w:t>Testing</w:t>
      </w:r>
      <w:r w:rsidRPr="003B37CB">
        <w:rPr>
          <w:rFonts w:ascii="Apercu" w:hAnsi="Apercu"/>
          <w:b/>
          <w:spacing w:val="-3"/>
        </w:rPr>
        <w:t xml:space="preserve"> </w:t>
      </w:r>
      <w:r w:rsidRPr="003B37CB">
        <w:rPr>
          <w:rFonts w:ascii="Apercu" w:hAnsi="Apercu"/>
          <w:b/>
        </w:rPr>
        <w:t>Window:</w:t>
      </w:r>
      <w:r w:rsidRPr="003B37CB">
        <w:rPr>
          <w:rFonts w:ascii="Apercu" w:hAnsi="Apercu"/>
          <w:b/>
          <w:spacing w:val="-6"/>
        </w:rPr>
        <w:t xml:space="preserve"> </w:t>
      </w:r>
      <w:r w:rsidRPr="003B37CB">
        <w:rPr>
          <w:rFonts w:ascii="Apercu" w:hAnsi="Apercu"/>
        </w:rPr>
        <w:t>February</w:t>
      </w:r>
      <w:r w:rsidRPr="003B37CB">
        <w:rPr>
          <w:rFonts w:ascii="Apercu" w:hAnsi="Apercu"/>
          <w:spacing w:val="-3"/>
        </w:rPr>
        <w:t xml:space="preserve"> </w:t>
      </w:r>
      <w:r w:rsidR="00252452" w:rsidRPr="003B37CB">
        <w:rPr>
          <w:rFonts w:ascii="Apercu" w:hAnsi="Apercu"/>
        </w:rPr>
        <w:t>19</w:t>
      </w:r>
      <w:r w:rsidRPr="003B37CB">
        <w:rPr>
          <w:rFonts w:ascii="Apercu" w:hAnsi="Apercu"/>
          <w:spacing w:val="-4"/>
        </w:rPr>
        <w:t xml:space="preserve"> </w:t>
      </w:r>
      <w:r w:rsidRPr="003B37CB">
        <w:rPr>
          <w:rFonts w:ascii="Apercu" w:hAnsi="Apercu"/>
        </w:rPr>
        <w:t>–</w:t>
      </w:r>
      <w:r w:rsidRPr="003B37CB">
        <w:rPr>
          <w:rFonts w:ascii="Apercu" w:hAnsi="Apercu"/>
          <w:spacing w:val="-6"/>
        </w:rPr>
        <w:t xml:space="preserve"> </w:t>
      </w:r>
      <w:r w:rsidRPr="003B37CB">
        <w:rPr>
          <w:rFonts w:ascii="Apercu" w:hAnsi="Apercu"/>
        </w:rPr>
        <w:t>March</w:t>
      </w:r>
      <w:r w:rsidRPr="003B37CB">
        <w:rPr>
          <w:rFonts w:ascii="Apercu" w:hAnsi="Apercu"/>
          <w:spacing w:val="-5"/>
        </w:rPr>
        <w:t xml:space="preserve"> </w:t>
      </w:r>
      <w:r w:rsidR="00252452" w:rsidRPr="003B37CB">
        <w:rPr>
          <w:rFonts w:ascii="Apercu" w:hAnsi="Apercu"/>
          <w:spacing w:val="-10"/>
        </w:rPr>
        <w:t>1</w:t>
      </w:r>
    </w:p>
    <w:p w14:paraId="1B0ABD90" w14:textId="50BEB273" w:rsidR="00AC42DC" w:rsidRPr="003B37CB" w:rsidRDefault="005E78AD">
      <w:pPr>
        <w:pStyle w:val="BodyText"/>
        <w:spacing w:before="1"/>
        <w:ind w:left="119" w:right="480"/>
        <w:rPr>
          <w:rFonts w:ascii="Apercu" w:hAnsi="Apercu"/>
        </w:rPr>
      </w:pPr>
      <w:r w:rsidRPr="003B37CB">
        <w:rPr>
          <w:rFonts w:ascii="Apercu" w:hAnsi="Apercu"/>
        </w:rPr>
        <w:t>Online</w:t>
      </w:r>
      <w:r w:rsidRPr="003B37CB">
        <w:rPr>
          <w:rFonts w:ascii="Apercu" w:hAnsi="Apercu"/>
          <w:spacing w:val="-1"/>
        </w:rPr>
        <w:t xml:space="preserve"> </w:t>
      </w:r>
      <w:r w:rsidRPr="003B37CB">
        <w:rPr>
          <w:rFonts w:ascii="Apercu" w:hAnsi="Apercu"/>
        </w:rPr>
        <w:t>testing</w:t>
      </w:r>
      <w:r w:rsidRPr="003B37CB">
        <w:rPr>
          <w:rFonts w:ascii="Apercu" w:hAnsi="Apercu"/>
          <w:spacing w:val="-3"/>
        </w:rPr>
        <w:t xml:space="preserve"> </w:t>
      </w:r>
      <w:r w:rsidRPr="003B37CB">
        <w:rPr>
          <w:rFonts w:ascii="Apercu" w:hAnsi="Apercu"/>
        </w:rPr>
        <w:t>will</w:t>
      </w:r>
      <w:r w:rsidRPr="003B37CB">
        <w:rPr>
          <w:rFonts w:ascii="Apercu" w:hAnsi="Apercu"/>
          <w:spacing w:val="-2"/>
        </w:rPr>
        <w:t xml:space="preserve"> </w:t>
      </w:r>
      <w:r w:rsidRPr="003B37CB">
        <w:rPr>
          <w:rFonts w:ascii="Apercu" w:hAnsi="Apercu"/>
        </w:rPr>
        <w:t>be</w:t>
      </w:r>
      <w:r w:rsidRPr="003B37CB">
        <w:rPr>
          <w:rFonts w:ascii="Apercu" w:hAnsi="Apercu"/>
          <w:spacing w:val="-4"/>
        </w:rPr>
        <w:t xml:space="preserve"> </w:t>
      </w:r>
      <w:r w:rsidRPr="003B37CB">
        <w:rPr>
          <w:rFonts w:ascii="Apercu" w:hAnsi="Apercu"/>
        </w:rPr>
        <w:t>offered</w:t>
      </w:r>
      <w:r w:rsidRPr="003B37CB">
        <w:rPr>
          <w:rFonts w:ascii="Apercu" w:hAnsi="Apercu"/>
          <w:spacing w:val="-3"/>
        </w:rPr>
        <w:t xml:space="preserve"> </w:t>
      </w:r>
      <w:r w:rsidRPr="003B37CB">
        <w:rPr>
          <w:rFonts w:ascii="Apercu" w:hAnsi="Apercu"/>
        </w:rPr>
        <w:t>during</w:t>
      </w:r>
      <w:r w:rsidRPr="003B37CB">
        <w:rPr>
          <w:rFonts w:ascii="Apercu" w:hAnsi="Apercu"/>
          <w:spacing w:val="-3"/>
        </w:rPr>
        <w:t xml:space="preserve"> </w:t>
      </w:r>
      <w:r w:rsidRPr="003B37CB">
        <w:rPr>
          <w:rFonts w:ascii="Apercu" w:hAnsi="Apercu"/>
        </w:rPr>
        <w:t>the</w:t>
      </w:r>
      <w:r w:rsidRPr="003B37CB">
        <w:rPr>
          <w:rFonts w:ascii="Apercu" w:hAnsi="Apercu"/>
          <w:spacing w:val="-4"/>
        </w:rPr>
        <w:t xml:space="preserve"> </w:t>
      </w:r>
      <w:r w:rsidRPr="003B37CB">
        <w:rPr>
          <w:rFonts w:ascii="Apercu" w:hAnsi="Apercu"/>
        </w:rPr>
        <w:t>online</w:t>
      </w:r>
      <w:r w:rsidRPr="003B37CB">
        <w:rPr>
          <w:rFonts w:ascii="Apercu" w:hAnsi="Apercu"/>
          <w:spacing w:val="-1"/>
        </w:rPr>
        <w:t xml:space="preserve"> </w:t>
      </w:r>
      <w:r w:rsidRPr="003B37CB">
        <w:rPr>
          <w:rFonts w:ascii="Apercu" w:hAnsi="Apercu"/>
        </w:rPr>
        <w:t>testing</w:t>
      </w:r>
      <w:r w:rsidRPr="003B37CB">
        <w:rPr>
          <w:rFonts w:ascii="Apercu" w:hAnsi="Apercu"/>
          <w:spacing w:val="-3"/>
        </w:rPr>
        <w:t xml:space="preserve"> </w:t>
      </w:r>
      <w:r w:rsidRPr="003B37CB">
        <w:rPr>
          <w:rFonts w:ascii="Apercu" w:hAnsi="Apercu"/>
        </w:rPr>
        <w:t>window.</w:t>
      </w:r>
      <w:r w:rsidRPr="003B37CB">
        <w:rPr>
          <w:rFonts w:ascii="Apercu" w:hAnsi="Apercu"/>
          <w:spacing w:val="-2"/>
        </w:rPr>
        <w:t xml:space="preserve"> </w:t>
      </w:r>
      <w:r w:rsidRPr="003B37CB">
        <w:rPr>
          <w:rFonts w:ascii="Apercu" w:hAnsi="Apercu"/>
        </w:rPr>
        <w:t>Information</w:t>
      </w:r>
      <w:r w:rsidRPr="003B37CB">
        <w:rPr>
          <w:rFonts w:ascii="Apercu" w:hAnsi="Apercu"/>
          <w:spacing w:val="-3"/>
        </w:rPr>
        <w:t xml:space="preserve"> </w:t>
      </w:r>
      <w:r w:rsidRPr="003B37CB">
        <w:rPr>
          <w:rFonts w:ascii="Apercu" w:hAnsi="Apercu"/>
        </w:rPr>
        <w:t>about</w:t>
      </w:r>
      <w:r w:rsidRPr="003B37CB">
        <w:rPr>
          <w:rFonts w:ascii="Apercu" w:hAnsi="Apercu"/>
          <w:spacing w:val="-1"/>
        </w:rPr>
        <w:t xml:space="preserve"> </w:t>
      </w:r>
      <w:r w:rsidRPr="003B37CB">
        <w:rPr>
          <w:rFonts w:ascii="Apercu" w:hAnsi="Apercu"/>
        </w:rPr>
        <w:t>the</w:t>
      </w:r>
      <w:r w:rsidRPr="003B37CB">
        <w:rPr>
          <w:rFonts w:ascii="Apercu" w:hAnsi="Apercu"/>
          <w:spacing w:val="-4"/>
        </w:rPr>
        <w:t xml:space="preserve"> </w:t>
      </w:r>
      <w:r w:rsidRPr="003B37CB">
        <w:rPr>
          <w:rFonts w:ascii="Apercu" w:hAnsi="Apercu"/>
        </w:rPr>
        <w:t>online</w:t>
      </w:r>
      <w:r w:rsidRPr="003B37CB">
        <w:rPr>
          <w:rFonts w:ascii="Apercu" w:hAnsi="Apercu"/>
          <w:spacing w:val="-1"/>
        </w:rPr>
        <w:t xml:space="preserve"> </w:t>
      </w:r>
      <w:r w:rsidRPr="003B37CB">
        <w:rPr>
          <w:rFonts w:ascii="Apercu" w:hAnsi="Apercu"/>
        </w:rPr>
        <w:t>testing</w:t>
      </w:r>
      <w:r w:rsidRPr="003B37CB">
        <w:rPr>
          <w:rFonts w:ascii="Apercu" w:hAnsi="Apercu"/>
          <w:spacing w:val="-5"/>
        </w:rPr>
        <w:t xml:space="preserve"> </w:t>
      </w:r>
      <w:r w:rsidRPr="003B37CB">
        <w:rPr>
          <w:rFonts w:ascii="Apercu" w:hAnsi="Apercu"/>
        </w:rPr>
        <w:t>will be sent to advisers by February 1</w:t>
      </w:r>
      <w:r w:rsidR="00252452" w:rsidRPr="003B37CB">
        <w:rPr>
          <w:rFonts w:ascii="Apercu" w:hAnsi="Apercu"/>
        </w:rPr>
        <w:t>6</w:t>
      </w:r>
      <w:r w:rsidRPr="003B37CB">
        <w:rPr>
          <w:rFonts w:ascii="Apercu" w:hAnsi="Apercu"/>
          <w:vertAlign w:val="superscript"/>
        </w:rPr>
        <w:t>th</w:t>
      </w:r>
      <w:r w:rsidRPr="003B37CB">
        <w:rPr>
          <w:rFonts w:ascii="Apercu" w:hAnsi="Apercu"/>
        </w:rPr>
        <w:t xml:space="preserve">. Please ensure computers with </w:t>
      </w:r>
      <w:r w:rsidR="002A0A98" w:rsidRPr="003B37CB">
        <w:rPr>
          <w:rFonts w:ascii="Apercu" w:hAnsi="Apercu"/>
        </w:rPr>
        <w:t>I</w:t>
      </w:r>
      <w:r w:rsidRPr="003B37CB">
        <w:rPr>
          <w:rFonts w:ascii="Apercu" w:hAnsi="Apercu"/>
        </w:rPr>
        <w:t>nternet access are available during this window for your students to test.</w:t>
      </w:r>
    </w:p>
    <w:p w14:paraId="061702B3" w14:textId="77777777" w:rsidR="00AC42DC" w:rsidRPr="003B37CB" w:rsidRDefault="00AC42DC">
      <w:pPr>
        <w:pStyle w:val="BodyText"/>
        <w:spacing w:before="5"/>
        <w:rPr>
          <w:rFonts w:ascii="Apercu" w:hAnsi="Apercu"/>
          <w:sz w:val="25"/>
        </w:rPr>
      </w:pPr>
    </w:p>
    <w:p w14:paraId="3BCF4825" w14:textId="77777777" w:rsidR="00AC42DC" w:rsidRPr="00AD12C8" w:rsidRDefault="005E78AD" w:rsidP="00AD12C8">
      <w:pPr>
        <w:rPr>
          <w:rFonts w:ascii="Apercu" w:hAnsi="Apercu"/>
          <w:b/>
          <w:bCs/>
          <w:color w:val="00B0F0"/>
          <w:sz w:val="28"/>
          <w:szCs w:val="28"/>
        </w:rPr>
      </w:pPr>
      <w:bookmarkStart w:id="43" w:name="Awards_Session"/>
      <w:bookmarkStart w:id="44" w:name="_bookmark14"/>
      <w:bookmarkEnd w:id="43"/>
      <w:bookmarkEnd w:id="44"/>
      <w:r w:rsidRPr="00AD12C8">
        <w:rPr>
          <w:rFonts w:ascii="Apercu" w:hAnsi="Apercu"/>
          <w:b/>
          <w:bCs/>
          <w:color w:val="00B0F0"/>
          <w:sz w:val="28"/>
          <w:szCs w:val="28"/>
        </w:rPr>
        <w:t>Awards</w:t>
      </w:r>
      <w:r w:rsidRPr="00AD12C8">
        <w:rPr>
          <w:rFonts w:ascii="Apercu" w:hAnsi="Apercu"/>
          <w:b/>
          <w:bCs/>
          <w:color w:val="00B0F0"/>
          <w:spacing w:val="-10"/>
          <w:sz w:val="28"/>
          <w:szCs w:val="28"/>
        </w:rPr>
        <w:t xml:space="preserve"> </w:t>
      </w:r>
      <w:r w:rsidRPr="00AD12C8">
        <w:rPr>
          <w:rFonts w:ascii="Apercu" w:hAnsi="Apercu"/>
          <w:b/>
          <w:bCs/>
          <w:color w:val="00B0F0"/>
          <w:spacing w:val="-2"/>
          <w:sz w:val="28"/>
          <w:szCs w:val="28"/>
        </w:rPr>
        <w:t>Session</w:t>
      </w:r>
    </w:p>
    <w:p w14:paraId="1950B778" w14:textId="6F1732F6" w:rsidR="00AC42DC" w:rsidRPr="003B37CB" w:rsidRDefault="005E78AD" w:rsidP="005E78AD">
      <w:pPr>
        <w:pStyle w:val="BodyText"/>
        <w:spacing w:before="23"/>
        <w:ind w:left="119" w:right="655"/>
        <w:rPr>
          <w:rFonts w:ascii="Apercu" w:hAnsi="Apercu"/>
        </w:rPr>
      </w:pPr>
      <w:r w:rsidRPr="003B37CB">
        <w:rPr>
          <w:rFonts w:ascii="Apercu" w:hAnsi="Apercu"/>
        </w:rPr>
        <w:t>The session,</w:t>
      </w:r>
      <w:r w:rsidRPr="003B37CB">
        <w:rPr>
          <w:rFonts w:ascii="Apercu" w:hAnsi="Apercu"/>
          <w:spacing w:val="-3"/>
        </w:rPr>
        <w:t xml:space="preserve"> </w:t>
      </w:r>
      <w:r w:rsidRPr="003B37CB">
        <w:rPr>
          <w:rFonts w:ascii="Apercu" w:hAnsi="Apercu"/>
        </w:rPr>
        <w:t>held</w:t>
      </w:r>
      <w:r w:rsidRPr="003B37CB">
        <w:rPr>
          <w:rFonts w:ascii="Apercu" w:hAnsi="Apercu"/>
          <w:spacing w:val="-2"/>
        </w:rPr>
        <w:t xml:space="preserve"> </w:t>
      </w:r>
      <w:r w:rsidRPr="003B37CB">
        <w:rPr>
          <w:rFonts w:ascii="Apercu" w:hAnsi="Apercu"/>
        </w:rPr>
        <w:t>at</w:t>
      </w:r>
      <w:r w:rsidRPr="003B37CB">
        <w:rPr>
          <w:rFonts w:ascii="Apercu" w:hAnsi="Apercu"/>
          <w:spacing w:val="-3"/>
        </w:rPr>
        <w:t xml:space="preserve"> </w:t>
      </w:r>
      <w:r w:rsidRPr="003B37CB">
        <w:rPr>
          <w:rFonts w:ascii="Apercu" w:hAnsi="Apercu"/>
        </w:rPr>
        <w:t>the</w:t>
      </w:r>
      <w:r w:rsidRPr="003B37CB">
        <w:rPr>
          <w:rFonts w:ascii="Apercu" w:hAnsi="Apercu"/>
          <w:spacing w:val="-3"/>
        </w:rPr>
        <w:t xml:space="preserve"> </w:t>
      </w:r>
      <w:r w:rsidRPr="003B37CB">
        <w:rPr>
          <w:rFonts w:ascii="Apercu" w:hAnsi="Apercu"/>
        </w:rPr>
        <w:t>end</w:t>
      </w:r>
      <w:r w:rsidRPr="003B37CB">
        <w:rPr>
          <w:rFonts w:ascii="Apercu" w:hAnsi="Apercu"/>
          <w:spacing w:val="-2"/>
        </w:rPr>
        <w:t xml:space="preserve"> </w:t>
      </w:r>
      <w:r w:rsidRPr="003B37CB">
        <w:rPr>
          <w:rFonts w:ascii="Apercu" w:hAnsi="Apercu"/>
        </w:rPr>
        <w:t>of</w:t>
      </w:r>
      <w:r w:rsidRPr="003B37CB">
        <w:rPr>
          <w:rFonts w:ascii="Apercu" w:hAnsi="Apercu"/>
          <w:spacing w:val="-1"/>
        </w:rPr>
        <w:t xml:space="preserve"> </w:t>
      </w:r>
      <w:r w:rsidRPr="003B37CB">
        <w:rPr>
          <w:rFonts w:ascii="Apercu" w:hAnsi="Apercu"/>
        </w:rPr>
        <w:t>the day</w:t>
      </w:r>
      <w:r w:rsidRPr="003B37CB">
        <w:rPr>
          <w:rFonts w:ascii="Apercu" w:hAnsi="Apercu"/>
          <w:spacing w:val="-2"/>
        </w:rPr>
        <w:t xml:space="preserve"> </w:t>
      </w:r>
      <w:r w:rsidRPr="003B37CB">
        <w:rPr>
          <w:rFonts w:ascii="Apercu" w:hAnsi="Apercu"/>
        </w:rPr>
        <w:t>on</w:t>
      </w:r>
      <w:r w:rsidRPr="003B37CB">
        <w:rPr>
          <w:rFonts w:ascii="Apercu" w:hAnsi="Apercu"/>
          <w:spacing w:val="-4"/>
        </w:rPr>
        <w:t xml:space="preserve"> </w:t>
      </w:r>
      <w:r w:rsidRPr="003B37CB">
        <w:rPr>
          <w:rFonts w:ascii="Apercu" w:hAnsi="Apercu"/>
        </w:rPr>
        <w:t>March</w:t>
      </w:r>
      <w:r w:rsidRPr="003B37CB">
        <w:rPr>
          <w:rFonts w:ascii="Apercu" w:hAnsi="Apercu"/>
          <w:spacing w:val="-4"/>
        </w:rPr>
        <w:t xml:space="preserve"> </w:t>
      </w:r>
      <w:r w:rsidR="002A0A98" w:rsidRPr="003B37CB">
        <w:rPr>
          <w:rFonts w:ascii="Apercu" w:hAnsi="Apercu"/>
          <w:spacing w:val="-4"/>
        </w:rPr>
        <w:t>5</w:t>
      </w:r>
      <w:r w:rsidRPr="003B37CB">
        <w:rPr>
          <w:rFonts w:ascii="Apercu" w:hAnsi="Apercu"/>
          <w:vertAlign w:val="superscript"/>
        </w:rPr>
        <w:t>th</w:t>
      </w:r>
      <w:r w:rsidRPr="003B37CB">
        <w:rPr>
          <w:rFonts w:ascii="Apercu" w:hAnsi="Apercu"/>
        </w:rPr>
        <w:t>,</w:t>
      </w:r>
      <w:r w:rsidRPr="003B37CB">
        <w:rPr>
          <w:rFonts w:ascii="Apercu" w:hAnsi="Apercu"/>
          <w:spacing w:val="-3"/>
        </w:rPr>
        <w:t xml:space="preserve"> </w:t>
      </w:r>
      <w:r w:rsidRPr="003B37CB">
        <w:rPr>
          <w:rFonts w:ascii="Apercu" w:hAnsi="Apercu"/>
        </w:rPr>
        <w:t>will</w:t>
      </w:r>
      <w:r w:rsidRPr="003B37CB">
        <w:rPr>
          <w:rFonts w:ascii="Apercu" w:hAnsi="Apercu"/>
          <w:spacing w:val="-1"/>
        </w:rPr>
        <w:t xml:space="preserve"> </w:t>
      </w:r>
      <w:r w:rsidRPr="003B37CB">
        <w:rPr>
          <w:rFonts w:ascii="Apercu" w:hAnsi="Apercu"/>
        </w:rPr>
        <w:t>recognize the top</w:t>
      </w:r>
      <w:r w:rsidRPr="003B37CB">
        <w:rPr>
          <w:rFonts w:ascii="Apercu" w:hAnsi="Apercu"/>
          <w:spacing w:val="-2"/>
        </w:rPr>
        <w:t xml:space="preserve"> </w:t>
      </w:r>
      <w:r w:rsidRPr="003B37CB">
        <w:rPr>
          <w:rFonts w:ascii="Apercu" w:hAnsi="Apercu"/>
        </w:rPr>
        <w:t>three competitors</w:t>
      </w:r>
      <w:r w:rsidRPr="003B37CB">
        <w:rPr>
          <w:rFonts w:ascii="Apercu" w:hAnsi="Apercu"/>
          <w:spacing w:val="-1"/>
        </w:rPr>
        <w:t xml:space="preserve"> </w:t>
      </w:r>
      <w:r w:rsidRPr="003B37CB">
        <w:rPr>
          <w:rFonts w:ascii="Apercu" w:hAnsi="Apercu"/>
        </w:rPr>
        <w:t>in</w:t>
      </w:r>
      <w:r w:rsidRPr="003B37CB">
        <w:rPr>
          <w:rFonts w:ascii="Apercu" w:hAnsi="Apercu"/>
          <w:spacing w:val="-4"/>
        </w:rPr>
        <w:t xml:space="preserve"> </w:t>
      </w:r>
      <w:r w:rsidRPr="003B37CB">
        <w:rPr>
          <w:rFonts w:ascii="Apercu" w:hAnsi="Apercu"/>
        </w:rPr>
        <w:t xml:space="preserve">each </w:t>
      </w:r>
      <w:r w:rsidRPr="003B37CB">
        <w:rPr>
          <w:rFonts w:ascii="Apercu" w:hAnsi="Apercu"/>
          <w:spacing w:val="-2"/>
        </w:rPr>
        <w:t>event.</w:t>
      </w:r>
    </w:p>
    <w:p w14:paraId="62347DEA" w14:textId="77777777" w:rsidR="0076725B" w:rsidRPr="003B37CB" w:rsidRDefault="0076725B">
      <w:pPr>
        <w:rPr>
          <w:rFonts w:ascii="Apercu" w:hAnsi="Apercu"/>
        </w:rPr>
      </w:pPr>
    </w:p>
    <w:p w14:paraId="12CF75DE" w14:textId="4DD5768B" w:rsidR="0076725B" w:rsidRPr="00AD12C8" w:rsidRDefault="0076725B" w:rsidP="00AD12C8">
      <w:pPr>
        <w:rPr>
          <w:rFonts w:ascii="Apercu" w:hAnsi="Apercu"/>
          <w:b/>
          <w:bCs/>
          <w:color w:val="00B0F0"/>
          <w:sz w:val="28"/>
          <w:szCs w:val="28"/>
        </w:rPr>
      </w:pPr>
      <w:r w:rsidRPr="00AD12C8">
        <w:rPr>
          <w:rFonts w:ascii="Apercu" w:hAnsi="Apercu"/>
          <w:b/>
          <w:bCs/>
          <w:color w:val="00B0F0"/>
          <w:sz w:val="28"/>
          <w:szCs w:val="28"/>
        </w:rPr>
        <w:t>LEAD Awards</w:t>
      </w:r>
    </w:p>
    <w:p w14:paraId="3BE982CA" w14:textId="14BD88A8" w:rsidR="0076725B" w:rsidRPr="003B37CB" w:rsidRDefault="0076725B" w:rsidP="005E78AD">
      <w:pPr>
        <w:pBdr>
          <w:top w:val="nil"/>
          <w:left w:val="nil"/>
          <w:bottom w:val="nil"/>
          <w:right w:val="nil"/>
          <w:between w:val="nil"/>
        </w:pBdr>
        <w:ind w:left="90"/>
        <w:rPr>
          <w:rFonts w:ascii="Apercu" w:hAnsi="Apercu"/>
          <w:color w:val="000000"/>
        </w:rPr>
      </w:pPr>
      <w:r w:rsidRPr="003B37CB">
        <w:rPr>
          <w:rFonts w:ascii="Apercu" w:hAnsi="Apercu"/>
          <w:color w:val="000000"/>
        </w:rPr>
        <w:t xml:space="preserve">LEAD Awards is an opportunity for individual members to be recognized for enhancing their leadership skills, expanding their business knowledge and contributing to their local communities. There are </w:t>
      </w:r>
      <w:r w:rsidR="002A0A98" w:rsidRPr="003B37CB">
        <w:rPr>
          <w:rFonts w:ascii="Apercu" w:hAnsi="Apercu"/>
          <w:color w:val="000000"/>
        </w:rPr>
        <w:t>two</w:t>
      </w:r>
      <w:r w:rsidRPr="003B37CB">
        <w:rPr>
          <w:rFonts w:ascii="Apercu" w:hAnsi="Apercu"/>
          <w:color w:val="000000"/>
        </w:rPr>
        <w:t xml:space="preserve"> levels to the LEAD Awards: Explore and Aspire. Learn more at </w:t>
      </w:r>
      <w:hyperlink r:id="rId20" w:history="1">
        <w:r w:rsidRPr="003B37CB">
          <w:rPr>
            <w:rStyle w:val="Hyperlink"/>
            <w:rFonts w:ascii="Apercu" w:hAnsi="Apercu"/>
          </w:rPr>
          <w:t>this link</w:t>
        </w:r>
      </w:hyperlink>
      <w:r w:rsidRPr="003B37CB">
        <w:rPr>
          <w:rFonts w:ascii="Apercu" w:hAnsi="Apercu"/>
        </w:rPr>
        <w:t>.</w:t>
      </w:r>
    </w:p>
    <w:p w14:paraId="084B619E" w14:textId="77777777" w:rsidR="0076725B" w:rsidRPr="003B37CB" w:rsidRDefault="0076725B" w:rsidP="005E78AD">
      <w:pPr>
        <w:pBdr>
          <w:top w:val="nil"/>
          <w:left w:val="nil"/>
          <w:bottom w:val="nil"/>
          <w:right w:val="nil"/>
          <w:between w:val="nil"/>
        </w:pBdr>
        <w:ind w:left="90"/>
        <w:rPr>
          <w:rFonts w:ascii="Apercu" w:hAnsi="Apercu"/>
          <w:color w:val="000000"/>
        </w:rPr>
      </w:pPr>
    </w:p>
    <w:p w14:paraId="4EECA2E5" w14:textId="0CC121EC" w:rsidR="0076725B" w:rsidRPr="003B37CB" w:rsidRDefault="0076725B" w:rsidP="005E78AD">
      <w:pPr>
        <w:pBdr>
          <w:top w:val="nil"/>
          <w:left w:val="nil"/>
          <w:bottom w:val="nil"/>
          <w:right w:val="nil"/>
          <w:between w:val="nil"/>
        </w:pBdr>
        <w:ind w:left="90"/>
        <w:rPr>
          <w:rFonts w:ascii="Apercu" w:hAnsi="Apercu"/>
          <w:color w:val="000000"/>
        </w:rPr>
      </w:pPr>
      <w:r w:rsidRPr="003B37CB">
        <w:rPr>
          <w:rFonts w:ascii="Apercu" w:hAnsi="Apercu"/>
          <w:color w:val="000000"/>
        </w:rPr>
        <w:t xml:space="preserve">At our Conference, LEAD Awards will be recognized. Complete the award by February </w:t>
      </w:r>
      <w:r w:rsidR="002A0A98" w:rsidRPr="003B37CB">
        <w:rPr>
          <w:rFonts w:ascii="Apercu" w:hAnsi="Apercu"/>
          <w:color w:val="000000"/>
        </w:rPr>
        <w:t>16</w:t>
      </w:r>
      <w:r w:rsidRPr="003B37CB">
        <w:rPr>
          <w:rFonts w:ascii="Apercu" w:hAnsi="Apercu"/>
          <w:color w:val="000000"/>
          <w:vertAlign w:val="superscript"/>
        </w:rPr>
        <w:t>th</w:t>
      </w:r>
      <w:r w:rsidRPr="003B37CB">
        <w:rPr>
          <w:rFonts w:ascii="Apercu" w:hAnsi="Apercu"/>
          <w:color w:val="000000"/>
        </w:rPr>
        <w:t xml:space="preserve"> for recognition. </w:t>
      </w:r>
    </w:p>
    <w:p w14:paraId="637AA001" w14:textId="04844AC1" w:rsidR="0076725B" w:rsidRPr="003B37CB" w:rsidRDefault="0076725B">
      <w:pPr>
        <w:rPr>
          <w:rFonts w:ascii="Apercu" w:hAnsi="Apercu"/>
        </w:rPr>
        <w:sectPr w:rsidR="0076725B" w:rsidRPr="003B37CB">
          <w:pgSz w:w="12240" w:h="15840"/>
          <w:pgMar w:top="800" w:right="840" w:bottom="1160" w:left="1320" w:header="0" w:footer="972" w:gutter="0"/>
          <w:cols w:space="720"/>
        </w:sectPr>
      </w:pPr>
    </w:p>
    <w:p w14:paraId="72593ACD" w14:textId="77777777" w:rsidR="00AC42DC" w:rsidRPr="00AD12C8" w:rsidRDefault="005E78AD" w:rsidP="00AD12C8">
      <w:pPr>
        <w:rPr>
          <w:rFonts w:ascii="Apercu" w:hAnsi="Apercu"/>
          <w:b/>
          <w:bCs/>
          <w:color w:val="1F497D" w:themeColor="text2"/>
          <w:sz w:val="32"/>
          <w:szCs w:val="32"/>
        </w:rPr>
      </w:pPr>
      <w:bookmarkStart w:id="45" w:name="Event_Entries"/>
      <w:bookmarkStart w:id="46" w:name="_bookmark15"/>
      <w:bookmarkStart w:id="47" w:name="_Toc148008218"/>
      <w:bookmarkEnd w:id="45"/>
      <w:bookmarkEnd w:id="46"/>
      <w:r w:rsidRPr="00AD12C8">
        <w:rPr>
          <w:rFonts w:ascii="Apercu" w:hAnsi="Apercu"/>
          <w:b/>
          <w:bCs/>
          <w:color w:val="1F497D" w:themeColor="text2"/>
          <w:sz w:val="32"/>
          <w:szCs w:val="32"/>
        </w:rPr>
        <w:lastRenderedPageBreak/>
        <w:t>Event</w:t>
      </w:r>
      <w:r w:rsidRPr="00AD12C8">
        <w:rPr>
          <w:rFonts w:ascii="Apercu" w:hAnsi="Apercu"/>
          <w:b/>
          <w:bCs/>
          <w:color w:val="1F497D" w:themeColor="text2"/>
          <w:spacing w:val="-7"/>
          <w:sz w:val="32"/>
          <w:szCs w:val="32"/>
        </w:rPr>
        <w:t xml:space="preserve"> </w:t>
      </w:r>
      <w:r w:rsidRPr="00AD12C8">
        <w:rPr>
          <w:rFonts w:ascii="Apercu" w:hAnsi="Apercu"/>
          <w:b/>
          <w:bCs/>
          <w:color w:val="1F497D" w:themeColor="text2"/>
          <w:sz w:val="32"/>
          <w:szCs w:val="32"/>
        </w:rPr>
        <w:t>Entries</w:t>
      </w:r>
      <w:bookmarkEnd w:id="47"/>
    </w:p>
    <w:p w14:paraId="6431AEA6" w14:textId="57E6D784" w:rsidR="00AC42DC" w:rsidRPr="00087DC9" w:rsidRDefault="006A6B79">
      <w:pPr>
        <w:pStyle w:val="BodyText"/>
        <w:spacing w:before="26"/>
        <w:ind w:left="120" w:right="655"/>
        <w:rPr>
          <w:rFonts w:ascii="Apercu" w:hAnsi="Apercu"/>
          <w:sz w:val="20"/>
          <w:szCs w:val="20"/>
        </w:rPr>
      </w:pPr>
      <w:hyperlink r:id="rId21" w:history="1">
        <w:r w:rsidR="00960188" w:rsidRPr="00087DC9">
          <w:rPr>
            <w:rStyle w:val="Hyperlink"/>
            <w:rFonts w:ascii="Apercu" w:hAnsi="Apercu"/>
            <w:sz w:val="20"/>
            <w:szCs w:val="20"/>
          </w:rPr>
          <w:t>Competitive Event guidelines and rating sheets can be found online.</w:t>
        </w:r>
      </w:hyperlink>
      <w:r w:rsidR="00960188" w:rsidRPr="00087DC9">
        <w:rPr>
          <w:rFonts w:ascii="Apercu" w:hAnsi="Apercu"/>
          <w:color w:val="0562C1"/>
          <w:sz w:val="20"/>
          <w:szCs w:val="20"/>
        </w:rPr>
        <w:t xml:space="preserve"> </w:t>
      </w:r>
      <w:r w:rsidR="00960188" w:rsidRPr="00087DC9">
        <w:rPr>
          <w:rFonts w:ascii="Apercu" w:hAnsi="Apercu"/>
          <w:sz w:val="20"/>
          <w:szCs w:val="20"/>
        </w:rPr>
        <w:t>Each middle</w:t>
      </w:r>
      <w:r w:rsidR="00165702" w:rsidRPr="00087DC9">
        <w:rPr>
          <w:rFonts w:ascii="Apercu" w:hAnsi="Apercu"/>
          <w:sz w:val="20"/>
          <w:szCs w:val="20"/>
        </w:rPr>
        <w:t xml:space="preserve"> school</w:t>
      </w:r>
      <w:r w:rsidR="00960188" w:rsidRPr="00087DC9">
        <w:rPr>
          <w:rFonts w:ascii="Apercu" w:hAnsi="Apercu"/>
          <w:sz w:val="20"/>
          <w:szCs w:val="20"/>
        </w:rPr>
        <w:t xml:space="preserve"> member can enter</w:t>
      </w:r>
      <w:r w:rsidR="00960188" w:rsidRPr="00087DC9">
        <w:rPr>
          <w:rFonts w:ascii="Apercu" w:hAnsi="Apercu"/>
          <w:spacing w:val="-2"/>
          <w:sz w:val="20"/>
          <w:szCs w:val="20"/>
        </w:rPr>
        <w:t xml:space="preserve"> </w:t>
      </w:r>
      <w:r w:rsidR="00960188" w:rsidRPr="00087DC9">
        <w:rPr>
          <w:rFonts w:ascii="Apercu" w:hAnsi="Apercu"/>
          <w:sz w:val="20"/>
          <w:szCs w:val="20"/>
        </w:rPr>
        <w:t>in</w:t>
      </w:r>
      <w:r w:rsidR="00960188" w:rsidRPr="00087DC9">
        <w:rPr>
          <w:rFonts w:ascii="Apercu" w:hAnsi="Apercu"/>
          <w:spacing w:val="-3"/>
          <w:sz w:val="20"/>
          <w:szCs w:val="20"/>
        </w:rPr>
        <w:t xml:space="preserve"> </w:t>
      </w:r>
      <w:r w:rsidR="00960188" w:rsidRPr="00087DC9">
        <w:rPr>
          <w:rFonts w:ascii="Apercu" w:hAnsi="Apercu"/>
          <w:sz w:val="20"/>
          <w:szCs w:val="20"/>
        </w:rPr>
        <w:t>a</w:t>
      </w:r>
      <w:r w:rsidR="00960188" w:rsidRPr="00087DC9">
        <w:rPr>
          <w:rFonts w:ascii="Apercu" w:hAnsi="Apercu"/>
          <w:spacing w:val="-4"/>
          <w:sz w:val="20"/>
          <w:szCs w:val="20"/>
        </w:rPr>
        <w:t xml:space="preserve"> </w:t>
      </w:r>
      <w:r w:rsidR="00960188" w:rsidRPr="00087DC9">
        <w:rPr>
          <w:rFonts w:ascii="Apercu" w:hAnsi="Apercu"/>
          <w:sz w:val="20"/>
          <w:szCs w:val="20"/>
        </w:rPr>
        <w:t>maximum</w:t>
      </w:r>
      <w:r w:rsidR="00960188" w:rsidRPr="00087DC9">
        <w:rPr>
          <w:rFonts w:ascii="Apercu" w:hAnsi="Apercu"/>
          <w:spacing w:val="-3"/>
          <w:sz w:val="20"/>
          <w:szCs w:val="20"/>
        </w:rPr>
        <w:t xml:space="preserve"> </w:t>
      </w:r>
      <w:r w:rsidR="00960188" w:rsidRPr="00087DC9">
        <w:rPr>
          <w:rFonts w:ascii="Apercu" w:hAnsi="Apercu"/>
          <w:sz w:val="20"/>
          <w:szCs w:val="20"/>
        </w:rPr>
        <w:t>of</w:t>
      </w:r>
      <w:r w:rsidR="00960188" w:rsidRPr="00087DC9">
        <w:rPr>
          <w:rFonts w:ascii="Apercu" w:hAnsi="Apercu"/>
          <w:spacing w:val="-5"/>
          <w:sz w:val="20"/>
          <w:szCs w:val="20"/>
        </w:rPr>
        <w:t xml:space="preserve"> </w:t>
      </w:r>
      <w:r w:rsidR="00960188" w:rsidRPr="00087DC9">
        <w:rPr>
          <w:rFonts w:ascii="Apercu" w:hAnsi="Apercu"/>
          <w:sz w:val="20"/>
          <w:szCs w:val="20"/>
        </w:rPr>
        <w:t>two</w:t>
      </w:r>
      <w:r w:rsidR="00960188" w:rsidRPr="00087DC9">
        <w:rPr>
          <w:rFonts w:ascii="Apercu" w:hAnsi="Apercu"/>
          <w:spacing w:val="-3"/>
          <w:sz w:val="20"/>
          <w:szCs w:val="20"/>
        </w:rPr>
        <w:t xml:space="preserve"> </w:t>
      </w:r>
      <w:r w:rsidR="00960188" w:rsidRPr="00087DC9">
        <w:rPr>
          <w:rFonts w:ascii="Apercu" w:hAnsi="Apercu"/>
          <w:sz w:val="20"/>
          <w:szCs w:val="20"/>
        </w:rPr>
        <w:t>events:</w:t>
      </w:r>
      <w:r w:rsidR="00960188" w:rsidRPr="00087DC9">
        <w:rPr>
          <w:rFonts w:ascii="Apercu" w:hAnsi="Apercu"/>
          <w:spacing w:val="-3"/>
          <w:sz w:val="20"/>
          <w:szCs w:val="20"/>
        </w:rPr>
        <w:t xml:space="preserve"> </w:t>
      </w:r>
      <w:r w:rsidR="00F248D3" w:rsidRPr="00087DC9">
        <w:rPr>
          <w:rFonts w:ascii="Apercu" w:hAnsi="Apercu"/>
          <w:sz w:val="20"/>
          <w:szCs w:val="20"/>
        </w:rPr>
        <w:t>two</w:t>
      </w:r>
      <w:r w:rsidR="00960188" w:rsidRPr="00087DC9">
        <w:rPr>
          <w:rFonts w:ascii="Apercu" w:hAnsi="Apercu"/>
          <w:spacing w:val="-1"/>
          <w:sz w:val="20"/>
          <w:szCs w:val="20"/>
        </w:rPr>
        <w:t xml:space="preserve"> </w:t>
      </w:r>
      <w:r w:rsidR="00960188" w:rsidRPr="00087DC9">
        <w:rPr>
          <w:rFonts w:ascii="Apercu" w:hAnsi="Apercu"/>
          <w:sz w:val="20"/>
          <w:szCs w:val="20"/>
        </w:rPr>
        <w:t>testing</w:t>
      </w:r>
      <w:r w:rsidR="00960188" w:rsidRPr="00087DC9">
        <w:rPr>
          <w:rFonts w:ascii="Apercu" w:hAnsi="Apercu"/>
          <w:spacing w:val="-3"/>
          <w:sz w:val="20"/>
          <w:szCs w:val="20"/>
        </w:rPr>
        <w:t xml:space="preserve"> </w:t>
      </w:r>
      <w:r w:rsidR="00960188" w:rsidRPr="00087DC9">
        <w:rPr>
          <w:rFonts w:ascii="Apercu" w:hAnsi="Apercu"/>
          <w:sz w:val="20"/>
          <w:szCs w:val="20"/>
        </w:rPr>
        <w:t>event</w:t>
      </w:r>
      <w:r w:rsidR="00F248D3" w:rsidRPr="00087DC9">
        <w:rPr>
          <w:rFonts w:ascii="Apercu" w:hAnsi="Apercu"/>
          <w:sz w:val="20"/>
          <w:szCs w:val="20"/>
        </w:rPr>
        <w:t>s</w:t>
      </w:r>
      <w:r w:rsidR="00960188" w:rsidRPr="00087DC9">
        <w:rPr>
          <w:rFonts w:ascii="Apercu" w:hAnsi="Apercu"/>
          <w:spacing w:val="-4"/>
          <w:sz w:val="20"/>
          <w:szCs w:val="20"/>
        </w:rPr>
        <w:t xml:space="preserve"> </w:t>
      </w:r>
      <w:r w:rsidR="00960188" w:rsidRPr="00087DC9">
        <w:rPr>
          <w:rFonts w:ascii="Apercu" w:hAnsi="Apercu"/>
          <w:sz w:val="20"/>
          <w:szCs w:val="20"/>
        </w:rPr>
        <w:t>(in</w:t>
      </w:r>
      <w:r w:rsidR="00960188" w:rsidRPr="00087DC9">
        <w:rPr>
          <w:rFonts w:ascii="Apercu" w:hAnsi="Apercu"/>
          <w:spacing w:val="-3"/>
          <w:sz w:val="20"/>
          <w:szCs w:val="20"/>
        </w:rPr>
        <w:t xml:space="preserve"> </w:t>
      </w:r>
      <w:r w:rsidR="00FD7E63">
        <w:rPr>
          <w:rFonts w:ascii="Apercu" w:hAnsi="Apercu"/>
          <w:sz w:val="20"/>
          <w:szCs w:val="20"/>
        </w:rPr>
        <w:t>blue</w:t>
      </w:r>
      <w:r w:rsidR="00960188" w:rsidRPr="00087DC9">
        <w:rPr>
          <w:rFonts w:ascii="Apercu" w:hAnsi="Apercu"/>
          <w:spacing w:val="-1"/>
          <w:sz w:val="20"/>
          <w:szCs w:val="20"/>
        </w:rPr>
        <w:t xml:space="preserve"> </w:t>
      </w:r>
      <w:r w:rsidR="00960188" w:rsidRPr="00087DC9">
        <w:rPr>
          <w:rFonts w:ascii="Apercu" w:hAnsi="Apercu"/>
          <w:sz w:val="20"/>
          <w:szCs w:val="20"/>
        </w:rPr>
        <w:t>below)</w:t>
      </w:r>
      <w:r w:rsidR="00960188" w:rsidRPr="00087DC9">
        <w:rPr>
          <w:rFonts w:ascii="Apercu" w:hAnsi="Apercu"/>
          <w:spacing w:val="-2"/>
          <w:sz w:val="20"/>
          <w:szCs w:val="20"/>
        </w:rPr>
        <w:t xml:space="preserve"> </w:t>
      </w:r>
      <w:r w:rsidR="002A0A98" w:rsidRPr="00087DC9">
        <w:rPr>
          <w:rFonts w:ascii="Apercu" w:hAnsi="Apercu"/>
          <w:sz w:val="20"/>
          <w:szCs w:val="20"/>
        </w:rPr>
        <w:t>or</w:t>
      </w:r>
      <w:r w:rsidR="00960188" w:rsidRPr="00087DC9">
        <w:rPr>
          <w:rFonts w:ascii="Apercu" w:hAnsi="Apercu"/>
          <w:spacing w:val="-5"/>
          <w:sz w:val="20"/>
          <w:szCs w:val="20"/>
        </w:rPr>
        <w:t xml:space="preserve"> </w:t>
      </w:r>
      <w:r w:rsidR="00960188" w:rsidRPr="00087DC9">
        <w:rPr>
          <w:rFonts w:ascii="Apercu" w:hAnsi="Apercu"/>
          <w:sz w:val="20"/>
          <w:szCs w:val="20"/>
        </w:rPr>
        <w:t>one</w:t>
      </w:r>
      <w:r w:rsidR="00960188" w:rsidRPr="00087DC9">
        <w:rPr>
          <w:rFonts w:ascii="Apercu" w:hAnsi="Apercu"/>
          <w:spacing w:val="-1"/>
          <w:sz w:val="20"/>
          <w:szCs w:val="20"/>
        </w:rPr>
        <w:t xml:space="preserve"> </w:t>
      </w:r>
      <w:r w:rsidR="00960188" w:rsidRPr="00087DC9">
        <w:rPr>
          <w:rFonts w:ascii="Apercu" w:hAnsi="Apercu"/>
          <w:sz w:val="20"/>
          <w:szCs w:val="20"/>
        </w:rPr>
        <w:t>presentation</w:t>
      </w:r>
      <w:r w:rsidR="00960188" w:rsidRPr="00087DC9">
        <w:rPr>
          <w:rFonts w:ascii="Apercu" w:hAnsi="Apercu"/>
          <w:spacing w:val="-5"/>
          <w:sz w:val="20"/>
          <w:szCs w:val="20"/>
        </w:rPr>
        <w:t xml:space="preserve"> </w:t>
      </w:r>
      <w:r w:rsidR="00960188" w:rsidRPr="00087DC9">
        <w:rPr>
          <w:rFonts w:ascii="Apercu" w:hAnsi="Apercu"/>
          <w:sz w:val="20"/>
          <w:szCs w:val="20"/>
        </w:rPr>
        <w:t>event</w:t>
      </w:r>
      <w:r w:rsidR="002A0A98" w:rsidRPr="00087DC9">
        <w:rPr>
          <w:rFonts w:ascii="Apercu" w:hAnsi="Apercu"/>
          <w:sz w:val="20"/>
          <w:szCs w:val="20"/>
        </w:rPr>
        <w:t xml:space="preserve"> and one testing event</w:t>
      </w:r>
      <w:r w:rsidR="00960188" w:rsidRPr="00087DC9">
        <w:rPr>
          <w:rFonts w:ascii="Apercu" w:hAnsi="Apercu"/>
          <w:sz w:val="20"/>
          <w:szCs w:val="20"/>
        </w:rPr>
        <w:t xml:space="preserve">. Event entries are limited </w:t>
      </w:r>
      <w:r w:rsidR="00FD7E63">
        <w:rPr>
          <w:rFonts w:ascii="Apercu" w:hAnsi="Apercu"/>
          <w:sz w:val="20"/>
          <w:szCs w:val="20"/>
        </w:rPr>
        <w:t>per chapter</w:t>
      </w:r>
      <w:r w:rsidR="00960188" w:rsidRPr="00087DC9">
        <w:rPr>
          <w:rFonts w:ascii="Apercu" w:hAnsi="Apercu"/>
          <w:sz w:val="20"/>
          <w:szCs w:val="20"/>
        </w:rPr>
        <w:t>, depending on the event</w:t>
      </w:r>
      <w:r w:rsidR="00CF437D" w:rsidRPr="00087DC9">
        <w:rPr>
          <w:rFonts w:ascii="Apercu" w:hAnsi="Apercu"/>
          <w:sz w:val="20"/>
          <w:szCs w:val="20"/>
        </w:rPr>
        <w:t xml:space="preserve">. </w:t>
      </w:r>
    </w:p>
    <w:p w14:paraId="610610F6" w14:textId="77777777" w:rsidR="00AC42DC" w:rsidRPr="003B37CB" w:rsidRDefault="00AC42DC">
      <w:pPr>
        <w:pStyle w:val="BodyText"/>
        <w:spacing w:before="11"/>
        <w:rPr>
          <w:rFonts w:ascii="Apercu" w:hAnsi="Apercu"/>
          <w:sz w:val="21"/>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35"/>
        <w:gridCol w:w="1800"/>
        <w:gridCol w:w="1350"/>
        <w:gridCol w:w="1440"/>
        <w:gridCol w:w="2533"/>
      </w:tblGrid>
      <w:tr w:rsidR="00AC42DC" w:rsidRPr="00CF437D" w14:paraId="29CC234B" w14:textId="77777777" w:rsidTr="00087DC9">
        <w:trPr>
          <w:trHeight w:val="630"/>
          <w:jc w:val="center"/>
        </w:trPr>
        <w:tc>
          <w:tcPr>
            <w:tcW w:w="2335" w:type="dxa"/>
          </w:tcPr>
          <w:p w14:paraId="40C59478" w14:textId="77777777" w:rsidR="00AC42DC" w:rsidRPr="00FD7E63" w:rsidRDefault="005E78AD" w:rsidP="00FD7E63">
            <w:pPr>
              <w:pStyle w:val="TableParagraph"/>
              <w:ind w:left="107"/>
              <w:jc w:val="center"/>
              <w:rPr>
                <w:rFonts w:ascii="Apercu" w:hAnsi="Apercu"/>
                <w:b/>
                <w:sz w:val="18"/>
                <w:szCs w:val="18"/>
              </w:rPr>
            </w:pPr>
            <w:r w:rsidRPr="00FD7E63">
              <w:rPr>
                <w:rFonts w:ascii="Apercu" w:hAnsi="Apercu"/>
                <w:b/>
                <w:spacing w:val="-2"/>
                <w:sz w:val="18"/>
                <w:szCs w:val="18"/>
              </w:rPr>
              <w:t>Event</w:t>
            </w:r>
          </w:p>
        </w:tc>
        <w:tc>
          <w:tcPr>
            <w:tcW w:w="1800" w:type="dxa"/>
          </w:tcPr>
          <w:p w14:paraId="76DD9708" w14:textId="77777777" w:rsidR="00AC42DC" w:rsidRPr="00FD7E63" w:rsidRDefault="005E78AD" w:rsidP="00FD7E63">
            <w:pPr>
              <w:pStyle w:val="TableParagraph"/>
              <w:jc w:val="center"/>
              <w:rPr>
                <w:rFonts w:ascii="Apercu" w:hAnsi="Apercu"/>
                <w:b/>
                <w:sz w:val="18"/>
                <w:szCs w:val="18"/>
              </w:rPr>
            </w:pPr>
            <w:r w:rsidRPr="00FD7E63">
              <w:rPr>
                <w:rFonts w:ascii="Apercu" w:hAnsi="Apercu"/>
                <w:b/>
                <w:spacing w:val="-2"/>
                <w:sz w:val="18"/>
                <w:szCs w:val="18"/>
              </w:rPr>
              <w:t>Category</w:t>
            </w:r>
          </w:p>
        </w:tc>
        <w:tc>
          <w:tcPr>
            <w:tcW w:w="1350" w:type="dxa"/>
          </w:tcPr>
          <w:p w14:paraId="2DF80D23" w14:textId="77777777" w:rsidR="00AC42DC" w:rsidRPr="00FD7E63" w:rsidRDefault="005E78AD" w:rsidP="00FD7E63">
            <w:pPr>
              <w:pStyle w:val="TableParagraph"/>
              <w:ind w:left="194" w:right="181"/>
              <w:jc w:val="center"/>
              <w:rPr>
                <w:rFonts w:ascii="Apercu" w:hAnsi="Apercu"/>
                <w:b/>
                <w:sz w:val="18"/>
                <w:szCs w:val="18"/>
              </w:rPr>
            </w:pPr>
            <w:r w:rsidRPr="00FD7E63">
              <w:rPr>
                <w:rFonts w:ascii="Apercu" w:hAnsi="Apercu"/>
                <w:b/>
                <w:spacing w:val="-4"/>
                <w:sz w:val="18"/>
                <w:szCs w:val="18"/>
              </w:rPr>
              <w:t>Type</w:t>
            </w:r>
          </w:p>
        </w:tc>
        <w:tc>
          <w:tcPr>
            <w:tcW w:w="1440" w:type="dxa"/>
          </w:tcPr>
          <w:p w14:paraId="201CBBAD" w14:textId="7CB7F233" w:rsidR="00AC42DC" w:rsidRPr="00FD7E63" w:rsidRDefault="00087DC9" w:rsidP="00FD7E63">
            <w:pPr>
              <w:pStyle w:val="TableParagraph"/>
              <w:ind w:left="109" w:right="120"/>
              <w:jc w:val="center"/>
              <w:rPr>
                <w:rFonts w:ascii="Apercu" w:hAnsi="Apercu"/>
                <w:b/>
                <w:sz w:val="18"/>
                <w:szCs w:val="18"/>
              </w:rPr>
            </w:pPr>
            <w:r w:rsidRPr="00FD7E63">
              <w:rPr>
                <w:rFonts w:ascii="Apercu" w:hAnsi="Apercu"/>
                <w:b/>
                <w:sz w:val="18"/>
                <w:szCs w:val="18"/>
              </w:rPr>
              <w:t>Event entries</w:t>
            </w:r>
            <w:r w:rsidR="00CF437D" w:rsidRPr="00FD7E63">
              <w:rPr>
                <w:rFonts w:ascii="Apercu" w:hAnsi="Apercu"/>
                <w:b/>
                <w:spacing w:val="-2"/>
                <w:sz w:val="18"/>
                <w:szCs w:val="18"/>
              </w:rPr>
              <w:t xml:space="preserve"> per Chapter</w:t>
            </w:r>
          </w:p>
        </w:tc>
        <w:tc>
          <w:tcPr>
            <w:tcW w:w="2533" w:type="dxa"/>
          </w:tcPr>
          <w:p w14:paraId="0958AC06" w14:textId="70AAD4F8" w:rsidR="00AC42DC" w:rsidRPr="00FD7E63" w:rsidRDefault="00CF437D" w:rsidP="00FD7E63">
            <w:pPr>
              <w:pStyle w:val="TableParagraph"/>
              <w:spacing w:line="240" w:lineRule="auto"/>
              <w:ind w:left="228" w:firstLine="52"/>
              <w:jc w:val="center"/>
              <w:rPr>
                <w:rFonts w:ascii="Apercu" w:hAnsi="Apercu"/>
                <w:b/>
                <w:sz w:val="18"/>
                <w:szCs w:val="18"/>
              </w:rPr>
            </w:pPr>
            <w:r w:rsidRPr="00FD7E63">
              <w:rPr>
                <w:rFonts w:ascii="Apercu" w:hAnsi="Apercu"/>
                <w:b/>
                <w:spacing w:val="-2"/>
                <w:sz w:val="18"/>
                <w:szCs w:val="18"/>
              </w:rPr>
              <w:t>Notes</w:t>
            </w:r>
          </w:p>
        </w:tc>
      </w:tr>
      <w:tr w:rsidR="00AC42DC" w:rsidRPr="00CF437D" w14:paraId="5B81BC31" w14:textId="77777777" w:rsidTr="00087DC9">
        <w:trPr>
          <w:trHeight w:val="549"/>
          <w:jc w:val="center"/>
        </w:trPr>
        <w:tc>
          <w:tcPr>
            <w:tcW w:w="2335" w:type="dxa"/>
          </w:tcPr>
          <w:p w14:paraId="1772C82B" w14:textId="77777777" w:rsidR="00AC42DC" w:rsidRPr="00CF437D" w:rsidRDefault="005E78AD" w:rsidP="00CF437D">
            <w:pPr>
              <w:pStyle w:val="TableParagraph"/>
              <w:spacing w:line="270" w:lineRule="atLeast"/>
              <w:ind w:left="122"/>
              <w:rPr>
                <w:rFonts w:ascii="Apercu" w:hAnsi="Apercu"/>
                <w:sz w:val="18"/>
                <w:szCs w:val="18"/>
              </w:rPr>
            </w:pPr>
            <w:r w:rsidRPr="00CF437D">
              <w:rPr>
                <w:rFonts w:ascii="Apercu" w:hAnsi="Apercu"/>
                <w:sz w:val="18"/>
                <w:szCs w:val="18"/>
              </w:rPr>
              <w:t>Annual</w:t>
            </w:r>
            <w:r w:rsidRPr="00CF437D">
              <w:rPr>
                <w:rFonts w:ascii="Apercu" w:hAnsi="Apercu"/>
                <w:spacing w:val="-13"/>
                <w:sz w:val="18"/>
                <w:szCs w:val="18"/>
              </w:rPr>
              <w:t xml:space="preserve"> </w:t>
            </w:r>
            <w:r w:rsidRPr="00CF437D">
              <w:rPr>
                <w:rFonts w:ascii="Apercu" w:hAnsi="Apercu"/>
                <w:sz w:val="18"/>
                <w:szCs w:val="18"/>
              </w:rPr>
              <w:t>Chapter</w:t>
            </w:r>
            <w:r w:rsidRPr="00CF437D">
              <w:rPr>
                <w:rFonts w:ascii="Apercu" w:hAnsi="Apercu"/>
                <w:spacing w:val="-12"/>
                <w:sz w:val="18"/>
                <w:szCs w:val="18"/>
              </w:rPr>
              <w:t xml:space="preserve"> </w:t>
            </w:r>
            <w:r w:rsidRPr="00CF437D">
              <w:rPr>
                <w:rFonts w:ascii="Apercu" w:hAnsi="Apercu"/>
                <w:sz w:val="18"/>
                <w:szCs w:val="18"/>
              </w:rPr>
              <w:t xml:space="preserve">Activities </w:t>
            </w:r>
            <w:r w:rsidRPr="00CF437D">
              <w:rPr>
                <w:rFonts w:ascii="Apercu" w:hAnsi="Apercu"/>
                <w:spacing w:val="-2"/>
                <w:sz w:val="18"/>
                <w:szCs w:val="18"/>
              </w:rPr>
              <w:t>Presentation</w:t>
            </w:r>
          </w:p>
        </w:tc>
        <w:tc>
          <w:tcPr>
            <w:tcW w:w="1800" w:type="dxa"/>
          </w:tcPr>
          <w:p w14:paraId="2975DDE2" w14:textId="77777777" w:rsidR="00AC42DC" w:rsidRPr="00CF437D" w:rsidRDefault="005E78AD" w:rsidP="00CF437D">
            <w:pPr>
              <w:pStyle w:val="TableParagraph"/>
              <w:jc w:val="center"/>
              <w:rPr>
                <w:rFonts w:ascii="Apercu" w:hAnsi="Apercu"/>
                <w:sz w:val="18"/>
                <w:szCs w:val="18"/>
              </w:rPr>
            </w:pPr>
            <w:r w:rsidRPr="00CF437D">
              <w:rPr>
                <w:rFonts w:ascii="Apercu" w:hAnsi="Apercu"/>
                <w:sz w:val="18"/>
                <w:szCs w:val="18"/>
              </w:rPr>
              <w:t>Presentation</w:t>
            </w:r>
            <w:r w:rsidRPr="00CF437D">
              <w:rPr>
                <w:rFonts w:ascii="Apercu" w:hAnsi="Apercu"/>
                <w:spacing w:val="-10"/>
                <w:sz w:val="18"/>
                <w:szCs w:val="18"/>
              </w:rPr>
              <w:t xml:space="preserve"> </w:t>
            </w:r>
            <w:r w:rsidRPr="00CF437D">
              <w:rPr>
                <w:rFonts w:ascii="Apercu" w:hAnsi="Apercu"/>
                <w:spacing w:val="-4"/>
                <w:sz w:val="18"/>
                <w:szCs w:val="18"/>
              </w:rPr>
              <w:t>with</w:t>
            </w:r>
          </w:p>
          <w:p w14:paraId="29CDECC9" w14:textId="77777777" w:rsidR="00AC42DC" w:rsidRPr="00CF437D" w:rsidRDefault="005E78AD" w:rsidP="00CF437D">
            <w:pPr>
              <w:pStyle w:val="TableParagraph"/>
              <w:spacing w:line="261" w:lineRule="exact"/>
              <w:jc w:val="center"/>
              <w:rPr>
                <w:rFonts w:ascii="Apercu" w:hAnsi="Apercu"/>
                <w:sz w:val="18"/>
                <w:szCs w:val="18"/>
              </w:rPr>
            </w:pPr>
            <w:r w:rsidRPr="00CF437D">
              <w:rPr>
                <w:rFonts w:ascii="Apercu" w:hAnsi="Apercu"/>
                <w:spacing w:val="-2"/>
                <w:sz w:val="18"/>
                <w:szCs w:val="18"/>
              </w:rPr>
              <w:t>Equipment</w:t>
            </w:r>
          </w:p>
        </w:tc>
        <w:tc>
          <w:tcPr>
            <w:tcW w:w="1350" w:type="dxa"/>
          </w:tcPr>
          <w:p w14:paraId="5C01B203" w14:textId="77777777" w:rsidR="00AC42DC" w:rsidRPr="00CF437D" w:rsidRDefault="005E78AD" w:rsidP="004366E8">
            <w:pPr>
              <w:pStyle w:val="TableParagraph"/>
              <w:ind w:left="61" w:right="45"/>
              <w:jc w:val="center"/>
              <w:rPr>
                <w:rFonts w:ascii="Apercu" w:hAnsi="Apercu"/>
                <w:sz w:val="18"/>
                <w:szCs w:val="18"/>
              </w:rPr>
            </w:pPr>
            <w:r w:rsidRPr="00CF437D">
              <w:rPr>
                <w:rFonts w:ascii="Apercu" w:hAnsi="Apercu"/>
                <w:spacing w:val="-2"/>
                <w:sz w:val="18"/>
                <w:szCs w:val="18"/>
              </w:rPr>
              <w:t>Chapter</w:t>
            </w:r>
          </w:p>
        </w:tc>
        <w:tc>
          <w:tcPr>
            <w:tcW w:w="1440" w:type="dxa"/>
          </w:tcPr>
          <w:p w14:paraId="4816F282" w14:textId="2B923DE6" w:rsidR="00AC42DC" w:rsidRPr="00CF437D" w:rsidRDefault="005E78AD" w:rsidP="00CF437D">
            <w:pPr>
              <w:pStyle w:val="TableParagraph"/>
              <w:ind w:left="109" w:right="120"/>
              <w:jc w:val="center"/>
              <w:rPr>
                <w:rFonts w:ascii="Apercu" w:hAnsi="Apercu"/>
                <w:sz w:val="18"/>
                <w:szCs w:val="18"/>
              </w:rPr>
            </w:pPr>
            <w:r w:rsidRPr="00CF437D">
              <w:rPr>
                <w:rFonts w:ascii="Apercu" w:hAnsi="Apercu"/>
                <w:sz w:val="18"/>
                <w:szCs w:val="18"/>
              </w:rPr>
              <w:t>1</w:t>
            </w:r>
          </w:p>
        </w:tc>
        <w:tc>
          <w:tcPr>
            <w:tcW w:w="2533" w:type="dxa"/>
          </w:tcPr>
          <w:p w14:paraId="336241C4" w14:textId="7DC74AB5" w:rsidR="00AC42DC" w:rsidRPr="00CF437D" w:rsidRDefault="00CF437D" w:rsidP="00CF437D">
            <w:pPr>
              <w:pStyle w:val="TableParagraph"/>
              <w:ind w:left="30" w:right="46"/>
              <w:jc w:val="center"/>
              <w:rPr>
                <w:rFonts w:ascii="Apercu" w:hAnsi="Apercu"/>
                <w:sz w:val="18"/>
                <w:szCs w:val="18"/>
              </w:rPr>
            </w:pPr>
            <w:r w:rsidRPr="00CF437D">
              <w:rPr>
                <w:rFonts w:ascii="Apercu" w:hAnsi="Apercu"/>
                <w:sz w:val="18"/>
                <w:szCs w:val="18"/>
              </w:rPr>
              <w:t>1-minute set up time</w:t>
            </w:r>
          </w:p>
        </w:tc>
      </w:tr>
      <w:tr w:rsidR="006033F9" w:rsidRPr="00CF437D" w14:paraId="0D06F6B6" w14:textId="77777777" w:rsidTr="00087DC9">
        <w:trPr>
          <w:trHeight w:val="553"/>
          <w:jc w:val="center"/>
        </w:trPr>
        <w:tc>
          <w:tcPr>
            <w:tcW w:w="2335" w:type="dxa"/>
          </w:tcPr>
          <w:p w14:paraId="1B1D824A" w14:textId="77777777" w:rsidR="006033F9" w:rsidRPr="00CF437D" w:rsidRDefault="006033F9" w:rsidP="006033F9">
            <w:pPr>
              <w:pStyle w:val="TableParagraph"/>
              <w:spacing w:before="8" w:line="240" w:lineRule="auto"/>
              <w:ind w:left="122"/>
              <w:rPr>
                <w:rFonts w:ascii="Apercu" w:hAnsi="Apercu"/>
                <w:sz w:val="18"/>
                <w:szCs w:val="18"/>
              </w:rPr>
            </w:pPr>
            <w:r w:rsidRPr="00CF437D">
              <w:rPr>
                <w:rFonts w:ascii="Apercu" w:hAnsi="Apercu"/>
                <w:sz w:val="18"/>
                <w:szCs w:val="18"/>
              </w:rPr>
              <w:t>Business</w:t>
            </w:r>
            <w:r w:rsidRPr="00CF437D">
              <w:rPr>
                <w:rFonts w:ascii="Apercu" w:hAnsi="Apercu"/>
                <w:spacing w:val="-6"/>
                <w:sz w:val="18"/>
                <w:szCs w:val="18"/>
              </w:rPr>
              <w:t xml:space="preserve"> </w:t>
            </w:r>
            <w:r w:rsidRPr="00CF437D">
              <w:rPr>
                <w:rFonts w:ascii="Apercu" w:hAnsi="Apercu"/>
                <w:spacing w:val="-2"/>
                <w:sz w:val="18"/>
                <w:szCs w:val="18"/>
              </w:rPr>
              <w:t>Ethics</w:t>
            </w:r>
          </w:p>
        </w:tc>
        <w:tc>
          <w:tcPr>
            <w:tcW w:w="1800" w:type="dxa"/>
          </w:tcPr>
          <w:p w14:paraId="0C27EBDD" w14:textId="4A80DC4D" w:rsidR="006033F9" w:rsidRPr="00CF437D" w:rsidRDefault="006033F9" w:rsidP="006033F9">
            <w:pPr>
              <w:pStyle w:val="TableParagraph"/>
              <w:spacing w:line="240" w:lineRule="auto"/>
              <w:ind w:right="15"/>
              <w:jc w:val="center"/>
              <w:rPr>
                <w:rFonts w:ascii="Apercu" w:hAnsi="Apercu"/>
                <w:sz w:val="18"/>
                <w:szCs w:val="18"/>
              </w:rPr>
            </w:pPr>
            <w:r w:rsidRPr="00CF437D">
              <w:rPr>
                <w:rFonts w:ascii="Apercu" w:hAnsi="Apercu"/>
                <w:sz w:val="18"/>
                <w:szCs w:val="18"/>
              </w:rPr>
              <w:t>Presentation</w:t>
            </w:r>
            <w:r w:rsidRPr="00CF437D">
              <w:rPr>
                <w:rFonts w:ascii="Apercu" w:hAnsi="Apercu"/>
                <w:spacing w:val="-13"/>
                <w:sz w:val="18"/>
                <w:szCs w:val="18"/>
              </w:rPr>
              <w:t xml:space="preserve"> </w:t>
            </w:r>
            <w:r w:rsidRPr="00CF437D">
              <w:rPr>
                <w:rFonts w:ascii="Apercu" w:hAnsi="Apercu"/>
                <w:sz w:val="18"/>
                <w:szCs w:val="18"/>
              </w:rPr>
              <w:t>with Equipment (</w:t>
            </w:r>
            <w:r w:rsidRPr="00CF437D">
              <w:rPr>
                <w:rFonts w:ascii="Apercu" w:hAnsi="Apercu"/>
                <w:spacing w:val="-2"/>
                <w:sz w:val="18"/>
                <w:szCs w:val="18"/>
              </w:rPr>
              <w:t>Test)</w:t>
            </w:r>
          </w:p>
        </w:tc>
        <w:tc>
          <w:tcPr>
            <w:tcW w:w="1350" w:type="dxa"/>
          </w:tcPr>
          <w:p w14:paraId="72903C5F" w14:textId="2FC77547" w:rsidR="006033F9" w:rsidRPr="00CF437D" w:rsidRDefault="006033F9" w:rsidP="006033F9">
            <w:pPr>
              <w:pStyle w:val="TableParagraph"/>
              <w:spacing w:line="240" w:lineRule="auto"/>
              <w:ind w:left="61" w:right="45" w:hanging="68"/>
              <w:jc w:val="center"/>
              <w:rPr>
                <w:rFonts w:ascii="Apercu" w:hAnsi="Apercu"/>
                <w:sz w:val="18"/>
                <w:szCs w:val="18"/>
              </w:rPr>
            </w:pPr>
            <w:r w:rsidRPr="00CF437D">
              <w:rPr>
                <w:rFonts w:ascii="Apercu" w:hAnsi="Apercu"/>
                <w:spacing w:val="-2"/>
                <w:sz w:val="18"/>
                <w:szCs w:val="18"/>
              </w:rPr>
              <w:t xml:space="preserve">Individual </w:t>
            </w:r>
            <w:r w:rsidRPr="00CF437D">
              <w:rPr>
                <w:rFonts w:ascii="Apercu" w:hAnsi="Apercu"/>
                <w:sz w:val="18"/>
                <w:szCs w:val="18"/>
              </w:rPr>
              <w:t>or Team</w:t>
            </w:r>
          </w:p>
        </w:tc>
        <w:tc>
          <w:tcPr>
            <w:tcW w:w="1440" w:type="dxa"/>
          </w:tcPr>
          <w:p w14:paraId="22690678" w14:textId="313E8597" w:rsidR="006033F9" w:rsidRPr="00CF437D" w:rsidRDefault="006033F9" w:rsidP="006033F9">
            <w:pPr>
              <w:pStyle w:val="TableParagraph"/>
              <w:ind w:left="109" w:right="120"/>
              <w:jc w:val="center"/>
              <w:rPr>
                <w:rFonts w:ascii="Apercu" w:hAnsi="Apercu"/>
                <w:sz w:val="18"/>
                <w:szCs w:val="18"/>
              </w:rPr>
            </w:pPr>
            <w:r>
              <w:rPr>
                <w:rFonts w:ascii="Apercu" w:hAnsi="Apercu"/>
                <w:sz w:val="18"/>
                <w:szCs w:val="18"/>
              </w:rPr>
              <w:t>3</w:t>
            </w:r>
          </w:p>
        </w:tc>
        <w:tc>
          <w:tcPr>
            <w:tcW w:w="2533" w:type="dxa"/>
          </w:tcPr>
          <w:p w14:paraId="3229EA1C" w14:textId="0069FD62" w:rsidR="006033F9" w:rsidRPr="00CF437D" w:rsidRDefault="006033F9" w:rsidP="006033F9">
            <w:pPr>
              <w:pStyle w:val="TableParagraph"/>
              <w:ind w:left="30" w:right="-44"/>
              <w:jc w:val="center"/>
              <w:rPr>
                <w:rFonts w:ascii="Apercu" w:hAnsi="Apercu"/>
                <w:sz w:val="18"/>
                <w:szCs w:val="18"/>
              </w:rPr>
            </w:pPr>
            <w:r>
              <w:rPr>
                <w:rFonts w:ascii="Apercu" w:hAnsi="Apercu"/>
                <w:sz w:val="18"/>
                <w:szCs w:val="18"/>
              </w:rPr>
              <w:t>1-minute set up time; t</w:t>
            </w:r>
            <w:r w:rsidRPr="00CF437D">
              <w:rPr>
                <w:rFonts w:ascii="Apercu" w:hAnsi="Apercu"/>
                <w:sz w:val="18"/>
                <w:szCs w:val="18"/>
              </w:rPr>
              <w:t>esting is done prior to SLC</w:t>
            </w:r>
          </w:p>
        </w:tc>
      </w:tr>
      <w:tr w:rsidR="006033F9" w:rsidRPr="00CF437D" w14:paraId="523F6680" w14:textId="77777777" w:rsidTr="00087DC9">
        <w:trPr>
          <w:trHeight w:val="515"/>
          <w:jc w:val="center"/>
        </w:trPr>
        <w:tc>
          <w:tcPr>
            <w:tcW w:w="2335" w:type="dxa"/>
            <w:shd w:val="clear" w:color="auto" w:fill="C6D9F1" w:themeFill="text2" w:themeFillTint="33"/>
          </w:tcPr>
          <w:p w14:paraId="5F3362FB" w14:textId="77777777" w:rsidR="006033F9" w:rsidRPr="00CF437D" w:rsidRDefault="006033F9" w:rsidP="006033F9">
            <w:pPr>
              <w:pStyle w:val="TableParagraph"/>
              <w:spacing w:before="8" w:line="240" w:lineRule="auto"/>
              <w:ind w:left="122"/>
              <w:rPr>
                <w:rFonts w:ascii="Apercu" w:hAnsi="Apercu"/>
                <w:sz w:val="18"/>
                <w:szCs w:val="18"/>
              </w:rPr>
            </w:pPr>
            <w:r w:rsidRPr="00CF437D">
              <w:rPr>
                <w:rFonts w:ascii="Apercu" w:hAnsi="Apercu"/>
                <w:sz w:val="18"/>
                <w:szCs w:val="18"/>
              </w:rPr>
              <w:t>Business</w:t>
            </w:r>
            <w:r w:rsidRPr="00CF437D">
              <w:rPr>
                <w:rFonts w:ascii="Apercu" w:hAnsi="Apercu"/>
                <w:spacing w:val="-4"/>
                <w:sz w:val="18"/>
                <w:szCs w:val="18"/>
              </w:rPr>
              <w:t xml:space="preserve"> </w:t>
            </w:r>
            <w:r w:rsidRPr="00CF437D">
              <w:rPr>
                <w:rFonts w:ascii="Apercu" w:hAnsi="Apercu"/>
                <w:spacing w:val="-2"/>
                <w:sz w:val="18"/>
                <w:szCs w:val="18"/>
              </w:rPr>
              <w:t>Etiquette</w:t>
            </w:r>
          </w:p>
        </w:tc>
        <w:tc>
          <w:tcPr>
            <w:tcW w:w="1800" w:type="dxa"/>
            <w:shd w:val="clear" w:color="auto" w:fill="C6D9F1" w:themeFill="text2" w:themeFillTint="33"/>
          </w:tcPr>
          <w:p w14:paraId="5169203B" w14:textId="77777777" w:rsidR="006033F9" w:rsidRPr="00CF437D" w:rsidRDefault="006033F9" w:rsidP="006033F9">
            <w:pPr>
              <w:pStyle w:val="TableParagraph"/>
              <w:jc w:val="center"/>
              <w:rPr>
                <w:rFonts w:ascii="Apercu" w:hAnsi="Apercu"/>
                <w:sz w:val="18"/>
                <w:szCs w:val="18"/>
              </w:rPr>
            </w:pPr>
            <w:r w:rsidRPr="00CF437D">
              <w:rPr>
                <w:rFonts w:ascii="Apercu" w:hAnsi="Apercu"/>
                <w:sz w:val="18"/>
                <w:szCs w:val="18"/>
              </w:rPr>
              <w:t>Objective</w:t>
            </w:r>
            <w:r w:rsidRPr="00CF437D">
              <w:rPr>
                <w:rFonts w:ascii="Apercu" w:hAnsi="Apercu"/>
                <w:spacing w:val="-8"/>
                <w:sz w:val="18"/>
                <w:szCs w:val="18"/>
              </w:rPr>
              <w:t xml:space="preserve"> </w:t>
            </w:r>
            <w:r w:rsidRPr="00CF437D">
              <w:rPr>
                <w:rFonts w:ascii="Apercu" w:hAnsi="Apercu"/>
                <w:spacing w:val="-4"/>
                <w:sz w:val="18"/>
                <w:szCs w:val="18"/>
              </w:rPr>
              <w:t>Test</w:t>
            </w:r>
          </w:p>
        </w:tc>
        <w:tc>
          <w:tcPr>
            <w:tcW w:w="1350" w:type="dxa"/>
            <w:shd w:val="clear" w:color="auto" w:fill="C6D9F1" w:themeFill="text2" w:themeFillTint="33"/>
          </w:tcPr>
          <w:p w14:paraId="49066A99" w14:textId="77777777" w:rsidR="006033F9" w:rsidRPr="00CF437D" w:rsidRDefault="006033F9" w:rsidP="006033F9">
            <w:pPr>
              <w:pStyle w:val="TableParagraph"/>
              <w:ind w:left="61" w:right="45"/>
              <w:jc w:val="center"/>
              <w:rPr>
                <w:rFonts w:ascii="Apercu" w:hAnsi="Apercu"/>
                <w:sz w:val="18"/>
                <w:szCs w:val="18"/>
              </w:rPr>
            </w:pPr>
            <w:r w:rsidRPr="00CF437D">
              <w:rPr>
                <w:rFonts w:ascii="Apercu" w:hAnsi="Apercu"/>
                <w:spacing w:val="-2"/>
                <w:sz w:val="18"/>
                <w:szCs w:val="18"/>
              </w:rPr>
              <w:t>Individual</w:t>
            </w:r>
          </w:p>
        </w:tc>
        <w:tc>
          <w:tcPr>
            <w:tcW w:w="1440" w:type="dxa"/>
            <w:shd w:val="clear" w:color="auto" w:fill="C6D9F1" w:themeFill="text2" w:themeFillTint="33"/>
          </w:tcPr>
          <w:p w14:paraId="16345064" w14:textId="77777777" w:rsidR="006033F9" w:rsidRPr="00CF437D" w:rsidRDefault="006033F9" w:rsidP="006033F9">
            <w:pPr>
              <w:pStyle w:val="TableParagraph"/>
              <w:ind w:left="109" w:right="120"/>
              <w:jc w:val="center"/>
              <w:rPr>
                <w:rFonts w:ascii="Apercu" w:hAnsi="Apercu"/>
                <w:sz w:val="18"/>
                <w:szCs w:val="18"/>
              </w:rPr>
            </w:pPr>
            <w:r w:rsidRPr="00CF437D">
              <w:rPr>
                <w:rFonts w:ascii="Apercu" w:hAnsi="Apercu"/>
                <w:spacing w:val="-2"/>
                <w:sz w:val="18"/>
                <w:szCs w:val="18"/>
              </w:rPr>
              <w:t>Unlimited</w:t>
            </w:r>
          </w:p>
        </w:tc>
        <w:tc>
          <w:tcPr>
            <w:tcW w:w="2533" w:type="dxa"/>
            <w:shd w:val="clear" w:color="auto" w:fill="C6D9F1" w:themeFill="text2" w:themeFillTint="33"/>
          </w:tcPr>
          <w:p w14:paraId="6FFCD9E0" w14:textId="275BBC52" w:rsidR="006033F9" w:rsidRPr="00CF437D" w:rsidRDefault="006033F9" w:rsidP="006033F9">
            <w:pPr>
              <w:pStyle w:val="TableParagraph"/>
              <w:ind w:left="30" w:right="-44"/>
              <w:jc w:val="center"/>
              <w:rPr>
                <w:rFonts w:ascii="Apercu" w:hAnsi="Apercu"/>
                <w:sz w:val="18"/>
                <w:szCs w:val="18"/>
              </w:rPr>
            </w:pPr>
            <w:r w:rsidRPr="00CF437D">
              <w:rPr>
                <w:rFonts w:ascii="Apercu" w:hAnsi="Apercu"/>
                <w:sz w:val="18"/>
                <w:szCs w:val="18"/>
              </w:rPr>
              <w:t>Testing is done prior to SLC</w:t>
            </w:r>
          </w:p>
        </w:tc>
      </w:tr>
      <w:tr w:rsidR="006033F9" w:rsidRPr="00CF437D" w14:paraId="07F8125C" w14:textId="77777777" w:rsidTr="00087DC9">
        <w:trPr>
          <w:trHeight w:val="515"/>
          <w:jc w:val="center"/>
        </w:trPr>
        <w:tc>
          <w:tcPr>
            <w:tcW w:w="2335" w:type="dxa"/>
            <w:shd w:val="clear" w:color="auto" w:fill="C6D9F1" w:themeFill="text2" w:themeFillTint="33"/>
          </w:tcPr>
          <w:p w14:paraId="654C2DB7" w14:textId="77777777" w:rsidR="006033F9" w:rsidRPr="00CF437D" w:rsidRDefault="006033F9" w:rsidP="006033F9">
            <w:pPr>
              <w:pStyle w:val="TableParagraph"/>
              <w:spacing w:before="8" w:line="240" w:lineRule="auto"/>
              <w:ind w:left="122"/>
              <w:rPr>
                <w:rFonts w:ascii="Apercu" w:hAnsi="Apercu"/>
                <w:sz w:val="18"/>
                <w:szCs w:val="18"/>
              </w:rPr>
            </w:pPr>
            <w:r w:rsidRPr="00CF437D">
              <w:rPr>
                <w:rFonts w:ascii="Apercu" w:hAnsi="Apercu"/>
                <w:sz w:val="18"/>
                <w:szCs w:val="18"/>
              </w:rPr>
              <w:t>Career</w:t>
            </w:r>
            <w:r w:rsidRPr="00CF437D">
              <w:rPr>
                <w:rFonts w:ascii="Apercu" w:hAnsi="Apercu"/>
                <w:spacing w:val="-5"/>
                <w:sz w:val="18"/>
                <w:szCs w:val="18"/>
              </w:rPr>
              <w:t xml:space="preserve"> </w:t>
            </w:r>
            <w:r w:rsidRPr="00CF437D">
              <w:rPr>
                <w:rFonts w:ascii="Apercu" w:hAnsi="Apercu"/>
                <w:spacing w:val="-2"/>
                <w:sz w:val="18"/>
                <w:szCs w:val="18"/>
              </w:rPr>
              <w:t>Exploration</w:t>
            </w:r>
          </w:p>
        </w:tc>
        <w:tc>
          <w:tcPr>
            <w:tcW w:w="1800" w:type="dxa"/>
            <w:shd w:val="clear" w:color="auto" w:fill="C6D9F1" w:themeFill="text2" w:themeFillTint="33"/>
          </w:tcPr>
          <w:p w14:paraId="3682B0EE" w14:textId="77777777" w:rsidR="006033F9" w:rsidRPr="00CF437D" w:rsidRDefault="006033F9" w:rsidP="006033F9">
            <w:pPr>
              <w:pStyle w:val="TableParagraph"/>
              <w:jc w:val="center"/>
              <w:rPr>
                <w:rFonts w:ascii="Apercu" w:hAnsi="Apercu"/>
                <w:sz w:val="18"/>
                <w:szCs w:val="18"/>
              </w:rPr>
            </w:pPr>
            <w:r w:rsidRPr="00CF437D">
              <w:rPr>
                <w:rFonts w:ascii="Apercu" w:hAnsi="Apercu"/>
                <w:sz w:val="18"/>
                <w:szCs w:val="18"/>
              </w:rPr>
              <w:t>Objective</w:t>
            </w:r>
            <w:r w:rsidRPr="00CF437D">
              <w:rPr>
                <w:rFonts w:ascii="Apercu" w:hAnsi="Apercu"/>
                <w:spacing w:val="-8"/>
                <w:sz w:val="18"/>
                <w:szCs w:val="18"/>
              </w:rPr>
              <w:t xml:space="preserve"> </w:t>
            </w:r>
            <w:r w:rsidRPr="00CF437D">
              <w:rPr>
                <w:rFonts w:ascii="Apercu" w:hAnsi="Apercu"/>
                <w:spacing w:val="-4"/>
                <w:sz w:val="18"/>
                <w:szCs w:val="18"/>
              </w:rPr>
              <w:t>Test</w:t>
            </w:r>
          </w:p>
        </w:tc>
        <w:tc>
          <w:tcPr>
            <w:tcW w:w="1350" w:type="dxa"/>
            <w:shd w:val="clear" w:color="auto" w:fill="C6D9F1" w:themeFill="text2" w:themeFillTint="33"/>
          </w:tcPr>
          <w:p w14:paraId="4ECA6012" w14:textId="77777777" w:rsidR="006033F9" w:rsidRPr="00CF437D" w:rsidRDefault="006033F9" w:rsidP="006033F9">
            <w:pPr>
              <w:pStyle w:val="TableParagraph"/>
              <w:ind w:left="61" w:right="45"/>
              <w:jc w:val="center"/>
              <w:rPr>
                <w:rFonts w:ascii="Apercu" w:hAnsi="Apercu"/>
                <w:sz w:val="18"/>
                <w:szCs w:val="18"/>
              </w:rPr>
            </w:pPr>
            <w:r w:rsidRPr="00CF437D">
              <w:rPr>
                <w:rFonts w:ascii="Apercu" w:hAnsi="Apercu"/>
                <w:spacing w:val="-2"/>
                <w:sz w:val="18"/>
                <w:szCs w:val="18"/>
              </w:rPr>
              <w:t>Individual</w:t>
            </w:r>
          </w:p>
        </w:tc>
        <w:tc>
          <w:tcPr>
            <w:tcW w:w="1440" w:type="dxa"/>
            <w:shd w:val="clear" w:color="auto" w:fill="C6D9F1" w:themeFill="text2" w:themeFillTint="33"/>
          </w:tcPr>
          <w:p w14:paraId="44D46290" w14:textId="77777777" w:rsidR="006033F9" w:rsidRPr="00CF437D" w:rsidRDefault="006033F9" w:rsidP="006033F9">
            <w:pPr>
              <w:pStyle w:val="TableParagraph"/>
              <w:ind w:left="109" w:right="120"/>
              <w:jc w:val="center"/>
              <w:rPr>
                <w:rFonts w:ascii="Apercu" w:hAnsi="Apercu"/>
                <w:sz w:val="18"/>
                <w:szCs w:val="18"/>
              </w:rPr>
            </w:pPr>
            <w:r w:rsidRPr="00CF437D">
              <w:rPr>
                <w:rFonts w:ascii="Apercu" w:hAnsi="Apercu"/>
                <w:spacing w:val="-2"/>
                <w:sz w:val="18"/>
                <w:szCs w:val="18"/>
              </w:rPr>
              <w:t>Unlimited</w:t>
            </w:r>
          </w:p>
        </w:tc>
        <w:tc>
          <w:tcPr>
            <w:tcW w:w="2533" w:type="dxa"/>
            <w:shd w:val="clear" w:color="auto" w:fill="C6D9F1" w:themeFill="text2" w:themeFillTint="33"/>
          </w:tcPr>
          <w:p w14:paraId="22D607DB" w14:textId="0554601F" w:rsidR="006033F9" w:rsidRPr="00CF437D" w:rsidRDefault="006033F9" w:rsidP="006033F9">
            <w:pPr>
              <w:pStyle w:val="TableParagraph"/>
              <w:ind w:left="30" w:right="-44"/>
              <w:jc w:val="center"/>
              <w:rPr>
                <w:rFonts w:ascii="Apercu" w:hAnsi="Apercu"/>
                <w:sz w:val="18"/>
                <w:szCs w:val="18"/>
              </w:rPr>
            </w:pPr>
            <w:r w:rsidRPr="00CF437D">
              <w:rPr>
                <w:rFonts w:ascii="Apercu" w:hAnsi="Apercu"/>
                <w:sz w:val="18"/>
                <w:szCs w:val="18"/>
              </w:rPr>
              <w:t>Testing is done prior to SLC</w:t>
            </w:r>
          </w:p>
        </w:tc>
      </w:tr>
      <w:tr w:rsidR="006033F9" w:rsidRPr="00CF437D" w14:paraId="1AA235C3" w14:textId="77777777" w:rsidTr="00087DC9">
        <w:trPr>
          <w:trHeight w:val="537"/>
          <w:jc w:val="center"/>
        </w:trPr>
        <w:tc>
          <w:tcPr>
            <w:tcW w:w="2335" w:type="dxa"/>
          </w:tcPr>
          <w:p w14:paraId="52E516EE" w14:textId="77777777" w:rsidR="006033F9" w:rsidRPr="00CF437D" w:rsidRDefault="006033F9" w:rsidP="006033F9">
            <w:pPr>
              <w:pStyle w:val="TableParagraph"/>
              <w:spacing w:before="16" w:line="240" w:lineRule="auto"/>
              <w:ind w:left="122"/>
              <w:rPr>
                <w:rFonts w:ascii="Apercu" w:hAnsi="Apercu"/>
                <w:sz w:val="18"/>
                <w:szCs w:val="18"/>
              </w:rPr>
            </w:pPr>
            <w:r w:rsidRPr="00CF437D">
              <w:rPr>
                <w:rFonts w:ascii="Apercu" w:hAnsi="Apercu"/>
                <w:sz w:val="18"/>
                <w:szCs w:val="18"/>
              </w:rPr>
              <w:t>Career</w:t>
            </w:r>
            <w:r w:rsidRPr="00CF437D">
              <w:rPr>
                <w:rFonts w:ascii="Apercu" w:hAnsi="Apercu"/>
                <w:spacing w:val="-5"/>
                <w:sz w:val="18"/>
                <w:szCs w:val="18"/>
              </w:rPr>
              <w:t xml:space="preserve"> </w:t>
            </w:r>
            <w:r w:rsidRPr="00CF437D">
              <w:rPr>
                <w:rFonts w:ascii="Apercu" w:hAnsi="Apercu"/>
                <w:spacing w:val="-2"/>
                <w:sz w:val="18"/>
                <w:szCs w:val="18"/>
              </w:rPr>
              <w:t>Research</w:t>
            </w:r>
          </w:p>
        </w:tc>
        <w:tc>
          <w:tcPr>
            <w:tcW w:w="1800" w:type="dxa"/>
          </w:tcPr>
          <w:p w14:paraId="39AD9B8D" w14:textId="77777777" w:rsidR="006033F9" w:rsidRPr="00CF437D" w:rsidRDefault="006033F9" w:rsidP="006033F9">
            <w:pPr>
              <w:pStyle w:val="TableParagraph"/>
              <w:jc w:val="center"/>
              <w:rPr>
                <w:rFonts w:ascii="Apercu" w:hAnsi="Apercu"/>
                <w:sz w:val="18"/>
                <w:szCs w:val="18"/>
              </w:rPr>
            </w:pPr>
            <w:r w:rsidRPr="00CF437D">
              <w:rPr>
                <w:rFonts w:ascii="Apercu" w:hAnsi="Apercu"/>
                <w:sz w:val="18"/>
                <w:szCs w:val="18"/>
              </w:rPr>
              <w:t>Presentation</w:t>
            </w:r>
            <w:r w:rsidRPr="00CF437D">
              <w:rPr>
                <w:rFonts w:ascii="Apercu" w:hAnsi="Apercu"/>
                <w:spacing w:val="-10"/>
                <w:sz w:val="18"/>
                <w:szCs w:val="18"/>
              </w:rPr>
              <w:t xml:space="preserve"> </w:t>
            </w:r>
            <w:r w:rsidRPr="00CF437D">
              <w:rPr>
                <w:rFonts w:ascii="Apercu" w:hAnsi="Apercu"/>
                <w:spacing w:val="-4"/>
                <w:sz w:val="18"/>
                <w:szCs w:val="18"/>
              </w:rPr>
              <w:t>with</w:t>
            </w:r>
          </w:p>
          <w:p w14:paraId="54354A10" w14:textId="77777777" w:rsidR="006033F9" w:rsidRPr="00CF437D" w:rsidRDefault="006033F9" w:rsidP="006033F9">
            <w:pPr>
              <w:pStyle w:val="TableParagraph"/>
              <w:spacing w:line="249" w:lineRule="exact"/>
              <w:jc w:val="center"/>
              <w:rPr>
                <w:rFonts w:ascii="Apercu" w:hAnsi="Apercu"/>
                <w:sz w:val="18"/>
                <w:szCs w:val="18"/>
              </w:rPr>
            </w:pPr>
            <w:r w:rsidRPr="00CF437D">
              <w:rPr>
                <w:rFonts w:ascii="Apercu" w:hAnsi="Apercu"/>
                <w:spacing w:val="-2"/>
                <w:sz w:val="18"/>
                <w:szCs w:val="18"/>
              </w:rPr>
              <w:t>Equipment</w:t>
            </w:r>
          </w:p>
        </w:tc>
        <w:tc>
          <w:tcPr>
            <w:tcW w:w="1350" w:type="dxa"/>
          </w:tcPr>
          <w:p w14:paraId="1B67197D" w14:textId="77777777" w:rsidR="006033F9" w:rsidRPr="00CF437D" w:rsidRDefault="006033F9" w:rsidP="006033F9">
            <w:pPr>
              <w:pStyle w:val="TableParagraph"/>
              <w:ind w:left="61" w:right="45"/>
              <w:jc w:val="center"/>
              <w:rPr>
                <w:rFonts w:ascii="Apercu" w:hAnsi="Apercu"/>
                <w:sz w:val="18"/>
                <w:szCs w:val="18"/>
              </w:rPr>
            </w:pPr>
            <w:r w:rsidRPr="00CF437D">
              <w:rPr>
                <w:rFonts w:ascii="Apercu" w:hAnsi="Apercu"/>
                <w:spacing w:val="-2"/>
                <w:sz w:val="18"/>
                <w:szCs w:val="18"/>
              </w:rPr>
              <w:t>Individual</w:t>
            </w:r>
          </w:p>
        </w:tc>
        <w:tc>
          <w:tcPr>
            <w:tcW w:w="1440" w:type="dxa"/>
          </w:tcPr>
          <w:p w14:paraId="5D49836F" w14:textId="44A868CA" w:rsidR="006033F9" w:rsidRPr="00CF437D" w:rsidRDefault="006033F9" w:rsidP="006033F9">
            <w:pPr>
              <w:pStyle w:val="TableParagraph"/>
              <w:ind w:left="109" w:right="120"/>
              <w:jc w:val="center"/>
              <w:rPr>
                <w:rFonts w:ascii="Apercu" w:hAnsi="Apercu"/>
                <w:sz w:val="18"/>
                <w:szCs w:val="18"/>
              </w:rPr>
            </w:pPr>
            <w:r>
              <w:rPr>
                <w:rFonts w:ascii="Apercu" w:hAnsi="Apercu"/>
                <w:sz w:val="18"/>
                <w:szCs w:val="18"/>
              </w:rPr>
              <w:t>3</w:t>
            </w:r>
          </w:p>
        </w:tc>
        <w:tc>
          <w:tcPr>
            <w:tcW w:w="2533" w:type="dxa"/>
          </w:tcPr>
          <w:p w14:paraId="68442DE9" w14:textId="33BEEFEF" w:rsidR="006033F9" w:rsidRPr="00CF437D" w:rsidRDefault="006033F9" w:rsidP="006033F9">
            <w:pPr>
              <w:pStyle w:val="TableParagraph"/>
              <w:ind w:left="30" w:right="-44"/>
              <w:jc w:val="center"/>
              <w:rPr>
                <w:rFonts w:ascii="Apercu" w:hAnsi="Apercu"/>
                <w:sz w:val="18"/>
                <w:szCs w:val="18"/>
              </w:rPr>
            </w:pPr>
            <w:r w:rsidRPr="00CF437D">
              <w:rPr>
                <w:rFonts w:ascii="Apercu" w:hAnsi="Apercu"/>
                <w:sz w:val="18"/>
                <w:szCs w:val="18"/>
              </w:rPr>
              <w:t>1-minute set up time</w:t>
            </w:r>
          </w:p>
        </w:tc>
      </w:tr>
      <w:tr w:rsidR="006033F9" w:rsidRPr="00CF437D" w14:paraId="2A2CB7AA" w14:textId="77777777" w:rsidTr="00087DC9">
        <w:trPr>
          <w:trHeight w:val="551"/>
          <w:jc w:val="center"/>
        </w:trPr>
        <w:tc>
          <w:tcPr>
            <w:tcW w:w="2335" w:type="dxa"/>
          </w:tcPr>
          <w:p w14:paraId="5BF545D1" w14:textId="25D0888B" w:rsidR="006033F9" w:rsidRPr="00CF437D" w:rsidRDefault="006033F9" w:rsidP="00087DC9">
            <w:pPr>
              <w:pStyle w:val="TableParagraph"/>
              <w:spacing w:line="270" w:lineRule="atLeast"/>
              <w:ind w:left="122" w:right="90"/>
              <w:rPr>
                <w:rFonts w:ascii="Apercu" w:hAnsi="Apercu"/>
                <w:sz w:val="18"/>
                <w:szCs w:val="18"/>
              </w:rPr>
            </w:pPr>
            <w:r w:rsidRPr="00CF437D">
              <w:rPr>
                <w:rFonts w:ascii="Apercu" w:hAnsi="Apercu"/>
                <w:sz w:val="18"/>
                <w:szCs w:val="18"/>
              </w:rPr>
              <w:t>Community</w:t>
            </w:r>
            <w:r w:rsidRPr="00CF437D">
              <w:rPr>
                <w:rFonts w:ascii="Apercu" w:hAnsi="Apercu"/>
                <w:spacing w:val="-13"/>
                <w:sz w:val="18"/>
                <w:szCs w:val="18"/>
              </w:rPr>
              <w:t xml:space="preserve"> </w:t>
            </w:r>
            <w:r w:rsidR="00087DC9">
              <w:rPr>
                <w:rFonts w:ascii="Apercu" w:hAnsi="Apercu"/>
                <w:spacing w:val="-13"/>
                <w:sz w:val="18"/>
                <w:szCs w:val="18"/>
              </w:rPr>
              <w:t>S</w:t>
            </w:r>
            <w:r w:rsidRPr="00CF437D">
              <w:rPr>
                <w:rFonts w:ascii="Apercu" w:hAnsi="Apercu"/>
                <w:sz w:val="18"/>
                <w:szCs w:val="18"/>
              </w:rPr>
              <w:t>ervice</w:t>
            </w:r>
            <w:r w:rsidR="00087DC9">
              <w:rPr>
                <w:rFonts w:ascii="Apercu" w:hAnsi="Apercu"/>
                <w:sz w:val="18"/>
                <w:szCs w:val="18"/>
              </w:rPr>
              <w:t xml:space="preserve"> </w:t>
            </w:r>
            <w:r w:rsidRPr="00CF437D">
              <w:rPr>
                <w:rFonts w:ascii="Apercu" w:hAnsi="Apercu"/>
                <w:spacing w:val="-2"/>
                <w:sz w:val="18"/>
                <w:szCs w:val="18"/>
              </w:rPr>
              <w:t>Presentation</w:t>
            </w:r>
          </w:p>
        </w:tc>
        <w:tc>
          <w:tcPr>
            <w:tcW w:w="1800" w:type="dxa"/>
          </w:tcPr>
          <w:p w14:paraId="6B8443CE" w14:textId="77777777" w:rsidR="006033F9" w:rsidRPr="00CF437D" w:rsidRDefault="006033F9" w:rsidP="006033F9">
            <w:pPr>
              <w:pStyle w:val="TableParagraph"/>
              <w:jc w:val="center"/>
              <w:rPr>
                <w:rFonts w:ascii="Apercu" w:hAnsi="Apercu"/>
                <w:sz w:val="18"/>
                <w:szCs w:val="18"/>
              </w:rPr>
            </w:pPr>
            <w:r w:rsidRPr="00CF437D">
              <w:rPr>
                <w:rFonts w:ascii="Apercu" w:hAnsi="Apercu"/>
                <w:sz w:val="18"/>
                <w:szCs w:val="18"/>
              </w:rPr>
              <w:t>Presentation</w:t>
            </w:r>
            <w:r w:rsidRPr="00CF437D">
              <w:rPr>
                <w:rFonts w:ascii="Apercu" w:hAnsi="Apercu"/>
                <w:spacing w:val="-10"/>
                <w:sz w:val="18"/>
                <w:szCs w:val="18"/>
              </w:rPr>
              <w:t xml:space="preserve"> </w:t>
            </w:r>
            <w:r w:rsidRPr="00CF437D">
              <w:rPr>
                <w:rFonts w:ascii="Apercu" w:hAnsi="Apercu"/>
                <w:spacing w:val="-4"/>
                <w:sz w:val="18"/>
                <w:szCs w:val="18"/>
              </w:rPr>
              <w:t>with</w:t>
            </w:r>
          </w:p>
          <w:p w14:paraId="4C2A30B8" w14:textId="77777777" w:rsidR="006033F9" w:rsidRPr="00CF437D" w:rsidRDefault="006033F9" w:rsidP="006033F9">
            <w:pPr>
              <w:pStyle w:val="TableParagraph"/>
              <w:spacing w:line="264" w:lineRule="exact"/>
              <w:jc w:val="center"/>
              <w:rPr>
                <w:rFonts w:ascii="Apercu" w:hAnsi="Apercu"/>
                <w:sz w:val="18"/>
                <w:szCs w:val="18"/>
              </w:rPr>
            </w:pPr>
            <w:r w:rsidRPr="00CF437D">
              <w:rPr>
                <w:rFonts w:ascii="Apercu" w:hAnsi="Apercu"/>
                <w:spacing w:val="-2"/>
                <w:sz w:val="18"/>
                <w:szCs w:val="18"/>
              </w:rPr>
              <w:t>Equipment</w:t>
            </w:r>
          </w:p>
        </w:tc>
        <w:tc>
          <w:tcPr>
            <w:tcW w:w="1350" w:type="dxa"/>
          </w:tcPr>
          <w:p w14:paraId="099BD87E" w14:textId="77777777" w:rsidR="006033F9" w:rsidRPr="00CF437D" w:rsidRDefault="006033F9" w:rsidP="006033F9">
            <w:pPr>
              <w:pStyle w:val="TableParagraph"/>
              <w:ind w:left="61" w:right="45"/>
              <w:jc w:val="center"/>
              <w:rPr>
                <w:rFonts w:ascii="Apercu" w:hAnsi="Apercu"/>
                <w:sz w:val="18"/>
                <w:szCs w:val="18"/>
              </w:rPr>
            </w:pPr>
            <w:r w:rsidRPr="00CF437D">
              <w:rPr>
                <w:rFonts w:ascii="Apercu" w:hAnsi="Apercu"/>
                <w:spacing w:val="-2"/>
                <w:sz w:val="18"/>
                <w:szCs w:val="18"/>
              </w:rPr>
              <w:t>Chapter</w:t>
            </w:r>
          </w:p>
        </w:tc>
        <w:tc>
          <w:tcPr>
            <w:tcW w:w="1440" w:type="dxa"/>
          </w:tcPr>
          <w:p w14:paraId="3ACCFE7D" w14:textId="35D401F3" w:rsidR="006033F9" w:rsidRPr="00CF437D" w:rsidRDefault="006033F9" w:rsidP="006033F9">
            <w:pPr>
              <w:pStyle w:val="TableParagraph"/>
              <w:ind w:left="109" w:right="120"/>
              <w:jc w:val="center"/>
              <w:rPr>
                <w:rFonts w:ascii="Apercu" w:hAnsi="Apercu"/>
                <w:sz w:val="18"/>
                <w:szCs w:val="18"/>
              </w:rPr>
            </w:pPr>
            <w:r>
              <w:rPr>
                <w:rFonts w:ascii="Apercu" w:hAnsi="Apercu"/>
                <w:sz w:val="18"/>
                <w:szCs w:val="18"/>
              </w:rPr>
              <w:t>1</w:t>
            </w:r>
          </w:p>
        </w:tc>
        <w:tc>
          <w:tcPr>
            <w:tcW w:w="2533" w:type="dxa"/>
          </w:tcPr>
          <w:p w14:paraId="654BDB66" w14:textId="247F0E2F" w:rsidR="006033F9" w:rsidRPr="00CF437D" w:rsidRDefault="006033F9" w:rsidP="006033F9">
            <w:pPr>
              <w:pStyle w:val="TableParagraph"/>
              <w:ind w:left="30" w:right="-44"/>
              <w:jc w:val="center"/>
              <w:rPr>
                <w:rFonts w:ascii="Apercu" w:hAnsi="Apercu"/>
                <w:sz w:val="18"/>
                <w:szCs w:val="18"/>
              </w:rPr>
            </w:pPr>
            <w:r w:rsidRPr="00CF437D">
              <w:rPr>
                <w:rFonts w:ascii="Apercu" w:hAnsi="Apercu"/>
                <w:sz w:val="18"/>
                <w:szCs w:val="18"/>
              </w:rPr>
              <w:t>1-minute set up time</w:t>
            </w:r>
          </w:p>
        </w:tc>
      </w:tr>
      <w:tr w:rsidR="006033F9" w:rsidRPr="00CF437D" w14:paraId="11CDFBE1" w14:textId="77777777" w:rsidTr="00087DC9">
        <w:trPr>
          <w:trHeight w:val="537"/>
          <w:jc w:val="center"/>
        </w:trPr>
        <w:tc>
          <w:tcPr>
            <w:tcW w:w="2335" w:type="dxa"/>
          </w:tcPr>
          <w:p w14:paraId="108EC5E9" w14:textId="77777777" w:rsidR="006033F9" w:rsidRPr="00CF437D" w:rsidRDefault="006033F9" w:rsidP="006033F9">
            <w:pPr>
              <w:pStyle w:val="TableParagraph"/>
              <w:spacing w:before="13" w:line="240" w:lineRule="auto"/>
              <w:ind w:left="122"/>
              <w:rPr>
                <w:rFonts w:ascii="Apercu" w:hAnsi="Apercu"/>
                <w:sz w:val="18"/>
                <w:szCs w:val="18"/>
              </w:rPr>
            </w:pPr>
            <w:r w:rsidRPr="00CF437D">
              <w:rPr>
                <w:rFonts w:ascii="Apercu" w:hAnsi="Apercu"/>
                <w:sz w:val="18"/>
                <w:szCs w:val="18"/>
              </w:rPr>
              <w:t>Critical</w:t>
            </w:r>
            <w:r w:rsidRPr="00CF437D">
              <w:rPr>
                <w:rFonts w:ascii="Apercu" w:hAnsi="Apercu"/>
                <w:spacing w:val="-5"/>
                <w:sz w:val="18"/>
                <w:szCs w:val="18"/>
              </w:rPr>
              <w:t xml:space="preserve"> </w:t>
            </w:r>
            <w:r w:rsidRPr="00CF437D">
              <w:rPr>
                <w:rFonts w:ascii="Apercu" w:hAnsi="Apercu"/>
                <w:spacing w:val="-2"/>
                <w:sz w:val="18"/>
                <w:szCs w:val="18"/>
              </w:rPr>
              <w:t>Thinking</w:t>
            </w:r>
          </w:p>
        </w:tc>
        <w:tc>
          <w:tcPr>
            <w:tcW w:w="1800" w:type="dxa"/>
          </w:tcPr>
          <w:p w14:paraId="504B2441" w14:textId="77777777" w:rsidR="006033F9" w:rsidRPr="00CF437D" w:rsidRDefault="006033F9" w:rsidP="006033F9">
            <w:pPr>
              <w:pStyle w:val="TableParagraph"/>
              <w:jc w:val="center"/>
              <w:rPr>
                <w:rFonts w:ascii="Apercu" w:hAnsi="Apercu"/>
                <w:sz w:val="18"/>
                <w:szCs w:val="18"/>
              </w:rPr>
            </w:pPr>
            <w:r w:rsidRPr="00CF437D">
              <w:rPr>
                <w:rFonts w:ascii="Apercu" w:hAnsi="Apercu"/>
                <w:spacing w:val="-2"/>
                <w:sz w:val="18"/>
                <w:szCs w:val="18"/>
              </w:rPr>
              <w:t>Presentation</w:t>
            </w:r>
          </w:p>
          <w:p w14:paraId="6DBABCAF" w14:textId="77777777" w:rsidR="006033F9" w:rsidRPr="00CF437D" w:rsidRDefault="006033F9" w:rsidP="006033F9">
            <w:pPr>
              <w:pStyle w:val="TableParagraph"/>
              <w:spacing w:line="249" w:lineRule="exact"/>
              <w:jc w:val="center"/>
              <w:rPr>
                <w:rFonts w:ascii="Apercu" w:hAnsi="Apercu"/>
                <w:sz w:val="18"/>
                <w:szCs w:val="18"/>
              </w:rPr>
            </w:pPr>
            <w:r w:rsidRPr="00CF437D">
              <w:rPr>
                <w:rFonts w:ascii="Apercu" w:hAnsi="Apercu"/>
                <w:sz w:val="18"/>
                <w:szCs w:val="18"/>
              </w:rPr>
              <w:t>without</w:t>
            </w:r>
            <w:r w:rsidRPr="00CF437D">
              <w:rPr>
                <w:rFonts w:ascii="Apercu" w:hAnsi="Apercu"/>
                <w:spacing w:val="-4"/>
                <w:sz w:val="18"/>
                <w:szCs w:val="18"/>
              </w:rPr>
              <w:t xml:space="preserve"> </w:t>
            </w:r>
            <w:r w:rsidRPr="00CF437D">
              <w:rPr>
                <w:rFonts w:ascii="Apercu" w:hAnsi="Apercu"/>
                <w:spacing w:val="-2"/>
                <w:sz w:val="18"/>
                <w:szCs w:val="18"/>
              </w:rPr>
              <w:t>Equipment</w:t>
            </w:r>
          </w:p>
        </w:tc>
        <w:tc>
          <w:tcPr>
            <w:tcW w:w="1350" w:type="dxa"/>
          </w:tcPr>
          <w:p w14:paraId="2FE57512" w14:textId="77777777" w:rsidR="006033F9" w:rsidRPr="00CF437D" w:rsidRDefault="006033F9" w:rsidP="006033F9">
            <w:pPr>
              <w:pStyle w:val="TableParagraph"/>
              <w:ind w:left="61" w:right="45"/>
              <w:jc w:val="center"/>
              <w:rPr>
                <w:rFonts w:ascii="Apercu" w:hAnsi="Apercu"/>
                <w:sz w:val="18"/>
                <w:szCs w:val="18"/>
              </w:rPr>
            </w:pPr>
            <w:r w:rsidRPr="00CF437D">
              <w:rPr>
                <w:rFonts w:ascii="Apercu" w:hAnsi="Apercu"/>
                <w:spacing w:val="-2"/>
                <w:sz w:val="18"/>
                <w:szCs w:val="18"/>
              </w:rPr>
              <w:t>Individual</w:t>
            </w:r>
          </w:p>
          <w:p w14:paraId="10C8F1CF" w14:textId="77777777" w:rsidR="006033F9" w:rsidRPr="00CF437D" w:rsidRDefault="006033F9" w:rsidP="006033F9">
            <w:pPr>
              <w:pStyle w:val="TableParagraph"/>
              <w:spacing w:line="249" w:lineRule="exact"/>
              <w:ind w:left="61" w:right="45"/>
              <w:jc w:val="center"/>
              <w:rPr>
                <w:rFonts w:ascii="Apercu" w:hAnsi="Apercu"/>
                <w:sz w:val="18"/>
                <w:szCs w:val="18"/>
              </w:rPr>
            </w:pPr>
            <w:r w:rsidRPr="00CF437D">
              <w:rPr>
                <w:rFonts w:ascii="Apercu" w:hAnsi="Apercu"/>
                <w:sz w:val="18"/>
                <w:szCs w:val="18"/>
              </w:rPr>
              <w:t>or</w:t>
            </w:r>
            <w:r w:rsidRPr="00CF437D">
              <w:rPr>
                <w:rFonts w:ascii="Apercu" w:hAnsi="Apercu"/>
                <w:spacing w:val="1"/>
                <w:sz w:val="18"/>
                <w:szCs w:val="18"/>
              </w:rPr>
              <w:t xml:space="preserve"> </w:t>
            </w:r>
            <w:r w:rsidRPr="00CF437D">
              <w:rPr>
                <w:rFonts w:ascii="Apercu" w:hAnsi="Apercu"/>
                <w:spacing w:val="-4"/>
                <w:sz w:val="18"/>
                <w:szCs w:val="18"/>
              </w:rPr>
              <w:t>Team</w:t>
            </w:r>
          </w:p>
        </w:tc>
        <w:tc>
          <w:tcPr>
            <w:tcW w:w="1440" w:type="dxa"/>
          </w:tcPr>
          <w:p w14:paraId="07F14381" w14:textId="503E703B" w:rsidR="006033F9" w:rsidRPr="00CF437D" w:rsidRDefault="006033F9" w:rsidP="006033F9">
            <w:pPr>
              <w:pStyle w:val="TableParagraph"/>
              <w:ind w:left="109" w:right="120"/>
              <w:jc w:val="center"/>
              <w:rPr>
                <w:rFonts w:ascii="Apercu" w:hAnsi="Apercu"/>
                <w:sz w:val="18"/>
                <w:szCs w:val="18"/>
              </w:rPr>
            </w:pPr>
            <w:r>
              <w:rPr>
                <w:rFonts w:ascii="Apercu" w:hAnsi="Apercu"/>
                <w:sz w:val="18"/>
                <w:szCs w:val="18"/>
              </w:rPr>
              <w:t>3</w:t>
            </w:r>
          </w:p>
        </w:tc>
        <w:tc>
          <w:tcPr>
            <w:tcW w:w="2533" w:type="dxa"/>
          </w:tcPr>
          <w:p w14:paraId="4DB77345" w14:textId="5A810319" w:rsidR="006033F9" w:rsidRPr="00CF437D" w:rsidRDefault="006033F9" w:rsidP="006033F9">
            <w:pPr>
              <w:pStyle w:val="TableParagraph"/>
              <w:ind w:left="30" w:right="-44"/>
              <w:jc w:val="center"/>
              <w:rPr>
                <w:rFonts w:ascii="Apercu" w:hAnsi="Apercu"/>
                <w:sz w:val="18"/>
                <w:szCs w:val="18"/>
              </w:rPr>
            </w:pPr>
            <w:r w:rsidRPr="00CF437D">
              <w:rPr>
                <w:rFonts w:ascii="Apercu" w:hAnsi="Apercu"/>
                <w:sz w:val="18"/>
                <w:szCs w:val="18"/>
              </w:rPr>
              <w:t>15-minute prep time</w:t>
            </w:r>
          </w:p>
        </w:tc>
      </w:tr>
      <w:tr w:rsidR="006033F9" w:rsidRPr="00CF437D" w14:paraId="69308616" w14:textId="77777777" w:rsidTr="00087DC9">
        <w:trPr>
          <w:trHeight w:val="287"/>
          <w:jc w:val="center"/>
        </w:trPr>
        <w:tc>
          <w:tcPr>
            <w:tcW w:w="2335" w:type="dxa"/>
            <w:shd w:val="clear" w:color="auto" w:fill="C6D9F1" w:themeFill="text2" w:themeFillTint="33"/>
          </w:tcPr>
          <w:p w14:paraId="2644AA1A" w14:textId="77777777" w:rsidR="006033F9" w:rsidRPr="00CF437D" w:rsidRDefault="006033F9" w:rsidP="006033F9">
            <w:pPr>
              <w:pStyle w:val="TableParagraph"/>
              <w:spacing w:before="13" w:line="254" w:lineRule="exact"/>
              <w:ind w:left="122"/>
              <w:rPr>
                <w:rFonts w:ascii="Apercu" w:hAnsi="Apercu"/>
                <w:sz w:val="18"/>
                <w:szCs w:val="18"/>
              </w:rPr>
            </w:pPr>
            <w:r w:rsidRPr="00CF437D">
              <w:rPr>
                <w:rFonts w:ascii="Apercu" w:hAnsi="Apercu"/>
                <w:sz w:val="18"/>
                <w:szCs w:val="18"/>
              </w:rPr>
              <w:t>Digital</w:t>
            </w:r>
            <w:r w:rsidRPr="00CF437D">
              <w:rPr>
                <w:rFonts w:ascii="Apercu" w:hAnsi="Apercu"/>
                <w:spacing w:val="-4"/>
                <w:sz w:val="18"/>
                <w:szCs w:val="18"/>
              </w:rPr>
              <w:t xml:space="preserve"> </w:t>
            </w:r>
            <w:r w:rsidRPr="00CF437D">
              <w:rPr>
                <w:rFonts w:ascii="Apercu" w:hAnsi="Apercu"/>
                <w:spacing w:val="-2"/>
                <w:sz w:val="18"/>
                <w:szCs w:val="18"/>
              </w:rPr>
              <w:t>Citizenship</w:t>
            </w:r>
          </w:p>
        </w:tc>
        <w:tc>
          <w:tcPr>
            <w:tcW w:w="1800" w:type="dxa"/>
            <w:shd w:val="clear" w:color="auto" w:fill="C6D9F1" w:themeFill="text2" w:themeFillTint="33"/>
          </w:tcPr>
          <w:p w14:paraId="333E663D" w14:textId="77777777" w:rsidR="006033F9" w:rsidRPr="00CF437D" w:rsidRDefault="006033F9" w:rsidP="006033F9">
            <w:pPr>
              <w:pStyle w:val="TableParagraph"/>
              <w:jc w:val="center"/>
              <w:rPr>
                <w:rFonts w:ascii="Apercu" w:hAnsi="Apercu"/>
                <w:sz w:val="18"/>
                <w:szCs w:val="18"/>
              </w:rPr>
            </w:pPr>
            <w:r w:rsidRPr="00CF437D">
              <w:rPr>
                <w:rFonts w:ascii="Apercu" w:hAnsi="Apercu"/>
                <w:sz w:val="18"/>
                <w:szCs w:val="18"/>
              </w:rPr>
              <w:t>Objective</w:t>
            </w:r>
            <w:r w:rsidRPr="00CF437D">
              <w:rPr>
                <w:rFonts w:ascii="Apercu" w:hAnsi="Apercu"/>
                <w:spacing w:val="-8"/>
                <w:sz w:val="18"/>
                <w:szCs w:val="18"/>
              </w:rPr>
              <w:t xml:space="preserve"> </w:t>
            </w:r>
            <w:r w:rsidRPr="00CF437D">
              <w:rPr>
                <w:rFonts w:ascii="Apercu" w:hAnsi="Apercu"/>
                <w:spacing w:val="-4"/>
                <w:sz w:val="18"/>
                <w:szCs w:val="18"/>
              </w:rPr>
              <w:t>Test</w:t>
            </w:r>
          </w:p>
        </w:tc>
        <w:tc>
          <w:tcPr>
            <w:tcW w:w="1350" w:type="dxa"/>
            <w:shd w:val="clear" w:color="auto" w:fill="C6D9F1" w:themeFill="text2" w:themeFillTint="33"/>
          </w:tcPr>
          <w:p w14:paraId="7BE4EDE0" w14:textId="77777777" w:rsidR="006033F9" w:rsidRPr="00CF437D" w:rsidRDefault="006033F9" w:rsidP="006033F9">
            <w:pPr>
              <w:pStyle w:val="TableParagraph"/>
              <w:ind w:left="61" w:right="45"/>
              <w:jc w:val="center"/>
              <w:rPr>
                <w:rFonts w:ascii="Apercu" w:hAnsi="Apercu"/>
                <w:sz w:val="18"/>
                <w:szCs w:val="18"/>
              </w:rPr>
            </w:pPr>
            <w:r w:rsidRPr="00CF437D">
              <w:rPr>
                <w:rFonts w:ascii="Apercu" w:hAnsi="Apercu"/>
                <w:spacing w:val="-2"/>
                <w:sz w:val="18"/>
                <w:szCs w:val="18"/>
              </w:rPr>
              <w:t>Individual</w:t>
            </w:r>
          </w:p>
        </w:tc>
        <w:tc>
          <w:tcPr>
            <w:tcW w:w="1440" w:type="dxa"/>
            <w:shd w:val="clear" w:color="auto" w:fill="C6D9F1" w:themeFill="text2" w:themeFillTint="33"/>
          </w:tcPr>
          <w:p w14:paraId="1886A1AA" w14:textId="77777777" w:rsidR="006033F9" w:rsidRPr="00CF437D" w:rsidRDefault="006033F9" w:rsidP="006033F9">
            <w:pPr>
              <w:pStyle w:val="TableParagraph"/>
              <w:ind w:left="109" w:right="120"/>
              <w:jc w:val="center"/>
              <w:rPr>
                <w:rFonts w:ascii="Apercu" w:hAnsi="Apercu"/>
                <w:sz w:val="18"/>
                <w:szCs w:val="18"/>
              </w:rPr>
            </w:pPr>
            <w:r w:rsidRPr="00CF437D">
              <w:rPr>
                <w:rFonts w:ascii="Apercu" w:hAnsi="Apercu"/>
                <w:spacing w:val="-2"/>
                <w:sz w:val="18"/>
                <w:szCs w:val="18"/>
              </w:rPr>
              <w:t>Unlimited</w:t>
            </w:r>
          </w:p>
        </w:tc>
        <w:tc>
          <w:tcPr>
            <w:tcW w:w="2533" w:type="dxa"/>
            <w:shd w:val="clear" w:color="auto" w:fill="C6D9F1" w:themeFill="text2" w:themeFillTint="33"/>
          </w:tcPr>
          <w:p w14:paraId="7FF4B0D3" w14:textId="37C94F41" w:rsidR="006033F9" w:rsidRPr="00CF437D" w:rsidRDefault="006033F9" w:rsidP="006033F9">
            <w:pPr>
              <w:pStyle w:val="TableParagraph"/>
              <w:ind w:left="30" w:right="-44"/>
              <w:jc w:val="center"/>
              <w:rPr>
                <w:rFonts w:ascii="Apercu" w:hAnsi="Apercu"/>
                <w:sz w:val="18"/>
                <w:szCs w:val="18"/>
              </w:rPr>
            </w:pPr>
            <w:r w:rsidRPr="00CF437D">
              <w:rPr>
                <w:rFonts w:ascii="Apercu" w:hAnsi="Apercu"/>
                <w:sz w:val="18"/>
                <w:szCs w:val="18"/>
              </w:rPr>
              <w:t>Testing is done prior to SLC</w:t>
            </w:r>
          </w:p>
        </w:tc>
      </w:tr>
      <w:tr w:rsidR="006033F9" w:rsidRPr="00CF437D" w14:paraId="71BA9F5F" w14:textId="77777777" w:rsidTr="00087DC9">
        <w:trPr>
          <w:trHeight w:val="280"/>
          <w:jc w:val="center"/>
        </w:trPr>
        <w:tc>
          <w:tcPr>
            <w:tcW w:w="2335" w:type="dxa"/>
          </w:tcPr>
          <w:p w14:paraId="0594E884" w14:textId="77777777" w:rsidR="006033F9" w:rsidRPr="00CF437D" w:rsidRDefault="006033F9" w:rsidP="006033F9">
            <w:pPr>
              <w:pStyle w:val="TableParagraph"/>
              <w:spacing w:before="11" w:line="249" w:lineRule="exact"/>
              <w:ind w:left="122"/>
              <w:rPr>
                <w:rFonts w:ascii="Apercu" w:hAnsi="Apercu"/>
                <w:sz w:val="18"/>
                <w:szCs w:val="18"/>
              </w:rPr>
            </w:pPr>
            <w:r w:rsidRPr="00CF437D">
              <w:rPr>
                <w:rFonts w:ascii="Apercu" w:hAnsi="Apercu"/>
                <w:sz w:val="18"/>
                <w:szCs w:val="18"/>
              </w:rPr>
              <w:t>Elevator</w:t>
            </w:r>
            <w:r w:rsidRPr="00CF437D">
              <w:rPr>
                <w:rFonts w:ascii="Apercu" w:hAnsi="Apercu"/>
                <w:spacing w:val="-4"/>
                <w:sz w:val="18"/>
                <w:szCs w:val="18"/>
              </w:rPr>
              <w:t xml:space="preserve"> </w:t>
            </w:r>
            <w:r w:rsidRPr="00CF437D">
              <w:rPr>
                <w:rFonts w:ascii="Apercu" w:hAnsi="Apercu"/>
                <w:spacing w:val="-2"/>
                <w:sz w:val="18"/>
                <w:szCs w:val="18"/>
              </w:rPr>
              <w:t>Speech</w:t>
            </w:r>
          </w:p>
        </w:tc>
        <w:tc>
          <w:tcPr>
            <w:tcW w:w="1800" w:type="dxa"/>
          </w:tcPr>
          <w:p w14:paraId="3CA8C05B" w14:textId="77777777" w:rsidR="006033F9" w:rsidRPr="00CF437D" w:rsidRDefault="006033F9" w:rsidP="006033F9">
            <w:pPr>
              <w:pStyle w:val="TableParagraph"/>
              <w:spacing w:line="260" w:lineRule="exact"/>
              <w:jc w:val="center"/>
              <w:rPr>
                <w:rFonts w:ascii="Apercu" w:hAnsi="Apercu"/>
                <w:sz w:val="18"/>
                <w:szCs w:val="18"/>
              </w:rPr>
            </w:pPr>
            <w:r w:rsidRPr="00CF437D">
              <w:rPr>
                <w:rFonts w:ascii="Apercu" w:hAnsi="Apercu"/>
                <w:spacing w:val="-2"/>
                <w:sz w:val="18"/>
                <w:szCs w:val="18"/>
              </w:rPr>
              <w:t>Speech</w:t>
            </w:r>
          </w:p>
        </w:tc>
        <w:tc>
          <w:tcPr>
            <w:tcW w:w="1350" w:type="dxa"/>
          </w:tcPr>
          <w:p w14:paraId="30E849F0" w14:textId="77777777" w:rsidR="006033F9" w:rsidRPr="00CF437D" w:rsidRDefault="006033F9" w:rsidP="006033F9">
            <w:pPr>
              <w:pStyle w:val="TableParagraph"/>
              <w:spacing w:line="260" w:lineRule="exact"/>
              <w:ind w:left="61" w:right="45"/>
              <w:jc w:val="center"/>
              <w:rPr>
                <w:rFonts w:ascii="Apercu" w:hAnsi="Apercu"/>
                <w:sz w:val="18"/>
                <w:szCs w:val="18"/>
              </w:rPr>
            </w:pPr>
            <w:r w:rsidRPr="00CF437D">
              <w:rPr>
                <w:rFonts w:ascii="Apercu" w:hAnsi="Apercu"/>
                <w:spacing w:val="-2"/>
                <w:sz w:val="18"/>
                <w:szCs w:val="18"/>
              </w:rPr>
              <w:t>Individual</w:t>
            </w:r>
          </w:p>
        </w:tc>
        <w:tc>
          <w:tcPr>
            <w:tcW w:w="1440" w:type="dxa"/>
          </w:tcPr>
          <w:p w14:paraId="5A693EB9" w14:textId="52ACDAD8" w:rsidR="006033F9" w:rsidRPr="00CF437D" w:rsidRDefault="006033F9" w:rsidP="006033F9">
            <w:pPr>
              <w:pStyle w:val="TableParagraph"/>
              <w:spacing w:line="260" w:lineRule="exact"/>
              <w:ind w:left="109" w:right="120"/>
              <w:jc w:val="center"/>
              <w:rPr>
                <w:rFonts w:ascii="Apercu" w:hAnsi="Apercu"/>
                <w:sz w:val="18"/>
                <w:szCs w:val="18"/>
              </w:rPr>
            </w:pPr>
            <w:r>
              <w:rPr>
                <w:rFonts w:ascii="Apercu" w:hAnsi="Apercu"/>
                <w:sz w:val="18"/>
                <w:szCs w:val="18"/>
              </w:rPr>
              <w:t>3</w:t>
            </w:r>
          </w:p>
        </w:tc>
        <w:tc>
          <w:tcPr>
            <w:tcW w:w="2533" w:type="dxa"/>
          </w:tcPr>
          <w:p w14:paraId="12982470" w14:textId="2D411667" w:rsidR="006033F9" w:rsidRPr="00CF437D" w:rsidRDefault="006033F9" w:rsidP="006033F9">
            <w:pPr>
              <w:pStyle w:val="TableParagraph"/>
              <w:spacing w:line="260" w:lineRule="exact"/>
              <w:ind w:left="30" w:right="-44"/>
              <w:jc w:val="center"/>
              <w:rPr>
                <w:rFonts w:ascii="Apercu" w:hAnsi="Apercu"/>
                <w:sz w:val="18"/>
                <w:szCs w:val="18"/>
              </w:rPr>
            </w:pPr>
          </w:p>
        </w:tc>
      </w:tr>
      <w:tr w:rsidR="006033F9" w:rsidRPr="00CF437D" w14:paraId="5F5BD7F3" w14:textId="77777777" w:rsidTr="00087DC9">
        <w:trPr>
          <w:trHeight w:val="537"/>
          <w:jc w:val="center"/>
        </w:trPr>
        <w:tc>
          <w:tcPr>
            <w:tcW w:w="2335" w:type="dxa"/>
          </w:tcPr>
          <w:p w14:paraId="1F80F2AE" w14:textId="77777777" w:rsidR="006033F9" w:rsidRPr="00CF437D" w:rsidRDefault="006033F9" w:rsidP="006033F9">
            <w:pPr>
              <w:pStyle w:val="TableParagraph"/>
              <w:spacing w:before="13" w:line="240" w:lineRule="auto"/>
              <w:ind w:left="122"/>
              <w:rPr>
                <w:rFonts w:ascii="Apercu" w:hAnsi="Apercu"/>
                <w:sz w:val="18"/>
                <w:szCs w:val="18"/>
              </w:rPr>
            </w:pPr>
            <w:r w:rsidRPr="00CF437D">
              <w:rPr>
                <w:rFonts w:ascii="Apercu" w:hAnsi="Apercu"/>
                <w:sz w:val="18"/>
                <w:szCs w:val="18"/>
              </w:rPr>
              <w:t>Exploring</w:t>
            </w:r>
            <w:r w:rsidRPr="00CF437D">
              <w:rPr>
                <w:rFonts w:ascii="Apercu" w:hAnsi="Apercu"/>
                <w:spacing w:val="-9"/>
                <w:sz w:val="18"/>
                <w:szCs w:val="18"/>
              </w:rPr>
              <w:t xml:space="preserve"> </w:t>
            </w:r>
            <w:r w:rsidRPr="00CF437D">
              <w:rPr>
                <w:rFonts w:ascii="Apercu" w:hAnsi="Apercu"/>
                <w:sz w:val="18"/>
                <w:szCs w:val="18"/>
              </w:rPr>
              <w:t>Business</w:t>
            </w:r>
            <w:r w:rsidRPr="00CF437D">
              <w:rPr>
                <w:rFonts w:ascii="Apercu" w:hAnsi="Apercu"/>
                <w:spacing w:val="-5"/>
                <w:sz w:val="18"/>
                <w:szCs w:val="18"/>
              </w:rPr>
              <w:t xml:space="preserve"> </w:t>
            </w:r>
            <w:r w:rsidRPr="00CF437D">
              <w:rPr>
                <w:rFonts w:ascii="Apercu" w:hAnsi="Apercu"/>
                <w:spacing w:val="-2"/>
                <w:sz w:val="18"/>
                <w:szCs w:val="18"/>
              </w:rPr>
              <w:t>Issues</w:t>
            </w:r>
          </w:p>
        </w:tc>
        <w:tc>
          <w:tcPr>
            <w:tcW w:w="1800" w:type="dxa"/>
          </w:tcPr>
          <w:p w14:paraId="30EAB7BB" w14:textId="77777777" w:rsidR="006033F9" w:rsidRPr="00CF437D" w:rsidRDefault="006033F9" w:rsidP="006033F9">
            <w:pPr>
              <w:pStyle w:val="TableParagraph"/>
              <w:jc w:val="center"/>
              <w:rPr>
                <w:rFonts w:ascii="Apercu" w:hAnsi="Apercu"/>
                <w:sz w:val="18"/>
                <w:szCs w:val="18"/>
              </w:rPr>
            </w:pPr>
            <w:r w:rsidRPr="00CF437D">
              <w:rPr>
                <w:rFonts w:ascii="Apercu" w:hAnsi="Apercu"/>
                <w:spacing w:val="-2"/>
                <w:sz w:val="18"/>
                <w:szCs w:val="18"/>
              </w:rPr>
              <w:t>Presentation</w:t>
            </w:r>
          </w:p>
          <w:p w14:paraId="37975574" w14:textId="77777777" w:rsidR="006033F9" w:rsidRPr="00CF437D" w:rsidRDefault="006033F9" w:rsidP="006033F9">
            <w:pPr>
              <w:pStyle w:val="TableParagraph"/>
              <w:spacing w:line="249" w:lineRule="exact"/>
              <w:jc w:val="center"/>
              <w:rPr>
                <w:rFonts w:ascii="Apercu" w:hAnsi="Apercu"/>
                <w:sz w:val="18"/>
                <w:szCs w:val="18"/>
              </w:rPr>
            </w:pPr>
            <w:r w:rsidRPr="00CF437D">
              <w:rPr>
                <w:rFonts w:ascii="Apercu" w:hAnsi="Apercu"/>
                <w:sz w:val="18"/>
                <w:szCs w:val="18"/>
              </w:rPr>
              <w:t>without</w:t>
            </w:r>
            <w:r w:rsidRPr="00CF437D">
              <w:rPr>
                <w:rFonts w:ascii="Apercu" w:hAnsi="Apercu"/>
                <w:spacing w:val="-4"/>
                <w:sz w:val="18"/>
                <w:szCs w:val="18"/>
              </w:rPr>
              <w:t xml:space="preserve"> </w:t>
            </w:r>
            <w:r w:rsidRPr="00CF437D">
              <w:rPr>
                <w:rFonts w:ascii="Apercu" w:hAnsi="Apercu"/>
                <w:spacing w:val="-2"/>
                <w:sz w:val="18"/>
                <w:szCs w:val="18"/>
              </w:rPr>
              <w:t>Equipment</w:t>
            </w:r>
          </w:p>
        </w:tc>
        <w:tc>
          <w:tcPr>
            <w:tcW w:w="1350" w:type="dxa"/>
          </w:tcPr>
          <w:p w14:paraId="43B618C9" w14:textId="77777777" w:rsidR="006033F9" w:rsidRPr="00CF437D" w:rsidRDefault="006033F9" w:rsidP="006033F9">
            <w:pPr>
              <w:pStyle w:val="TableParagraph"/>
              <w:ind w:left="61" w:right="45"/>
              <w:jc w:val="center"/>
              <w:rPr>
                <w:rFonts w:ascii="Apercu" w:hAnsi="Apercu"/>
                <w:sz w:val="18"/>
                <w:szCs w:val="18"/>
              </w:rPr>
            </w:pPr>
            <w:r w:rsidRPr="00CF437D">
              <w:rPr>
                <w:rFonts w:ascii="Apercu" w:hAnsi="Apercu"/>
                <w:spacing w:val="-2"/>
                <w:sz w:val="18"/>
                <w:szCs w:val="18"/>
              </w:rPr>
              <w:t>Individual</w:t>
            </w:r>
          </w:p>
          <w:p w14:paraId="3BE1A219" w14:textId="77777777" w:rsidR="006033F9" w:rsidRPr="00CF437D" w:rsidRDefault="006033F9" w:rsidP="006033F9">
            <w:pPr>
              <w:pStyle w:val="TableParagraph"/>
              <w:spacing w:line="249" w:lineRule="exact"/>
              <w:ind w:left="61" w:right="45"/>
              <w:jc w:val="center"/>
              <w:rPr>
                <w:rFonts w:ascii="Apercu" w:hAnsi="Apercu"/>
                <w:sz w:val="18"/>
                <w:szCs w:val="18"/>
              </w:rPr>
            </w:pPr>
            <w:r w:rsidRPr="00CF437D">
              <w:rPr>
                <w:rFonts w:ascii="Apercu" w:hAnsi="Apercu"/>
                <w:sz w:val="18"/>
                <w:szCs w:val="18"/>
              </w:rPr>
              <w:t>or</w:t>
            </w:r>
            <w:r w:rsidRPr="00CF437D">
              <w:rPr>
                <w:rFonts w:ascii="Apercu" w:hAnsi="Apercu"/>
                <w:spacing w:val="1"/>
                <w:sz w:val="18"/>
                <w:szCs w:val="18"/>
              </w:rPr>
              <w:t xml:space="preserve"> </w:t>
            </w:r>
            <w:r w:rsidRPr="00CF437D">
              <w:rPr>
                <w:rFonts w:ascii="Apercu" w:hAnsi="Apercu"/>
                <w:spacing w:val="-4"/>
                <w:sz w:val="18"/>
                <w:szCs w:val="18"/>
              </w:rPr>
              <w:t>Team</w:t>
            </w:r>
          </w:p>
        </w:tc>
        <w:tc>
          <w:tcPr>
            <w:tcW w:w="1440" w:type="dxa"/>
          </w:tcPr>
          <w:p w14:paraId="5A147312" w14:textId="5ED81ADA" w:rsidR="006033F9" w:rsidRPr="00CF437D" w:rsidRDefault="006033F9" w:rsidP="006033F9">
            <w:pPr>
              <w:pStyle w:val="TableParagraph"/>
              <w:ind w:left="109" w:right="120"/>
              <w:jc w:val="center"/>
              <w:rPr>
                <w:rFonts w:ascii="Apercu" w:hAnsi="Apercu"/>
                <w:sz w:val="18"/>
                <w:szCs w:val="18"/>
              </w:rPr>
            </w:pPr>
            <w:r>
              <w:rPr>
                <w:rFonts w:ascii="Apercu" w:hAnsi="Apercu"/>
                <w:sz w:val="18"/>
                <w:szCs w:val="18"/>
              </w:rPr>
              <w:t>3</w:t>
            </w:r>
          </w:p>
        </w:tc>
        <w:tc>
          <w:tcPr>
            <w:tcW w:w="2533" w:type="dxa"/>
          </w:tcPr>
          <w:p w14:paraId="5D8F5925" w14:textId="0FC620A0" w:rsidR="006033F9" w:rsidRPr="00CF437D" w:rsidRDefault="006033F9" w:rsidP="006033F9">
            <w:pPr>
              <w:pStyle w:val="TableParagraph"/>
              <w:ind w:left="30" w:right="-44"/>
              <w:jc w:val="center"/>
              <w:rPr>
                <w:rFonts w:ascii="Apercu" w:hAnsi="Apercu"/>
                <w:sz w:val="18"/>
                <w:szCs w:val="18"/>
              </w:rPr>
            </w:pPr>
            <w:r w:rsidRPr="00CF437D">
              <w:rPr>
                <w:rFonts w:ascii="Apercu" w:hAnsi="Apercu"/>
                <w:sz w:val="18"/>
                <w:szCs w:val="18"/>
              </w:rPr>
              <w:t>1-minute set up time</w:t>
            </w:r>
          </w:p>
        </w:tc>
      </w:tr>
      <w:tr w:rsidR="006033F9" w:rsidRPr="00CF437D" w14:paraId="0EA3F672" w14:textId="77777777" w:rsidTr="00087DC9">
        <w:trPr>
          <w:trHeight w:val="551"/>
          <w:jc w:val="center"/>
        </w:trPr>
        <w:tc>
          <w:tcPr>
            <w:tcW w:w="2335" w:type="dxa"/>
            <w:shd w:val="clear" w:color="auto" w:fill="C6D9F1" w:themeFill="text2" w:themeFillTint="33"/>
          </w:tcPr>
          <w:p w14:paraId="61787A9D" w14:textId="77777777" w:rsidR="006033F9" w:rsidRPr="00CF437D" w:rsidRDefault="006033F9" w:rsidP="006033F9">
            <w:pPr>
              <w:pStyle w:val="TableParagraph"/>
              <w:spacing w:line="270" w:lineRule="atLeast"/>
              <w:ind w:left="122" w:right="30"/>
              <w:rPr>
                <w:rFonts w:ascii="Apercu" w:hAnsi="Apercu"/>
                <w:sz w:val="18"/>
                <w:szCs w:val="18"/>
              </w:rPr>
            </w:pPr>
            <w:r w:rsidRPr="00CF437D">
              <w:rPr>
                <w:rFonts w:ascii="Apercu" w:hAnsi="Apercu"/>
                <w:sz w:val="18"/>
                <w:szCs w:val="18"/>
              </w:rPr>
              <w:t>Exploring</w:t>
            </w:r>
            <w:r w:rsidRPr="00CF437D">
              <w:rPr>
                <w:rFonts w:ascii="Apercu" w:hAnsi="Apercu"/>
                <w:spacing w:val="-13"/>
                <w:sz w:val="18"/>
                <w:szCs w:val="18"/>
              </w:rPr>
              <w:t xml:space="preserve"> </w:t>
            </w:r>
            <w:r w:rsidRPr="00CF437D">
              <w:rPr>
                <w:rFonts w:ascii="Apercu" w:hAnsi="Apercu"/>
                <w:sz w:val="18"/>
                <w:szCs w:val="18"/>
              </w:rPr>
              <w:t xml:space="preserve">Computer </w:t>
            </w:r>
            <w:r w:rsidRPr="00CF437D">
              <w:rPr>
                <w:rFonts w:ascii="Apercu" w:hAnsi="Apercu"/>
                <w:spacing w:val="-2"/>
                <w:sz w:val="18"/>
                <w:szCs w:val="18"/>
              </w:rPr>
              <w:t>Science</w:t>
            </w:r>
          </w:p>
        </w:tc>
        <w:tc>
          <w:tcPr>
            <w:tcW w:w="1800" w:type="dxa"/>
            <w:shd w:val="clear" w:color="auto" w:fill="C6D9F1" w:themeFill="text2" w:themeFillTint="33"/>
          </w:tcPr>
          <w:p w14:paraId="6604C41B" w14:textId="77777777" w:rsidR="006033F9" w:rsidRPr="00CF437D" w:rsidRDefault="006033F9" w:rsidP="006033F9">
            <w:pPr>
              <w:pStyle w:val="TableParagraph"/>
              <w:jc w:val="center"/>
              <w:rPr>
                <w:rFonts w:ascii="Apercu" w:hAnsi="Apercu"/>
                <w:sz w:val="18"/>
                <w:szCs w:val="18"/>
              </w:rPr>
            </w:pPr>
            <w:r w:rsidRPr="00CF437D">
              <w:rPr>
                <w:rFonts w:ascii="Apercu" w:hAnsi="Apercu"/>
                <w:sz w:val="18"/>
                <w:szCs w:val="18"/>
              </w:rPr>
              <w:t>Objective</w:t>
            </w:r>
            <w:r w:rsidRPr="00CF437D">
              <w:rPr>
                <w:rFonts w:ascii="Apercu" w:hAnsi="Apercu"/>
                <w:spacing w:val="-8"/>
                <w:sz w:val="18"/>
                <w:szCs w:val="18"/>
              </w:rPr>
              <w:t xml:space="preserve"> </w:t>
            </w:r>
            <w:r w:rsidRPr="00CF437D">
              <w:rPr>
                <w:rFonts w:ascii="Apercu" w:hAnsi="Apercu"/>
                <w:spacing w:val="-4"/>
                <w:sz w:val="18"/>
                <w:szCs w:val="18"/>
              </w:rPr>
              <w:t>Test</w:t>
            </w:r>
          </w:p>
        </w:tc>
        <w:tc>
          <w:tcPr>
            <w:tcW w:w="1350" w:type="dxa"/>
            <w:shd w:val="clear" w:color="auto" w:fill="C6D9F1" w:themeFill="text2" w:themeFillTint="33"/>
          </w:tcPr>
          <w:p w14:paraId="5FE42F4D" w14:textId="77777777" w:rsidR="006033F9" w:rsidRPr="00CF437D" w:rsidRDefault="006033F9" w:rsidP="006033F9">
            <w:pPr>
              <w:pStyle w:val="TableParagraph"/>
              <w:ind w:left="61" w:right="45"/>
              <w:jc w:val="center"/>
              <w:rPr>
                <w:rFonts w:ascii="Apercu" w:hAnsi="Apercu"/>
                <w:sz w:val="18"/>
                <w:szCs w:val="18"/>
              </w:rPr>
            </w:pPr>
            <w:r w:rsidRPr="00CF437D">
              <w:rPr>
                <w:rFonts w:ascii="Apercu" w:hAnsi="Apercu"/>
                <w:spacing w:val="-2"/>
                <w:sz w:val="18"/>
                <w:szCs w:val="18"/>
              </w:rPr>
              <w:t>Individual</w:t>
            </w:r>
          </w:p>
        </w:tc>
        <w:tc>
          <w:tcPr>
            <w:tcW w:w="1440" w:type="dxa"/>
            <w:shd w:val="clear" w:color="auto" w:fill="C6D9F1" w:themeFill="text2" w:themeFillTint="33"/>
          </w:tcPr>
          <w:p w14:paraId="4FF7819A" w14:textId="77777777" w:rsidR="006033F9" w:rsidRPr="00CF437D" w:rsidRDefault="006033F9" w:rsidP="006033F9">
            <w:pPr>
              <w:pStyle w:val="TableParagraph"/>
              <w:ind w:left="109" w:right="120"/>
              <w:jc w:val="center"/>
              <w:rPr>
                <w:rFonts w:ascii="Apercu" w:hAnsi="Apercu"/>
                <w:sz w:val="18"/>
                <w:szCs w:val="18"/>
              </w:rPr>
            </w:pPr>
            <w:r w:rsidRPr="00CF437D">
              <w:rPr>
                <w:rFonts w:ascii="Apercu" w:hAnsi="Apercu"/>
                <w:spacing w:val="-2"/>
                <w:sz w:val="18"/>
                <w:szCs w:val="18"/>
              </w:rPr>
              <w:t>Unlimited</w:t>
            </w:r>
          </w:p>
        </w:tc>
        <w:tc>
          <w:tcPr>
            <w:tcW w:w="2533" w:type="dxa"/>
            <w:shd w:val="clear" w:color="auto" w:fill="C6D9F1" w:themeFill="text2" w:themeFillTint="33"/>
          </w:tcPr>
          <w:p w14:paraId="6533C89C" w14:textId="10F83FEF" w:rsidR="006033F9" w:rsidRPr="00CF437D" w:rsidRDefault="006033F9" w:rsidP="006033F9">
            <w:pPr>
              <w:pStyle w:val="TableParagraph"/>
              <w:ind w:left="30" w:right="-44"/>
              <w:jc w:val="center"/>
              <w:rPr>
                <w:rFonts w:ascii="Apercu" w:hAnsi="Apercu"/>
                <w:sz w:val="18"/>
                <w:szCs w:val="18"/>
              </w:rPr>
            </w:pPr>
            <w:r w:rsidRPr="00CF437D">
              <w:rPr>
                <w:rFonts w:ascii="Apercu" w:hAnsi="Apercu"/>
                <w:sz w:val="18"/>
                <w:szCs w:val="18"/>
              </w:rPr>
              <w:t>Testing is done prior to SLC</w:t>
            </w:r>
          </w:p>
        </w:tc>
      </w:tr>
      <w:tr w:rsidR="006033F9" w:rsidRPr="00CF437D" w14:paraId="140CF3C7" w14:textId="77777777" w:rsidTr="00087DC9">
        <w:trPr>
          <w:trHeight w:val="306"/>
          <w:jc w:val="center"/>
        </w:trPr>
        <w:tc>
          <w:tcPr>
            <w:tcW w:w="2335" w:type="dxa"/>
            <w:shd w:val="clear" w:color="auto" w:fill="C6D9F1" w:themeFill="text2" w:themeFillTint="33"/>
          </w:tcPr>
          <w:p w14:paraId="43322ADC" w14:textId="77777777" w:rsidR="006033F9" w:rsidRPr="00CF437D" w:rsidRDefault="006033F9" w:rsidP="006033F9">
            <w:pPr>
              <w:pStyle w:val="TableParagraph"/>
              <w:spacing w:before="16" w:line="240" w:lineRule="auto"/>
              <w:ind w:left="122"/>
              <w:rPr>
                <w:rFonts w:ascii="Apercu" w:hAnsi="Apercu"/>
                <w:sz w:val="18"/>
                <w:szCs w:val="18"/>
              </w:rPr>
            </w:pPr>
            <w:r w:rsidRPr="00CF437D">
              <w:rPr>
                <w:rFonts w:ascii="Apercu" w:hAnsi="Apercu"/>
                <w:sz w:val="18"/>
                <w:szCs w:val="18"/>
              </w:rPr>
              <w:t>Exploring</w:t>
            </w:r>
            <w:r w:rsidRPr="00CF437D">
              <w:rPr>
                <w:rFonts w:ascii="Apercu" w:hAnsi="Apercu"/>
                <w:spacing w:val="-7"/>
                <w:sz w:val="18"/>
                <w:szCs w:val="18"/>
              </w:rPr>
              <w:t xml:space="preserve"> </w:t>
            </w:r>
            <w:r w:rsidRPr="00CF437D">
              <w:rPr>
                <w:rFonts w:ascii="Apercu" w:hAnsi="Apercu"/>
                <w:spacing w:val="-2"/>
                <w:sz w:val="18"/>
                <w:szCs w:val="18"/>
              </w:rPr>
              <w:t>Economics</w:t>
            </w:r>
          </w:p>
        </w:tc>
        <w:tc>
          <w:tcPr>
            <w:tcW w:w="1800" w:type="dxa"/>
            <w:shd w:val="clear" w:color="auto" w:fill="C6D9F1" w:themeFill="text2" w:themeFillTint="33"/>
          </w:tcPr>
          <w:p w14:paraId="76A323A5" w14:textId="77777777" w:rsidR="006033F9" w:rsidRPr="00CF437D" w:rsidRDefault="006033F9" w:rsidP="006033F9">
            <w:pPr>
              <w:pStyle w:val="TableParagraph"/>
              <w:jc w:val="center"/>
              <w:rPr>
                <w:rFonts w:ascii="Apercu" w:hAnsi="Apercu"/>
                <w:sz w:val="18"/>
                <w:szCs w:val="18"/>
              </w:rPr>
            </w:pPr>
            <w:r w:rsidRPr="00CF437D">
              <w:rPr>
                <w:rFonts w:ascii="Apercu" w:hAnsi="Apercu"/>
                <w:sz w:val="18"/>
                <w:szCs w:val="18"/>
              </w:rPr>
              <w:t>Objective</w:t>
            </w:r>
            <w:r w:rsidRPr="00CF437D">
              <w:rPr>
                <w:rFonts w:ascii="Apercu" w:hAnsi="Apercu"/>
                <w:spacing w:val="-8"/>
                <w:sz w:val="18"/>
                <w:szCs w:val="18"/>
              </w:rPr>
              <w:t xml:space="preserve"> </w:t>
            </w:r>
            <w:r w:rsidRPr="00CF437D">
              <w:rPr>
                <w:rFonts w:ascii="Apercu" w:hAnsi="Apercu"/>
                <w:spacing w:val="-4"/>
                <w:sz w:val="18"/>
                <w:szCs w:val="18"/>
              </w:rPr>
              <w:t>Test</w:t>
            </w:r>
          </w:p>
        </w:tc>
        <w:tc>
          <w:tcPr>
            <w:tcW w:w="1350" w:type="dxa"/>
            <w:shd w:val="clear" w:color="auto" w:fill="C6D9F1" w:themeFill="text2" w:themeFillTint="33"/>
          </w:tcPr>
          <w:p w14:paraId="6B9B5618" w14:textId="77777777" w:rsidR="006033F9" w:rsidRPr="00CF437D" w:rsidRDefault="006033F9" w:rsidP="006033F9">
            <w:pPr>
              <w:pStyle w:val="TableParagraph"/>
              <w:ind w:left="61" w:right="45"/>
              <w:jc w:val="center"/>
              <w:rPr>
                <w:rFonts w:ascii="Apercu" w:hAnsi="Apercu"/>
                <w:sz w:val="18"/>
                <w:szCs w:val="18"/>
              </w:rPr>
            </w:pPr>
            <w:r w:rsidRPr="00CF437D">
              <w:rPr>
                <w:rFonts w:ascii="Apercu" w:hAnsi="Apercu"/>
                <w:spacing w:val="-2"/>
                <w:sz w:val="18"/>
                <w:szCs w:val="18"/>
              </w:rPr>
              <w:t>Individual</w:t>
            </w:r>
          </w:p>
        </w:tc>
        <w:tc>
          <w:tcPr>
            <w:tcW w:w="1440" w:type="dxa"/>
            <w:shd w:val="clear" w:color="auto" w:fill="C6D9F1" w:themeFill="text2" w:themeFillTint="33"/>
          </w:tcPr>
          <w:p w14:paraId="4142B8F3" w14:textId="77777777" w:rsidR="006033F9" w:rsidRPr="00CF437D" w:rsidRDefault="006033F9" w:rsidP="006033F9">
            <w:pPr>
              <w:pStyle w:val="TableParagraph"/>
              <w:ind w:left="109" w:right="120"/>
              <w:jc w:val="center"/>
              <w:rPr>
                <w:rFonts w:ascii="Apercu" w:hAnsi="Apercu"/>
                <w:sz w:val="18"/>
                <w:szCs w:val="18"/>
              </w:rPr>
            </w:pPr>
            <w:r w:rsidRPr="00CF437D">
              <w:rPr>
                <w:rFonts w:ascii="Apercu" w:hAnsi="Apercu"/>
                <w:spacing w:val="-2"/>
                <w:sz w:val="18"/>
                <w:szCs w:val="18"/>
              </w:rPr>
              <w:t>Unlimited</w:t>
            </w:r>
          </w:p>
        </w:tc>
        <w:tc>
          <w:tcPr>
            <w:tcW w:w="2533" w:type="dxa"/>
            <w:shd w:val="clear" w:color="auto" w:fill="C6D9F1" w:themeFill="text2" w:themeFillTint="33"/>
          </w:tcPr>
          <w:p w14:paraId="37BE2136" w14:textId="1EB96FEB" w:rsidR="006033F9" w:rsidRPr="00CF437D" w:rsidRDefault="006033F9" w:rsidP="006033F9">
            <w:pPr>
              <w:pStyle w:val="TableParagraph"/>
              <w:ind w:left="30" w:right="-44"/>
              <w:jc w:val="center"/>
              <w:rPr>
                <w:rFonts w:ascii="Apercu" w:hAnsi="Apercu"/>
                <w:sz w:val="18"/>
                <w:szCs w:val="18"/>
              </w:rPr>
            </w:pPr>
            <w:r w:rsidRPr="00CF437D">
              <w:rPr>
                <w:rFonts w:ascii="Apercu" w:hAnsi="Apercu"/>
                <w:sz w:val="18"/>
                <w:szCs w:val="18"/>
              </w:rPr>
              <w:t>Testing is done prior to SLC</w:t>
            </w:r>
          </w:p>
        </w:tc>
      </w:tr>
      <w:tr w:rsidR="006033F9" w:rsidRPr="00CF437D" w14:paraId="645FACA3" w14:textId="77777777" w:rsidTr="00087DC9">
        <w:trPr>
          <w:trHeight w:val="306"/>
          <w:jc w:val="center"/>
        </w:trPr>
        <w:tc>
          <w:tcPr>
            <w:tcW w:w="2335" w:type="dxa"/>
            <w:shd w:val="clear" w:color="auto" w:fill="C6D9F1" w:themeFill="text2" w:themeFillTint="33"/>
          </w:tcPr>
          <w:p w14:paraId="4FF0E6FE" w14:textId="77777777" w:rsidR="006033F9" w:rsidRPr="00CF437D" w:rsidRDefault="006033F9" w:rsidP="006033F9">
            <w:pPr>
              <w:pStyle w:val="TableParagraph"/>
              <w:spacing w:before="16" w:line="240" w:lineRule="auto"/>
              <w:ind w:left="122"/>
              <w:rPr>
                <w:rFonts w:ascii="Apercu" w:hAnsi="Apercu"/>
                <w:sz w:val="18"/>
                <w:szCs w:val="18"/>
              </w:rPr>
            </w:pPr>
            <w:r w:rsidRPr="00CF437D">
              <w:rPr>
                <w:rFonts w:ascii="Apercu" w:hAnsi="Apercu"/>
                <w:sz w:val="18"/>
                <w:szCs w:val="18"/>
              </w:rPr>
              <w:t>Exploring</w:t>
            </w:r>
            <w:r w:rsidRPr="00CF437D">
              <w:rPr>
                <w:rFonts w:ascii="Apercu" w:hAnsi="Apercu"/>
                <w:spacing w:val="-5"/>
                <w:sz w:val="18"/>
                <w:szCs w:val="18"/>
              </w:rPr>
              <w:t xml:space="preserve"> </w:t>
            </w:r>
            <w:r w:rsidRPr="00CF437D">
              <w:rPr>
                <w:rFonts w:ascii="Apercu" w:hAnsi="Apercu"/>
                <w:spacing w:val="-2"/>
                <w:sz w:val="18"/>
                <w:szCs w:val="18"/>
              </w:rPr>
              <w:t>Technology</w:t>
            </w:r>
          </w:p>
        </w:tc>
        <w:tc>
          <w:tcPr>
            <w:tcW w:w="1800" w:type="dxa"/>
            <w:shd w:val="clear" w:color="auto" w:fill="C6D9F1" w:themeFill="text2" w:themeFillTint="33"/>
          </w:tcPr>
          <w:p w14:paraId="67DA85F9" w14:textId="77777777" w:rsidR="006033F9" w:rsidRPr="00CF437D" w:rsidRDefault="006033F9" w:rsidP="006033F9">
            <w:pPr>
              <w:pStyle w:val="TableParagraph"/>
              <w:jc w:val="center"/>
              <w:rPr>
                <w:rFonts w:ascii="Apercu" w:hAnsi="Apercu"/>
                <w:sz w:val="18"/>
                <w:szCs w:val="18"/>
              </w:rPr>
            </w:pPr>
            <w:r w:rsidRPr="00CF437D">
              <w:rPr>
                <w:rFonts w:ascii="Apercu" w:hAnsi="Apercu"/>
                <w:sz w:val="18"/>
                <w:szCs w:val="18"/>
              </w:rPr>
              <w:t>Objective</w:t>
            </w:r>
            <w:r w:rsidRPr="00CF437D">
              <w:rPr>
                <w:rFonts w:ascii="Apercu" w:hAnsi="Apercu"/>
                <w:spacing w:val="-8"/>
                <w:sz w:val="18"/>
                <w:szCs w:val="18"/>
              </w:rPr>
              <w:t xml:space="preserve"> </w:t>
            </w:r>
            <w:r w:rsidRPr="00CF437D">
              <w:rPr>
                <w:rFonts w:ascii="Apercu" w:hAnsi="Apercu"/>
                <w:spacing w:val="-4"/>
                <w:sz w:val="18"/>
                <w:szCs w:val="18"/>
              </w:rPr>
              <w:t>Test</w:t>
            </w:r>
          </w:p>
        </w:tc>
        <w:tc>
          <w:tcPr>
            <w:tcW w:w="1350" w:type="dxa"/>
            <w:shd w:val="clear" w:color="auto" w:fill="C6D9F1" w:themeFill="text2" w:themeFillTint="33"/>
          </w:tcPr>
          <w:p w14:paraId="45528A48" w14:textId="77777777" w:rsidR="006033F9" w:rsidRPr="00CF437D" w:rsidRDefault="006033F9" w:rsidP="006033F9">
            <w:pPr>
              <w:pStyle w:val="TableParagraph"/>
              <w:ind w:left="61" w:right="45"/>
              <w:jc w:val="center"/>
              <w:rPr>
                <w:rFonts w:ascii="Apercu" w:hAnsi="Apercu"/>
                <w:sz w:val="18"/>
                <w:szCs w:val="18"/>
              </w:rPr>
            </w:pPr>
            <w:r w:rsidRPr="00CF437D">
              <w:rPr>
                <w:rFonts w:ascii="Apercu" w:hAnsi="Apercu"/>
                <w:spacing w:val="-2"/>
                <w:sz w:val="18"/>
                <w:szCs w:val="18"/>
              </w:rPr>
              <w:t>Individual</w:t>
            </w:r>
          </w:p>
        </w:tc>
        <w:tc>
          <w:tcPr>
            <w:tcW w:w="1440" w:type="dxa"/>
            <w:shd w:val="clear" w:color="auto" w:fill="C6D9F1" w:themeFill="text2" w:themeFillTint="33"/>
          </w:tcPr>
          <w:p w14:paraId="0A8FCA6B" w14:textId="77777777" w:rsidR="006033F9" w:rsidRPr="00CF437D" w:rsidRDefault="006033F9" w:rsidP="006033F9">
            <w:pPr>
              <w:pStyle w:val="TableParagraph"/>
              <w:ind w:left="109" w:right="120"/>
              <w:jc w:val="center"/>
              <w:rPr>
                <w:rFonts w:ascii="Apercu" w:hAnsi="Apercu"/>
                <w:sz w:val="18"/>
                <w:szCs w:val="18"/>
              </w:rPr>
            </w:pPr>
            <w:r w:rsidRPr="00CF437D">
              <w:rPr>
                <w:rFonts w:ascii="Apercu" w:hAnsi="Apercu"/>
                <w:spacing w:val="-2"/>
                <w:sz w:val="18"/>
                <w:szCs w:val="18"/>
              </w:rPr>
              <w:t>Unlimited</w:t>
            </w:r>
          </w:p>
        </w:tc>
        <w:tc>
          <w:tcPr>
            <w:tcW w:w="2533" w:type="dxa"/>
            <w:shd w:val="clear" w:color="auto" w:fill="C6D9F1" w:themeFill="text2" w:themeFillTint="33"/>
          </w:tcPr>
          <w:p w14:paraId="495531AE" w14:textId="4B0757C6" w:rsidR="006033F9" w:rsidRPr="00CF437D" w:rsidRDefault="006033F9" w:rsidP="006033F9">
            <w:pPr>
              <w:pStyle w:val="TableParagraph"/>
              <w:ind w:left="30" w:right="-44"/>
              <w:jc w:val="center"/>
              <w:rPr>
                <w:rFonts w:ascii="Apercu" w:hAnsi="Apercu"/>
                <w:sz w:val="18"/>
                <w:szCs w:val="18"/>
              </w:rPr>
            </w:pPr>
            <w:r w:rsidRPr="00CF437D">
              <w:rPr>
                <w:rFonts w:ascii="Apercu" w:hAnsi="Apercu"/>
                <w:sz w:val="18"/>
                <w:szCs w:val="18"/>
              </w:rPr>
              <w:t>Testing is done prior to SLC</w:t>
            </w:r>
          </w:p>
        </w:tc>
      </w:tr>
      <w:tr w:rsidR="006033F9" w:rsidRPr="00CF437D" w14:paraId="359567F1" w14:textId="77777777" w:rsidTr="00087DC9">
        <w:trPr>
          <w:trHeight w:val="282"/>
          <w:jc w:val="center"/>
        </w:trPr>
        <w:tc>
          <w:tcPr>
            <w:tcW w:w="2335" w:type="dxa"/>
            <w:shd w:val="clear" w:color="auto" w:fill="C6D9F1" w:themeFill="text2" w:themeFillTint="33"/>
          </w:tcPr>
          <w:p w14:paraId="456ECD8B" w14:textId="77777777" w:rsidR="006033F9" w:rsidRPr="00CF437D" w:rsidRDefault="006033F9" w:rsidP="006033F9">
            <w:pPr>
              <w:pStyle w:val="TableParagraph"/>
              <w:spacing w:before="13" w:line="249" w:lineRule="exact"/>
              <w:ind w:left="122"/>
              <w:rPr>
                <w:rFonts w:ascii="Apercu" w:hAnsi="Apercu"/>
                <w:sz w:val="18"/>
                <w:szCs w:val="18"/>
              </w:rPr>
            </w:pPr>
            <w:r w:rsidRPr="00CF437D">
              <w:rPr>
                <w:rFonts w:ascii="Apercu" w:hAnsi="Apercu"/>
                <w:sz w:val="18"/>
                <w:szCs w:val="18"/>
              </w:rPr>
              <w:t>FBLA</w:t>
            </w:r>
            <w:r w:rsidRPr="00CF437D">
              <w:rPr>
                <w:rFonts w:ascii="Apercu" w:hAnsi="Apercu"/>
                <w:spacing w:val="-2"/>
                <w:sz w:val="18"/>
                <w:szCs w:val="18"/>
              </w:rPr>
              <w:t xml:space="preserve"> Concepts</w:t>
            </w:r>
          </w:p>
        </w:tc>
        <w:tc>
          <w:tcPr>
            <w:tcW w:w="1800" w:type="dxa"/>
            <w:shd w:val="clear" w:color="auto" w:fill="C6D9F1" w:themeFill="text2" w:themeFillTint="33"/>
          </w:tcPr>
          <w:p w14:paraId="46D02FA7" w14:textId="77777777" w:rsidR="006033F9" w:rsidRPr="00CF437D" w:rsidRDefault="006033F9" w:rsidP="006033F9">
            <w:pPr>
              <w:pStyle w:val="TableParagraph"/>
              <w:spacing w:line="263" w:lineRule="exact"/>
              <w:jc w:val="center"/>
              <w:rPr>
                <w:rFonts w:ascii="Apercu" w:hAnsi="Apercu"/>
                <w:sz w:val="18"/>
                <w:szCs w:val="18"/>
              </w:rPr>
            </w:pPr>
            <w:r w:rsidRPr="00CF437D">
              <w:rPr>
                <w:rFonts w:ascii="Apercu" w:hAnsi="Apercu"/>
                <w:sz w:val="18"/>
                <w:szCs w:val="18"/>
              </w:rPr>
              <w:t>Objective</w:t>
            </w:r>
            <w:r w:rsidRPr="00CF437D">
              <w:rPr>
                <w:rFonts w:ascii="Apercu" w:hAnsi="Apercu"/>
                <w:spacing w:val="-8"/>
                <w:sz w:val="18"/>
                <w:szCs w:val="18"/>
              </w:rPr>
              <w:t xml:space="preserve"> </w:t>
            </w:r>
            <w:r w:rsidRPr="00CF437D">
              <w:rPr>
                <w:rFonts w:ascii="Apercu" w:hAnsi="Apercu"/>
                <w:spacing w:val="-4"/>
                <w:sz w:val="18"/>
                <w:szCs w:val="18"/>
              </w:rPr>
              <w:t>Test</w:t>
            </w:r>
          </w:p>
        </w:tc>
        <w:tc>
          <w:tcPr>
            <w:tcW w:w="1350" w:type="dxa"/>
            <w:shd w:val="clear" w:color="auto" w:fill="C6D9F1" w:themeFill="text2" w:themeFillTint="33"/>
          </w:tcPr>
          <w:p w14:paraId="3BC0F18F" w14:textId="77777777" w:rsidR="006033F9" w:rsidRPr="00CF437D" w:rsidRDefault="006033F9" w:rsidP="006033F9">
            <w:pPr>
              <w:pStyle w:val="TableParagraph"/>
              <w:spacing w:line="263" w:lineRule="exact"/>
              <w:ind w:left="61" w:right="45"/>
              <w:jc w:val="center"/>
              <w:rPr>
                <w:rFonts w:ascii="Apercu" w:hAnsi="Apercu"/>
                <w:sz w:val="18"/>
                <w:szCs w:val="18"/>
              </w:rPr>
            </w:pPr>
            <w:r w:rsidRPr="00CF437D">
              <w:rPr>
                <w:rFonts w:ascii="Apercu" w:hAnsi="Apercu"/>
                <w:spacing w:val="-2"/>
                <w:sz w:val="18"/>
                <w:szCs w:val="18"/>
              </w:rPr>
              <w:t>Individual</w:t>
            </w:r>
          </w:p>
        </w:tc>
        <w:tc>
          <w:tcPr>
            <w:tcW w:w="1440" w:type="dxa"/>
            <w:shd w:val="clear" w:color="auto" w:fill="C6D9F1" w:themeFill="text2" w:themeFillTint="33"/>
          </w:tcPr>
          <w:p w14:paraId="73FFD742" w14:textId="77777777" w:rsidR="006033F9" w:rsidRPr="00CF437D" w:rsidRDefault="006033F9" w:rsidP="006033F9">
            <w:pPr>
              <w:pStyle w:val="TableParagraph"/>
              <w:spacing w:line="263" w:lineRule="exact"/>
              <w:ind w:left="109" w:right="120"/>
              <w:jc w:val="center"/>
              <w:rPr>
                <w:rFonts w:ascii="Apercu" w:hAnsi="Apercu"/>
                <w:sz w:val="18"/>
                <w:szCs w:val="18"/>
              </w:rPr>
            </w:pPr>
            <w:r w:rsidRPr="00CF437D">
              <w:rPr>
                <w:rFonts w:ascii="Apercu" w:hAnsi="Apercu"/>
                <w:spacing w:val="-2"/>
                <w:sz w:val="18"/>
                <w:szCs w:val="18"/>
              </w:rPr>
              <w:t>Unlimited</w:t>
            </w:r>
          </w:p>
        </w:tc>
        <w:tc>
          <w:tcPr>
            <w:tcW w:w="2533" w:type="dxa"/>
            <w:shd w:val="clear" w:color="auto" w:fill="C6D9F1" w:themeFill="text2" w:themeFillTint="33"/>
          </w:tcPr>
          <w:p w14:paraId="38F1F6CA" w14:textId="73BF12C1" w:rsidR="006033F9" w:rsidRPr="00CF437D" w:rsidRDefault="006033F9" w:rsidP="006033F9">
            <w:pPr>
              <w:pStyle w:val="TableParagraph"/>
              <w:spacing w:line="263" w:lineRule="exact"/>
              <w:ind w:left="30" w:right="-44"/>
              <w:jc w:val="center"/>
              <w:rPr>
                <w:rFonts w:ascii="Apercu" w:hAnsi="Apercu"/>
                <w:sz w:val="18"/>
                <w:szCs w:val="18"/>
              </w:rPr>
            </w:pPr>
            <w:r w:rsidRPr="00CF437D">
              <w:rPr>
                <w:rFonts w:ascii="Apercu" w:hAnsi="Apercu"/>
                <w:sz w:val="18"/>
                <w:szCs w:val="18"/>
              </w:rPr>
              <w:t>Testing is done prior to SLC</w:t>
            </w:r>
          </w:p>
        </w:tc>
      </w:tr>
      <w:tr w:rsidR="006033F9" w:rsidRPr="00CF437D" w14:paraId="58F433EB" w14:textId="77777777" w:rsidTr="00087DC9">
        <w:trPr>
          <w:trHeight w:val="537"/>
          <w:jc w:val="center"/>
        </w:trPr>
        <w:tc>
          <w:tcPr>
            <w:tcW w:w="2335" w:type="dxa"/>
          </w:tcPr>
          <w:p w14:paraId="3FC16A1C" w14:textId="77777777" w:rsidR="006033F9" w:rsidRPr="00CF437D" w:rsidRDefault="006033F9" w:rsidP="006033F9">
            <w:pPr>
              <w:pStyle w:val="TableParagraph"/>
              <w:spacing w:before="16" w:line="240" w:lineRule="auto"/>
              <w:ind w:left="122"/>
              <w:rPr>
                <w:rFonts w:ascii="Apercu" w:hAnsi="Apercu"/>
                <w:sz w:val="18"/>
                <w:szCs w:val="18"/>
              </w:rPr>
            </w:pPr>
            <w:r w:rsidRPr="00CF437D">
              <w:rPr>
                <w:rFonts w:ascii="Apercu" w:hAnsi="Apercu"/>
                <w:sz w:val="18"/>
                <w:szCs w:val="18"/>
              </w:rPr>
              <w:t>FBLA</w:t>
            </w:r>
            <w:r w:rsidRPr="00CF437D">
              <w:rPr>
                <w:rFonts w:ascii="Apercu" w:hAnsi="Apercu"/>
                <w:spacing w:val="-3"/>
                <w:sz w:val="18"/>
                <w:szCs w:val="18"/>
              </w:rPr>
              <w:t xml:space="preserve"> </w:t>
            </w:r>
            <w:r w:rsidRPr="00CF437D">
              <w:rPr>
                <w:rFonts w:ascii="Apercu" w:hAnsi="Apercu"/>
                <w:sz w:val="18"/>
                <w:szCs w:val="18"/>
              </w:rPr>
              <w:t>Mission</w:t>
            </w:r>
            <w:r w:rsidRPr="00CF437D">
              <w:rPr>
                <w:rFonts w:ascii="Apercu" w:hAnsi="Apercu"/>
                <w:spacing w:val="-5"/>
                <w:sz w:val="18"/>
                <w:szCs w:val="18"/>
              </w:rPr>
              <w:t xml:space="preserve"> </w:t>
            </w:r>
            <w:r w:rsidRPr="00CF437D">
              <w:rPr>
                <w:rFonts w:ascii="Apercu" w:hAnsi="Apercu"/>
                <w:sz w:val="18"/>
                <w:szCs w:val="18"/>
              </w:rPr>
              <w:t>&amp;</w:t>
            </w:r>
            <w:r w:rsidRPr="00CF437D">
              <w:rPr>
                <w:rFonts w:ascii="Apercu" w:hAnsi="Apercu"/>
                <w:spacing w:val="-3"/>
                <w:sz w:val="18"/>
                <w:szCs w:val="18"/>
              </w:rPr>
              <w:t xml:space="preserve"> </w:t>
            </w:r>
            <w:r w:rsidRPr="00CF437D">
              <w:rPr>
                <w:rFonts w:ascii="Apercu" w:hAnsi="Apercu"/>
                <w:spacing w:val="-2"/>
                <w:sz w:val="18"/>
                <w:szCs w:val="18"/>
              </w:rPr>
              <w:t>Pledge</w:t>
            </w:r>
          </w:p>
        </w:tc>
        <w:tc>
          <w:tcPr>
            <w:tcW w:w="1800" w:type="dxa"/>
          </w:tcPr>
          <w:p w14:paraId="7A107AAD" w14:textId="77777777" w:rsidR="006033F9" w:rsidRPr="00CF437D" w:rsidRDefault="006033F9" w:rsidP="006033F9">
            <w:pPr>
              <w:pStyle w:val="TableParagraph"/>
              <w:jc w:val="center"/>
              <w:rPr>
                <w:rFonts w:ascii="Apercu" w:hAnsi="Apercu"/>
                <w:sz w:val="18"/>
                <w:szCs w:val="18"/>
              </w:rPr>
            </w:pPr>
            <w:r w:rsidRPr="00CF437D">
              <w:rPr>
                <w:rFonts w:ascii="Apercu" w:hAnsi="Apercu"/>
                <w:spacing w:val="-2"/>
                <w:sz w:val="18"/>
                <w:szCs w:val="18"/>
              </w:rPr>
              <w:t>Presentation</w:t>
            </w:r>
          </w:p>
          <w:p w14:paraId="653F3C20" w14:textId="77777777" w:rsidR="006033F9" w:rsidRPr="00CF437D" w:rsidRDefault="006033F9" w:rsidP="006033F9">
            <w:pPr>
              <w:pStyle w:val="TableParagraph"/>
              <w:spacing w:line="249" w:lineRule="exact"/>
              <w:jc w:val="center"/>
              <w:rPr>
                <w:rFonts w:ascii="Apercu" w:hAnsi="Apercu"/>
                <w:sz w:val="18"/>
                <w:szCs w:val="18"/>
              </w:rPr>
            </w:pPr>
            <w:r w:rsidRPr="00CF437D">
              <w:rPr>
                <w:rFonts w:ascii="Apercu" w:hAnsi="Apercu"/>
                <w:sz w:val="18"/>
                <w:szCs w:val="18"/>
              </w:rPr>
              <w:t>without</w:t>
            </w:r>
            <w:r w:rsidRPr="00CF437D">
              <w:rPr>
                <w:rFonts w:ascii="Apercu" w:hAnsi="Apercu"/>
                <w:spacing w:val="-4"/>
                <w:sz w:val="18"/>
                <w:szCs w:val="18"/>
              </w:rPr>
              <w:t xml:space="preserve"> </w:t>
            </w:r>
            <w:r w:rsidRPr="00CF437D">
              <w:rPr>
                <w:rFonts w:ascii="Apercu" w:hAnsi="Apercu"/>
                <w:spacing w:val="-2"/>
                <w:sz w:val="18"/>
                <w:szCs w:val="18"/>
              </w:rPr>
              <w:t>Equipment</w:t>
            </w:r>
          </w:p>
        </w:tc>
        <w:tc>
          <w:tcPr>
            <w:tcW w:w="1350" w:type="dxa"/>
          </w:tcPr>
          <w:p w14:paraId="45F28C70" w14:textId="77777777" w:rsidR="006033F9" w:rsidRPr="00CF437D" w:rsidRDefault="006033F9" w:rsidP="006033F9">
            <w:pPr>
              <w:pStyle w:val="TableParagraph"/>
              <w:ind w:left="61" w:right="45"/>
              <w:jc w:val="center"/>
              <w:rPr>
                <w:rFonts w:ascii="Apercu" w:hAnsi="Apercu"/>
                <w:sz w:val="18"/>
                <w:szCs w:val="18"/>
              </w:rPr>
            </w:pPr>
            <w:r w:rsidRPr="00CF437D">
              <w:rPr>
                <w:rFonts w:ascii="Apercu" w:hAnsi="Apercu"/>
                <w:spacing w:val="-2"/>
                <w:sz w:val="18"/>
                <w:szCs w:val="18"/>
              </w:rPr>
              <w:t>Individual</w:t>
            </w:r>
          </w:p>
        </w:tc>
        <w:tc>
          <w:tcPr>
            <w:tcW w:w="1440" w:type="dxa"/>
          </w:tcPr>
          <w:p w14:paraId="05028559" w14:textId="25C39F7A" w:rsidR="006033F9" w:rsidRPr="00CF437D" w:rsidRDefault="006033F9" w:rsidP="006033F9">
            <w:pPr>
              <w:pStyle w:val="TableParagraph"/>
              <w:ind w:left="109" w:right="120"/>
              <w:jc w:val="center"/>
              <w:rPr>
                <w:rFonts w:ascii="Apercu" w:hAnsi="Apercu"/>
                <w:sz w:val="18"/>
                <w:szCs w:val="18"/>
              </w:rPr>
            </w:pPr>
            <w:r>
              <w:rPr>
                <w:rFonts w:ascii="Apercu" w:hAnsi="Apercu"/>
                <w:sz w:val="18"/>
                <w:szCs w:val="18"/>
              </w:rPr>
              <w:t>3</w:t>
            </w:r>
          </w:p>
        </w:tc>
        <w:tc>
          <w:tcPr>
            <w:tcW w:w="2533" w:type="dxa"/>
          </w:tcPr>
          <w:p w14:paraId="4CC266F2" w14:textId="5E164E16" w:rsidR="006033F9" w:rsidRPr="00CF437D" w:rsidRDefault="006033F9" w:rsidP="006033F9">
            <w:pPr>
              <w:pStyle w:val="TableParagraph"/>
              <w:ind w:left="30" w:right="-44"/>
              <w:jc w:val="center"/>
              <w:rPr>
                <w:rFonts w:ascii="Apercu" w:hAnsi="Apercu"/>
                <w:sz w:val="18"/>
                <w:szCs w:val="18"/>
              </w:rPr>
            </w:pPr>
          </w:p>
        </w:tc>
      </w:tr>
      <w:tr w:rsidR="006033F9" w:rsidRPr="00CF437D" w14:paraId="2E52EEEE" w14:textId="77777777" w:rsidTr="00087DC9">
        <w:trPr>
          <w:trHeight w:val="306"/>
          <w:jc w:val="center"/>
        </w:trPr>
        <w:tc>
          <w:tcPr>
            <w:tcW w:w="2335" w:type="dxa"/>
            <w:shd w:val="clear" w:color="auto" w:fill="C6D9F1" w:themeFill="text2" w:themeFillTint="33"/>
          </w:tcPr>
          <w:p w14:paraId="2B78AEB1" w14:textId="77777777" w:rsidR="006033F9" w:rsidRPr="00CF437D" w:rsidRDefault="006033F9" w:rsidP="006033F9">
            <w:pPr>
              <w:pStyle w:val="TableParagraph"/>
              <w:spacing w:before="16" w:line="240" w:lineRule="auto"/>
              <w:ind w:left="122"/>
              <w:rPr>
                <w:rFonts w:ascii="Apercu" w:hAnsi="Apercu"/>
                <w:sz w:val="18"/>
                <w:szCs w:val="18"/>
              </w:rPr>
            </w:pPr>
            <w:r w:rsidRPr="00CF437D">
              <w:rPr>
                <w:rFonts w:ascii="Apercu" w:hAnsi="Apercu"/>
                <w:sz w:val="18"/>
                <w:szCs w:val="18"/>
              </w:rPr>
              <w:t>Financial</w:t>
            </w:r>
            <w:r w:rsidRPr="00CF437D">
              <w:rPr>
                <w:rFonts w:ascii="Apercu" w:hAnsi="Apercu"/>
                <w:spacing w:val="-7"/>
                <w:sz w:val="18"/>
                <w:szCs w:val="18"/>
              </w:rPr>
              <w:t xml:space="preserve"> </w:t>
            </w:r>
            <w:r w:rsidRPr="00CF437D">
              <w:rPr>
                <w:rFonts w:ascii="Apercu" w:hAnsi="Apercu"/>
                <w:spacing w:val="-2"/>
                <w:sz w:val="18"/>
                <w:szCs w:val="18"/>
              </w:rPr>
              <w:t>Literacy</w:t>
            </w:r>
          </w:p>
        </w:tc>
        <w:tc>
          <w:tcPr>
            <w:tcW w:w="1800" w:type="dxa"/>
            <w:shd w:val="clear" w:color="auto" w:fill="C6D9F1" w:themeFill="text2" w:themeFillTint="33"/>
          </w:tcPr>
          <w:p w14:paraId="4FD27A7E" w14:textId="77777777" w:rsidR="006033F9" w:rsidRPr="00CF437D" w:rsidRDefault="006033F9" w:rsidP="006033F9">
            <w:pPr>
              <w:pStyle w:val="TableParagraph"/>
              <w:jc w:val="center"/>
              <w:rPr>
                <w:rFonts w:ascii="Apercu" w:hAnsi="Apercu"/>
                <w:sz w:val="18"/>
                <w:szCs w:val="18"/>
              </w:rPr>
            </w:pPr>
            <w:r w:rsidRPr="00CF437D">
              <w:rPr>
                <w:rFonts w:ascii="Apercu" w:hAnsi="Apercu"/>
                <w:sz w:val="18"/>
                <w:szCs w:val="18"/>
              </w:rPr>
              <w:t>Objective</w:t>
            </w:r>
            <w:r w:rsidRPr="00CF437D">
              <w:rPr>
                <w:rFonts w:ascii="Apercu" w:hAnsi="Apercu"/>
                <w:spacing w:val="-8"/>
                <w:sz w:val="18"/>
                <w:szCs w:val="18"/>
              </w:rPr>
              <w:t xml:space="preserve"> </w:t>
            </w:r>
            <w:r w:rsidRPr="00CF437D">
              <w:rPr>
                <w:rFonts w:ascii="Apercu" w:hAnsi="Apercu"/>
                <w:spacing w:val="-4"/>
                <w:sz w:val="18"/>
                <w:szCs w:val="18"/>
              </w:rPr>
              <w:t>Test</w:t>
            </w:r>
          </w:p>
        </w:tc>
        <w:tc>
          <w:tcPr>
            <w:tcW w:w="1350" w:type="dxa"/>
            <w:shd w:val="clear" w:color="auto" w:fill="C6D9F1" w:themeFill="text2" w:themeFillTint="33"/>
          </w:tcPr>
          <w:p w14:paraId="58B20478" w14:textId="77777777" w:rsidR="006033F9" w:rsidRPr="00CF437D" w:rsidRDefault="006033F9" w:rsidP="006033F9">
            <w:pPr>
              <w:pStyle w:val="TableParagraph"/>
              <w:ind w:left="61" w:right="45"/>
              <w:jc w:val="center"/>
              <w:rPr>
                <w:rFonts w:ascii="Apercu" w:hAnsi="Apercu"/>
                <w:sz w:val="18"/>
                <w:szCs w:val="18"/>
              </w:rPr>
            </w:pPr>
            <w:r w:rsidRPr="00CF437D">
              <w:rPr>
                <w:rFonts w:ascii="Apercu" w:hAnsi="Apercu"/>
                <w:spacing w:val="-2"/>
                <w:sz w:val="18"/>
                <w:szCs w:val="18"/>
              </w:rPr>
              <w:t>Individual</w:t>
            </w:r>
          </w:p>
        </w:tc>
        <w:tc>
          <w:tcPr>
            <w:tcW w:w="1440" w:type="dxa"/>
            <w:shd w:val="clear" w:color="auto" w:fill="C6D9F1" w:themeFill="text2" w:themeFillTint="33"/>
          </w:tcPr>
          <w:p w14:paraId="4062617C" w14:textId="77777777" w:rsidR="006033F9" w:rsidRPr="00CF437D" w:rsidRDefault="006033F9" w:rsidP="006033F9">
            <w:pPr>
              <w:pStyle w:val="TableParagraph"/>
              <w:ind w:left="109" w:right="120"/>
              <w:jc w:val="center"/>
              <w:rPr>
                <w:rFonts w:ascii="Apercu" w:hAnsi="Apercu"/>
                <w:sz w:val="18"/>
                <w:szCs w:val="18"/>
              </w:rPr>
            </w:pPr>
            <w:r w:rsidRPr="00CF437D">
              <w:rPr>
                <w:rFonts w:ascii="Apercu" w:hAnsi="Apercu"/>
                <w:spacing w:val="-2"/>
                <w:sz w:val="18"/>
                <w:szCs w:val="18"/>
              </w:rPr>
              <w:t>Unlimited</w:t>
            </w:r>
          </w:p>
        </w:tc>
        <w:tc>
          <w:tcPr>
            <w:tcW w:w="2533" w:type="dxa"/>
            <w:shd w:val="clear" w:color="auto" w:fill="C6D9F1" w:themeFill="text2" w:themeFillTint="33"/>
          </w:tcPr>
          <w:p w14:paraId="1942AF7C" w14:textId="043F6F6D" w:rsidR="006033F9" w:rsidRPr="00CF437D" w:rsidRDefault="006033F9" w:rsidP="006033F9">
            <w:pPr>
              <w:pStyle w:val="TableParagraph"/>
              <w:ind w:left="30" w:right="-44"/>
              <w:jc w:val="center"/>
              <w:rPr>
                <w:rFonts w:ascii="Apercu" w:hAnsi="Apercu"/>
                <w:sz w:val="18"/>
                <w:szCs w:val="18"/>
              </w:rPr>
            </w:pPr>
            <w:r w:rsidRPr="00CF437D">
              <w:rPr>
                <w:rFonts w:ascii="Apercu" w:hAnsi="Apercu"/>
                <w:sz w:val="18"/>
                <w:szCs w:val="18"/>
              </w:rPr>
              <w:t>Testing is done prior to SLC</w:t>
            </w:r>
          </w:p>
        </w:tc>
      </w:tr>
      <w:tr w:rsidR="006033F9" w:rsidRPr="00CF437D" w14:paraId="5EE3C056" w14:textId="77777777" w:rsidTr="00087DC9">
        <w:trPr>
          <w:trHeight w:val="551"/>
          <w:jc w:val="center"/>
        </w:trPr>
        <w:tc>
          <w:tcPr>
            <w:tcW w:w="2335" w:type="dxa"/>
            <w:shd w:val="clear" w:color="auto" w:fill="C6D9F1" w:themeFill="text2" w:themeFillTint="33"/>
          </w:tcPr>
          <w:p w14:paraId="3EA4F3DB" w14:textId="77777777" w:rsidR="006033F9" w:rsidRPr="00CF437D" w:rsidRDefault="006033F9" w:rsidP="006033F9">
            <w:pPr>
              <w:pStyle w:val="TableParagraph"/>
              <w:spacing w:line="266" w:lineRule="exact"/>
              <w:ind w:left="122"/>
              <w:rPr>
                <w:rFonts w:ascii="Apercu" w:hAnsi="Apercu"/>
                <w:sz w:val="18"/>
                <w:szCs w:val="18"/>
              </w:rPr>
            </w:pPr>
            <w:r w:rsidRPr="00CF437D">
              <w:rPr>
                <w:rFonts w:ascii="Apercu" w:hAnsi="Apercu"/>
                <w:spacing w:val="-2"/>
                <w:sz w:val="18"/>
                <w:szCs w:val="18"/>
              </w:rPr>
              <w:t>Interpersonal Communication</w:t>
            </w:r>
          </w:p>
        </w:tc>
        <w:tc>
          <w:tcPr>
            <w:tcW w:w="1800" w:type="dxa"/>
            <w:shd w:val="clear" w:color="auto" w:fill="C6D9F1" w:themeFill="text2" w:themeFillTint="33"/>
          </w:tcPr>
          <w:p w14:paraId="592BF8C4" w14:textId="77777777" w:rsidR="006033F9" w:rsidRPr="00CF437D" w:rsidRDefault="006033F9" w:rsidP="006033F9">
            <w:pPr>
              <w:pStyle w:val="TableParagraph"/>
              <w:jc w:val="center"/>
              <w:rPr>
                <w:rFonts w:ascii="Apercu" w:hAnsi="Apercu"/>
                <w:sz w:val="18"/>
                <w:szCs w:val="18"/>
              </w:rPr>
            </w:pPr>
            <w:r w:rsidRPr="00CF437D">
              <w:rPr>
                <w:rFonts w:ascii="Apercu" w:hAnsi="Apercu"/>
                <w:sz w:val="18"/>
                <w:szCs w:val="18"/>
              </w:rPr>
              <w:t>Objective</w:t>
            </w:r>
            <w:r w:rsidRPr="00CF437D">
              <w:rPr>
                <w:rFonts w:ascii="Apercu" w:hAnsi="Apercu"/>
                <w:spacing w:val="-8"/>
                <w:sz w:val="18"/>
                <w:szCs w:val="18"/>
              </w:rPr>
              <w:t xml:space="preserve"> </w:t>
            </w:r>
            <w:r w:rsidRPr="00CF437D">
              <w:rPr>
                <w:rFonts w:ascii="Apercu" w:hAnsi="Apercu"/>
                <w:spacing w:val="-4"/>
                <w:sz w:val="18"/>
                <w:szCs w:val="18"/>
              </w:rPr>
              <w:t>Test</w:t>
            </w:r>
          </w:p>
        </w:tc>
        <w:tc>
          <w:tcPr>
            <w:tcW w:w="1350" w:type="dxa"/>
            <w:shd w:val="clear" w:color="auto" w:fill="C6D9F1" w:themeFill="text2" w:themeFillTint="33"/>
          </w:tcPr>
          <w:p w14:paraId="06F359BD" w14:textId="77777777" w:rsidR="006033F9" w:rsidRPr="00CF437D" w:rsidRDefault="006033F9" w:rsidP="006033F9">
            <w:pPr>
              <w:pStyle w:val="TableParagraph"/>
              <w:ind w:left="61" w:right="45"/>
              <w:jc w:val="center"/>
              <w:rPr>
                <w:rFonts w:ascii="Apercu" w:hAnsi="Apercu"/>
                <w:sz w:val="18"/>
                <w:szCs w:val="18"/>
              </w:rPr>
            </w:pPr>
            <w:r w:rsidRPr="00CF437D">
              <w:rPr>
                <w:rFonts w:ascii="Apercu" w:hAnsi="Apercu"/>
                <w:spacing w:val="-2"/>
                <w:sz w:val="18"/>
                <w:szCs w:val="18"/>
              </w:rPr>
              <w:t>Individual</w:t>
            </w:r>
          </w:p>
        </w:tc>
        <w:tc>
          <w:tcPr>
            <w:tcW w:w="1440" w:type="dxa"/>
            <w:shd w:val="clear" w:color="auto" w:fill="C6D9F1" w:themeFill="text2" w:themeFillTint="33"/>
          </w:tcPr>
          <w:p w14:paraId="40C655AB" w14:textId="77777777" w:rsidR="006033F9" w:rsidRPr="00CF437D" w:rsidRDefault="006033F9" w:rsidP="006033F9">
            <w:pPr>
              <w:pStyle w:val="TableParagraph"/>
              <w:ind w:left="109" w:right="120"/>
              <w:jc w:val="center"/>
              <w:rPr>
                <w:rFonts w:ascii="Apercu" w:hAnsi="Apercu"/>
                <w:sz w:val="18"/>
                <w:szCs w:val="18"/>
              </w:rPr>
            </w:pPr>
            <w:r w:rsidRPr="00CF437D">
              <w:rPr>
                <w:rFonts w:ascii="Apercu" w:hAnsi="Apercu"/>
                <w:spacing w:val="-2"/>
                <w:sz w:val="18"/>
                <w:szCs w:val="18"/>
              </w:rPr>
              <w:t>Unlimited</w:t>
            </w:r>
          </w:p>
        </w:tc>
        <w:tc>
          <w:tcPr>
            <w:tcW w:w="2533" w:type="dxa"/>
            <w:shd w:val="clear" w:color="auto" w:fill="C6D9F1" w:themeFill="text2" w:themeFillTint="33"/>
          </w:tcPr>
          <w:p w14:paraId="13D148D5" w14:textId="10A25F13" w:rsidR="006033F9" w:rsidRPr="00CF437D" w:rsidRDefault="006033F9" w:rsidP="006033F9">
            <w:pPr>
              <w:pStyle w:val="TableParagraph"/>
              <w:ind w:left="30" w:right="-44"/>
              <w:jc w:val="center"/>
              <w:rPr>
                <w:rFonts w:ascii="Apercu" w:hAnsi="Apercu"/>
                <w:sz w:val="18"/>
                <w:szCs w:val="18"/>
              </w:rPr>
            </w:pPr>
            <w:r w:rsidRPr="00CF437D">
              <w:rPr>
                <w:rFonts w:ascii="Apercu" w:hAnsi="Apercu"/>
                <w:sz w:val="18"/>
                <w:szCs w:val="18"/>
              </w:rPr>
              <w:t>Testing is done prior to SLC</w:t>
            </w:r>
          </w:p>
        </w:tc>
      </w:tr>
      <w:tr w:rsidR="006033F9" w:rsidRPr="00CF437D" w14:paraId="015D1633" w14:textId="77777777" w:rsidTr="00087DC9">
        <w:trPr>
          <w:trHeight w:val="306"/>
          <w:jc w:val="center"/>
        </w:trPr>
        <w:tc>
          <w:tcPr>
            <w:tcW w:w="2335" w:type="dxa"/>
            <w:shd w:val="clear" w:color="auto" w:fill="C6D9F1" w:themeFill="text2" w:themeFillTint="33"/>
          </w:tcPr>
          <w:p w14:paraId="62567C7B" w14:textId="77777777" w:rsidR="006033F9" w:rsidRPr="00CF437D" w:rsidRDefault="006033F9" w:rsidP="006033F9">
            <w:pPr>
              <w:pStyle w:val="TableParagraph"/>
              <w:spacing w:before="16" w:line="240" w:lineRule="auto"/>
              <w:ind w:left="122"/>
              <w:rPr>
                <w:rFonts w:ascii="Apercu" w:hAnsi="Apercu"/>
                <w:sz w:val="18"/>
                <w:szCs w:val="18"/>
              </w:rPr>
            </w:pPr>
            <w:r w:rsidRPr="00CF437D">
              <w:rPr>
                <w:rFonts w:ascii="Apercu" w:hAnsi="Apercu"/>
                <w:spacing w:val="-2"/>
                <w:sz w:val="18"/>
                <w:szCs w:val="18"/>
              </w:rPr>
              <w:t>Leadership</w:t>
            </w:r>
          </w:p>
        </w:tc>
        <w:tc>
          <w:tcPr>
            <w:tcW w:w="1800" w:type="dxa"/>
            <w:shd w:val="clear" w:color="auto" w:fill="C6D9F1" w:themeFill="text2" w:themeFillTint="33"/>
          </w:tcPr>
          <w:p w14:paraId="2AF26156" w14:textId="77777777" w:rsidR="006033F9" w:rsidRPr="00CF437D" w:rsidRDefault="006033F9" w:rsidP="006033F9">
            <w:pPr>
              <w:pStyle w:val="TableParagraph"/>
              <w:spacing w:before="1" w:line="240" w:lineRule="auto"/>
              <w:jc w:val="center"/>
              <w:rPr>
                <w:rFonts w:ascii="Apercu" w:hAnsi="Apercu"/>
                <w:sz w:val="18"/>
                <w:szCs w:val="18"/>
              </w:rPr>
            </w:pPr>
            <w:r w:rsidRPr="00CF437D">
              <w:rPr>
                <w:rFonts w:ascii="Apercu" w:hAnsi="Apercu"/>
                <w:sz w:val="18"/>
                <w:szCs w:val="18"/>
              </w:rPr>
              <w:t>Objective</w:t>
            </w:r>
            <w:r w:rsidRPr="00CF437D">
              <w:rPr>
                <w:rFonts w:ascii="Apercu" w:hAnsi="Apercu"/>
                <w:spacing w:val="-8"/>
                <w:sz w:val="18"/>
                <w:szCs w:val="18"/>
              </w:rPr>
              <w:t xml:space="preserve"> </w:t>
            </w:r>
            <w:r w:rsidRPr="00CF437D">
              <w:rPr>
                <w:rFonts w:ascii="Apercu" w:hAnsi="Apercu"/>
                <w:spacing w:val="-4"/>
                <w:sz w:val="18"/>
                <w:szCs w:val="18"/>
              </w:rPr>
              <w:t>Test</w:t>
            </w:r>
          </w:p>
        </w:tc>
        <w:tc>
          <w:tcPr>
            <w:tcW w:w="1350" w:type="dxa"/>
            <w:shd w:val="clear" w:color="auto" w:fill="C6D9F1" w:themeFill="text2" w:themeFillTint="33"/>
          </w:tcPr>
          <w:p w14:paraId="2F8CF43D" w14:textId="77777777" w:rsidR="006033F9" w:rsidRPr="00CF437D" w:rsidRDefault="006033F9" w:rsidP="006033F9">
            <w:pPr>
              <w:pStyle w:val="TableParagraph"/>
              <w:spacing w:before="1" w:line="240" w:lineRule="auto"/>
              <w:ind w:left="61" w:right="45"/>
              <w:jc w:val="center"/>
              <w:rPr>
                <w:rFonts w:ascii="Apercu" w:hAnsi="Apercu"/>
                <w:sz w:val="18"/>
                <w:szCs w:val="18"/>
              </w:rPr>
            </w:pPr>
            <w:r w:rsidRPr="00CF437D">
              <w:rPr>
                <w:rFonts w:ascii="Apercu" w:hAnsi="Apercu"/>
                <w:spacing w:val="-2"/>
                <w:sz w:val="18"/>
                <w:szCs w:val="18"/>
              </w:rPr>
              <w:t>Individual</w:t>
            </w:r>
          </w:p>
        </w:tc>
        <w:tc>
          <w:tcPr>
            <w:tcW w:w="1440" w:type="dxa"/>
            <w:shd w:val="clear" w:color="auto" w:fill="C6D9F1" w:themeFill="text2" w:themeFillTint="33"/>
          </w:tcPr>
          <w:p w14:paraId="4D829363" w14:textId="77777777" w:rsidR="006033F9" w:rsidRPr="00CF437D" w:rsidRDefault="006033F9" w:rsidP="006033F9">
            <w:pPr>
              <w:pStyle w:val="TableParagraph"/>
              <w:spacing w:before="1" w:line="240" w:lineRule="auto"/>
              <w:ind w:left="109" w:right="120"/>
              <w:jc w:val="center"/>
              <w:rPr>
                <w:rFonts w:ascii="Apercu" w:hAnsi="Apercu"/>
                <w:sz w:val="18"/>
                <w:szCs w:val="18"/>
              </w:rPr>
            </w:pPr>
            <w:r w:rsidRPr="00CF437D">
              <w:rPr>
                <w:rFonts w:ascii="Apercu" w:hAnsi="Apercu"/>
                <w:spacing w:val="-2"/>
                <w:sz w:val="18"/>
                <w:szCs w:val="18"/>
              </w:rPr>
              <w:t>Unlimited</w:t>
            </w:r>
          </w:p>
        </w:tc>
        <w:tc>
          <w:tcPr>
            <w:tcW w:w="2533" w:type="dxa"/>
            <w:shd w:val="clear" w:color="auto" w:fill="C6D9F1" w:themeFill="text2" w:themeFillTint="33"/>
          </w:tcPr>
          <w:p w14:paraId="255D24E4" w14:textId="40261167" w:rsidR="006033F9" w:rsidRPr="00CF437D" w:rsidRDefault="006033F9" w:rsidP="006033F9">
            <w:pPr>
              <w:pStyle w:val="TableParagraph"/>
              <w:spacing w:before="1" w:line="240" w:lineRule="auto"/>
              <w:ind w:left="30" w:right="-44"/>
              <w:jc w:val="center"/>
              <w:rPr>
                <w:rFonts w:ascii="Apercu" w:hAnsi="Apercu"/>
                <w:sz w:val="18"/>
                <w:szCs w:val="18"/>
              </w:rPr>
            </w:pPr>
            <w:r w:rsidRPr="00CF437D">
              <w:rPr>
                <w:rFonts w:ascii="Apercu" w:hAnsi="Apercu"/>
                <w:sz w:val="18"/>
                <w:szCs w:val="18"/>
              </w:rPr>
              <w:t>Testing is done prior to SLC</w:t>
            </w:r>
          </w:p>
        </w:tc>
      </w:tr>
      <w:tr w:rsidR="006033F9" w:rsidRPr="00CF437D" w14:paraId="2507DB13" w14:textId="77777777" w:rsidTr="00087DC9">
        <w:trPr>
          <w:trHeight w:val="306"/>
          <w:jc w:val="center"/>
        </w:trPr>
        <w:tc>
          <w:tcPr>
            <w:tcW w:w="2335" w:type="dxa"/>
            <w:shd w:val="clear" w:color="auto" w:fill="C6D9F1" w:themeFill="text2" w:themeFillTint="33"/>
          </w:tcPr>
          <w:p w14:paraId="6B294E0F" w14:textId="77777777" w:rsidR="006033F9" w:rsidRPr="00CF437D" w:rsidRDefault="006033F9" w:rsidP="006033F9">
            <w:pPr>
              <w:pStyle w:val="TableParagraph"/>
              <w:spacing w:before="16" w:line="240" w:lineRule="auto"/>
              <w:ind w:left="122"/>
              <w:rPr>
                <w:rFonts w:ascii="Apercu" w:hAnsi="Apercu"/>
                <w:sz w:val="18"/>
                <w:szCs w:val="18"/>
              </w:rPr>
            </w:pPr>
            <w:r w:rsidRPr="00CF437D">
              <w:rPr>
                <w:rFonts w:ascii="Apercu" w:hAnsi="Apercu"/>
                <w:sz w:val="18"/>
                <w:szCs w:val="18"/>
              </w:rPr>
              <w:t>Learning</w:t>
            </w:r>
            <w:r w:rsidRPr="00CF437D">
              <w:rPr>
                <w:rFonts w:ascii="Apercu" w:hAnsi="Apercu"/>
                <w:spacing w:val="-8"/>
                <w:sz w:val="18"/>
                <w:szCs w:val="18"/>
              </w:rPr>
              <w:t xml:space="preserve"> </w:t>
            </w:r>
            <w:r w:rsidRPr="00CF437D">
              <w:rPr>
                <w:rFonts w:ascii="Apercu" w:hAnsi="Apercu"/>
                <w:spacing w:val="-2"/>
                <w:sz w:val="18"/>
                <w:szCs w:val="18"/>
              </w:rPr>
              <w:t>Strategies</w:t>
            </w:r>
          </w:p>
        </w:tc>
        <w:tc>
          <w:tcPr>
            <w:tcW w:w="1800" w:type="dxa"/>
            <w:shd w:val="clear" w:color="auto" w:fill="C6D9F1" w:themeFill="text2" w:themeFillTint="33"/>
          </w:tcPr>
          <w:p w14:paraId="2AA483BF" w14:textId="77777777" w:rsidR="006033F9" w:rsidRPr="00CF437D" w:rsidRDefault="006033F9" w:rsidP="006033F9">
            <w:pPr>
              <w:pStyle w:val="TableParagraph"/>
              <w:jc w:val="center"/>
              <w:rPr>
                <w:rFonts w:ascii="Apercu" w:hAnsi="Apercu"/>
                <w:sz w:val="18"/>
                <w:szCs w:val="18"/>
              </w:rPr>
            </w:pPr>
            <w:r w:rsidRPr="00CF437D">
              <w:rPr>
                <w:rFonts w:ascii="Apercu" w:hAnsi="Apercu"/>
                <w:sz w:val="18"/>
                <w:szCs w:val="18"/>
              </w:rPr>
              <w:t>Objective</w:t>
            </w:r>
            <w:r w:rsidRPr="00CF437D">
              <w:rPr>
                <w:rFonts w:ascii="Apercu" w:hAnsi="Apercu"/>
                <w:spacing w:val="-8"/>
                <w:sz w:val="18"/>
                <w:szCs w:val="18"/>
              </w:rPr>
              <w:t xml:space="preserve"> </w:t>
            </w:r>
            <w:r w:rsidRPr="00CF437D">
              <w:rPr>
                <w:rFonts w:ascii="Apercu" w:hAnsi="Apercu"/>
                <w:spacing w:val="-4"/>
                <w:sz w:val="18"/>
                <w:szCs w:val="18"/>
              </w:rPr>
              <w:t>Test</w:t>
            </w:r>
          </w:p>
        </w:tc>
        <w:tc>
          <w:tcPr>
            <w:tcW w:w="1350" w:type="dxa"/>
            <w:shd w:val="clear" w:color="auto" w:fill="C6D9F1" w:themeFill="text2" w:themeFillTint="33"/>
          </w:tcPr>
          <w:p w14:paraId="045F03CB" w14:textId="77777777" w:rsidR="006033F9" w:rsidRPr="00CF437D" w:rsidRDefault="006033F9" w:rsidP="006033F9">
            <w:pPr>
              <w:pStyle w:val="TableParagraph"/>
              <w:ind w:left="61" w:right="45"/>
              <w:jc w:val="center"/>
              <w:rPr>
                <w:rFonts w:ascii="Apercu" w:hAnsi="Apercu"/>
                <w:sz w:val="18"/>
                <w:szCs w:val="18"/>
              </w:rPr>
            </w:pPr>
            <w:r w:rsidRPr="00CF437D">
              <w:rPr>
                <w:rFonts w:ascii="Apercu" w:hAnsi="Apercu"/>
                <w:spacing w:val="-2"/>
                <w:sz w:val="18"/>
                <w:szCs w:val="18"/>
              </w:rPr>
              <w:t>Individual</w:t>
            </w:r>
          </w:p>
        </w:tc>
        <w:tc>
          <w:tcPr>
            <w:tcW w:w="1440" w:type="dxa"/>
            <w:shd w:val="clear" w:color="auto" w:fill="C6D9F1" w:themeFill="text2" w:themeFillTint="33"/>
          </w:tcPr>
          <w:p w14:paraId="4C212836" w14:textId="77777777" w:rsidR="006033F9" w:rsidRPr="00CF437D" w:rsidRDefault="006033F9" w:rsidP="006033F9">
            <w:pPr>
              <w:pStyle w:val="TableParagraph"/>
              <w:ind w:left="109" w:right="120"/>
              <w:jc w:val="center"/>
              <w:rPr>
                <w:rFonts w:ascii="Apercu" w:hAnsi="Apercu"/>
                <w:sz w:val="18"/>
                <w:szCs w:val="18"/>
              </w:rPr>
            </w:pPr>
            <w:r w:rsidRPr="00CF437D">
              <w:rPr>
                <w:rFonts w:ascii="Apercu" w:hAnsi="Apercu"/>
                <w:spacing w:val="-2"/>
                <w:sz w:val="18"/>
                <w:szCs w:val="18"/>
              </w:rPr>
              <w:t>Unlimited</w:t>
            </w:r>
          </w:p>
        </w:tc>
        <w:tc>
          <w:tcPr>
            <w:tcW w:w="2533" w:type="dxa"/>
            <w:shd w:val="clear" w:color="auto" w:fill="C6D9F1" w:themeFill="text2" w:themeFillTint="33"/>
          </w:tcPr>
          <w:p w14:paraId="2F107290" w14:textId="0F766A6C" w:rsidR="006033F9" w:rsidRPr="00CF437D" w:rsidRDefault="006033F9" w:rsidP="006033F9">
            <w:pPr>
              <w:pStyle w:val="TableParagraph"/>
              <w:ind w:left="30" w:right="-44"/>
              <w:jc w:val="center"/>
              <w:rPr>
                <w:rFonts w:ascii="Apercu" w:hAnsi="Apercu"/>
                <w:sz w:val="18"/>
                <w:szCs w:val="18"/>
              </w:rPr>
            </w:pPr>
            <w:r w:rsidRPr="00CF437D">
              <w:rPr>
                <w:rFonts w:ascii="Apercu" w:hAnsi="Apercu"/>
                <w:sz w:val="18"/>
                <w:szCs w:val="18"/>
              </w:rPr>
              <w:t>Testing is done prior to SLC</w:t>
            </w:r>
          </w:p>
        </w:tc>
      </w:tr>
      <w:tr w:rsidR="006033F9" w:rsidRPr="00CF437D" w14:paraId="6B109F11" w14:textId="77777777" w:rsidTr="00087DC9">
        <w:trPr>
          <w:trHeight w:val="537"/>
          <w:jc w:val="center"/>
        </w:trPr>
        <w:tc>
          <w:tcPr>
            <w:tcW w:w="2335" w:type="dxa"/>
          </w:tcPr>
          <w:p w14:paraId="396C3CCC" w14:textId="77777777" w:rsidR="006033F9" w:rsidRPr="00CF437D" w:rsidRDefault="006033F9" w:rsidP="006033F9">
            <w:pPr>
              <w:pStyle w:val="TableParagraph"/>
              <w:spacing w:before="16" w:line="240" w:lineRule="auto"/>
              <w:ind w:left="122"/>
              <w:rPr>
                <w:rFonts w:ascii="Apercu" w:hAnsi="Apercu"/>
                <w:sz w:val="18"/>
                <w:szCs w:val="18"/>
              </w:rPr>
            </w:pPr>
            <w:r w:rsidRPr="00CF437D">
              <w:rPr>
                <w:rFonts w:ascii="Apercu" w:hAnsi="Apercu"/>
                <w:sz w:val="18"/>
                <w:szCs w:val="18"/>
              </w:rPr>
              <w:t>Marketing</w:t>
            </w:r>
            <w:r w:rsidRPr="00CF437D">
              <w:rPr>
                <w:rFonts w:ascii="Apercu" w:hAnsi="Apercu"/>
                <w:spacing w:val="-6"/>
                <w:sz w:val="18"/>
                <w:szCs w:val="18"/>
              </w:rPr>
              <w:t xml:space="preserve"> </w:t>
            </w:r>
            <w:r w:rsidRPr="00CF437D">
              <w:rPr>
                <w:rFonts w:ascii="Apercu" w:hAnsi="Apercu"/>
                <w:sz w:val="18"/>
                <w:szCs w:val="18"/>
              </w:rPr>
              <w:t>Mix</w:t>
            </w:r>
            <w:r w:rsidRPr="00CF437D">
              <w:rPr>
                <w:rFonts w:ascii="Apercu" w:hAnsi="Apercu"/>
                <w:spacing w:val="-4"/>
                <w:sz w:val="18"/>
                <w:szCs w:val="18"/>
              </w:rPr>
              <w:t xml:space="preserve"> </w:t>
            </w:r>
            <w:r w:rsidRPr="00CF437D">
              <w:rPr>
                <w:rFonts w:ascii="Apercu" w:hAnsi="Apercu"/>
                <w:spacing w:val="-2"/>
                <w:sz w:val="18"/>
                <w:szCs w:val="18"/>
              </w:rPr>
              <w:t>Challenge</w:t>
            </w:r>
          </w:p>
        </w:tc>
        <w:tc>
          <w:tcPr>
            <w:tcW w:w="1800" w:type="dxa"/>
          </w:tcPr>
          <w:p w14:paraId="0865303C" w14:textId="77777777" w:rsidR="006033F9" w:rsidRPr="00CF437D" w:rsidRDefault="006033F9" w:rsidP="006033F9">
            <w:pPr>
              <w:pStyle w:val="TableParagraph"/>
              <w:jc w:val="center"/>
              <w:rPr>
                <w:rFonts w:ascii="Apercu" w:hAnsi="Apercu"/>
                <w:sz w:val="18"/>
                <w:szCs w:val="18"/>
              </w:rPr>
            </w:pPr>
            <w:r w:rsidRPr="00CF437D">
              <w:rPr>
                <w:rFonts w:ascii="Apercu" w:hAnsi="Apercu"/>
                <w:sz w:val="18"/>
                <w:szCs w:val="18"/>
              </w:rPr>
              <w:t>Presentation</w:t>
            </w:r>
            <w:r w:rsidRPr="00CF437D">
              <w:rPr>
                <w:rFonts w:ascii="Apercu" w:hAnsi="Apercu"/>
                <w:spacing w:val="-10"/>
                <w:sz w:val="18"/>
                <w:szCs w:val="18"/>
              </w:rPr>
              <w:t xml:space="preserve"> </w:t>
            </w:r>
            <w:r w:rsidRPr="00CF437D">
              <w:rPr>
                <w:rFonts w:ascii="Apercu" w:hAnsi="Apercu"/>
                <w:spacing w:val="-4"/>
                <w:sz w:val="18"/>
                <w:szCs w:val="18"/>
              </w:rPr>
              <w:t>with</w:t>
            </w:r>
          </w:p>
          <w:p w14:paraId="2CF82445" w14:textId="77777777" w:rsidR="006033F9" w:rsidRPr="00CF437D" w:rsidRDefault="006033F9" w:rsidP="006033F9">
            <w:pPr>
              <w:pStyle w:val="TableParagraph"/>
              <w:spacing w:line="249" w:lineRule="exact"/>
              <w:jc w:val="center"/>
              <w:rPr>
                <w:rFonts w:ascii="Apercu" w:hAnsi="Apercu"/>
                <w:sz w:val="18"/>
                <w:szCs w:val="18"/>
              </w:rPr>
            </w:pPr>
            <w:r w:rsidRPr="00CF437D">
              <w:rPr>
                <w:rFonts w:ascii="Apercu" w:hAnsi="Apercu"/>
                <w:spacing w:val="-2"/>
                <w:sz w:val="18"/>
                <w:szCs w:val="18"/>
              </w:rPr>
              <w:t>Equipment</w:t>
            </w:r>
          </w:p>
        </w:tc>
        <w:tc>
          <w:tcPr>
            <w:tcW w:w="1350" w:type="dxa"/>
          </w:tcPr>
          <w:p w14:paraId="469446EE" w14:textId="77777777" w:rsidR="006033F9" w:rsidRPr="00CF437D" w:rsidRDefault="006033F9" w:rsidP="006033F9">
            <w:pPr>
              <w:pStyle w:val="TableParagraph"/>
              <w:ind w:left="61" w:right="45"/>
              <w:jc w:val="center"/>
              <w:rPr>
                <w:rFonts w:ascii="Apercu" w:hAnsi="Apercu"/>
                <w:sz w:val="18"/>
                <w:szCs w:val="18"/>
              </w:rPr>
            </w:pPr>
            <w:r w:rsidRPr="00CF437D">
              <w:rPr>
                <w:rFonts w:ascii="Apercu" w:hAnsi="Apercu"/>
                <w:spacing w:val="-2"/>
                <w:sz w:val="18"/>
                <w:szCs w:val="18"/>
              </w:rPr>
              <w:t>Individual</w:t>
            </w:r>
          </w:p>
          <w:p w14:paraId="4171E676" w14:textId="77777777" w:rsidR="006033F9" w:rsidRPr="00CF437D" w:rsidRDefault="006033F9" w:rsidP="006033F9">
            <w:pPr>
              <w:pStyle w:val="TableParagraph"/>
              <w:spacing w:line="249" w:lineRule="exact"/>
              <w:ind w:left="61" w:right="45"/>
              <w:jc w:val="center"/>
              <w:rPr>
                <w:rFonts w:ascii="Apercu" w:hAnsi="Apercu"/>
                <w:sz w:val="18"/>
                <w:szCs w:val="18"/>
              </w:rPr>
            </w:pPr>
            <w:r w:rsidRPr="00CF437D">
              <w:rPr>
                <w:rFonts w:ascii="Apercu" w:hAnsi="Apercu"/>
                <w:sz w:val="18"/>
                <w:szCs w:val="18"/>
              </w:rPr>
              <w:t>or</w:t>
            </w:r>
            <w:r w:rsidRPr="00CF437D">
              <w:rPr>
                <w:rFonts w:ascii="Apercu" w:hAnsi="Apercu"/>
                <w:spacing w:val="1"/>
                <w:sz w:val="18"/>
                <w:szCs w:val="18"/>
              </w:rPr>
              <w:t xml:space="preserve"> </w:t>
            </w:r>
            <w:r w:rsidRPr="00CF437D">
              <w:rPr>
                <w:rFonts w:ascii="Apercu" w:hAnsi="Apercu"/>
                <w:spacing w:val="-4"/>
                <w:sz w:val="18"/>
                <w:szCs w:val="18"/>
              </w:rPr>
              <w:t>Team</w:t>
            </w:r>
          </w:p>
        </w:tc>
        <w:tc>
          <w:tcPr>
            <w:tcW w:w="1440" w:type="dxa"/>
          </w:tcPr>
          <w:p w14:paraId="49A31A14" w14:textId="4635C0EA" w:rsidR="006033F9" w:rsidRPr="00CF437D" w:rsidRDefault="006033F9" w:rsidP="006033F9">
            <w:pPr>
              <w:pStyle w:val="TableParagraph"/>
              <w:ind w:left="109" w:right="120"/>
              <w:jc w:val="center"/>
              <w:rPr>
                <w:rFonts w:ascii="Apercu" w:hAnsi="Apercu"/>
                <w:sz w:val="18"/>
                <w:szCs w:val="18"/>
              </w:rPr>
            </w:pPr>
            <w:r>
              <w:rPr>
                <w:rFonts w:ascii="Apercu" w:hAnsi="Apercu"/>
                <w:sz w:val="18"/>
                <w:szCs w:val="18"/>
              </w:rPr>
              <w:t>3</w:t>
            </w:r>
          </w:p>
        </w:tc>
        <w:tc>
          <w:tcPr>
            <w:tcW w:w="2533" w:type="dxa"/>
          </w:tcPr>
          <w:p w14:paraId="112C499C" w14:textId="0F9FCF8B" w:rsidR="006033F9" w:rsidRPr="00CF437D" w:rsidRDefault="006033F9" w:rsidP="006033F9">
            <w:pPr>
              <w:pStyle w:val="TableParagraph"/>
              <w:ind w:left="30" w:right="-44"/>
              <w:jc w:val="center"/>
              <w:rPr>
                <w:rFonts w:ascii="Apercu" w:hAnsi="Apercu"/>
                <w:sz w:val="18"/>
                <w:szCs w:val="18"/>
              </w:rPr>
            </w:pPr>
            <w:r w:rsidRPr="00CF437D">
              <w:rPr>
                <w:rFonts w:ascii="Apercu" w:hAnsi="Apercu"/>
                <w:sz w:val="18"/>
                <w:szCs w:val="18"/>
              </w:rPr>
              <w:t>1-minute set up time</w:t>
            </w:r>
          </w:p>
        </w:tc>
      </w:tr>
      <w:tr w:rsidR="006033F9" w:rsidRPr="00CF437D" w14:paraId="636FCE98" w14:textId="77777777" w:rsidTr="00087DC9">
        <w:trPr>
          <w:trHeight w:val="551"/>
          <w:jc w:val="center"/>
        </w:trPr>
        <w:tc>
          <w:tcPr>
            <w:tcW w:w="2335" w:type="dxa"/>
          </w:tcPr>
          <w:p w14:paraId="77B32E42" w14:textId="77777777" w:rsidR="006033F9" w:rsidRPr="00CF437D" w:rsidRDefault="006033F9" w:rsidP="006033F9">
            <w:pPr>
              <w:pStyle w:val="TableParagraph"/>
              <w:spacing w:line="266" w:lineRule="exact"/>
              <w:ind w:left="122"/>
              <w:rPr>
                <w:rFonts w:ascii="Apercu" w:hAnsi="Apercu"/>
                <w:sz w:val="18"/>
                <w:szCs w:val="18"/>
              </w:rPr>
            </w:pPr>
            <w:r w:rsidRPr="00CF437D">
              <w:rPr>
                <w:rFonts w:ascii="Apercu" w:hAnsi="Apercu"/>
                <w:sz w:val="18"/>
                <w:szCs w:val="18"/>
              </w:rPr>
              <w:t>Multimedia</w:t>
            </w:r>
            <w:r w:rsidRPr="00CF437D">
              <w:rPr>
                <w:rFonts w:ascii="Apercu" w:hAnsi="Apercu"/>
                <w:spacing w:val="-13"/>
                <w:sz w:val="18"/>
                <w:szCs w:val="18"/>
              </w:rPr>
              <w:t xml:space="preserve"> </w:t>
            </w:r>
            <w:r w:rsidRPr="00CF437D">
              <w:rPr>
                <w:rFonts w:ascii="Apercu" w:hAnsi="Apercu"/>
                <w:sz w:val="18"/>
                <w:szCs w:val="18"/>
              </w:rPr>
              <w:t>&amp;</w:t>
            </w:r>
            <w:r w:rsidRPr="00CF437D">
              <w:rPr>
                <w:rFonts w:ascii="Apercu" w:hAnsi="Apercu"/>
                <w:spacing w:val="-12"/>
                <w:sz w:val="18"/>
                <w:szCs w:val="18"/>
              </w:rPr>
              <w:t xml:space="preserve"> </w:t>
            </w:r>
            <w:r w:rsidRPr="00CF437D">
              <w:rPr>
                <w:rFonts w:ascii="Apercu" w:hAnsi="Apercu"/>
                <w:sz w:val="18"/>
                <w:szCs w:val="18"/>
              </w:rPr>
              <w:t xml:space="preserve">Website </w:t>
            </w:r>
            <w:r w:rsidRPr="00CF437D">
              <w:rPr>
                <w:rFonts w:ascii="Apercu" w:hAnsi="Apercu"/>
                <w:spacing w:val="-2"/>
                <w:sz w:val="18"/>
                <w:szCs w:val="18"/>
              </w:rPr>
              <w:t>Development</w:t>
            </w:r>
          </w:p>
        </w:tc>
        <w:tc>
          <w:tcPr>
            <w:tcW w:w="1800" w:type="dxa"/>
          </w:tcPr>
          <w:p w14:paraId="30028726" w14:textId="77777777" w:rsidR="006033F9" w:rsidRPr="00CF437D" w:rsidRDefault="006033F9" w:rsidP="006033F9">
            <w:pPr>
              <w:pStyle w:val="TableParagraph"/>
              <w:jc w:val="center"/>
              <w:rPr>
                <w:rFonts w:ascii="Apercu" w:hAnsi="Apercu"/>
                <w:sz w:val="18"/>
                <w:szCs w:val="18"/>
              </w:rPr>
            </w:pPr>
            <w:r w:rsidRPr="00CF437D">
              <w:rPr>
                <w:rFonts w:ascii="Apercu" w:hAnsi="Apercu"/>
                <w:spacing w:val="-2"/>
                <w:sz w:val="18"/>
                <w:szCs w:val="18"/>
              </w:rPr>
              <w:t>Demonstration</w:t>
            </w:r>
          </w:p>
        </w:tc>
        <w:tc>
          <w:tcPr>
            <w:tcW w:w="1350" w:type="dxa"/>
          </w:tcPr>
          <w:p w14:paraId="6C07894E" w14:textId="77777777" w:rsidR="006033F9" w:rsidRPr="00CF437D" w:rsidRDefault="006033F9" w:rsidP="006033F9">
            <w:pPr>
              <w:pStyle w:val="TableParagraph"/>
              <w:ind w:left="61" w:right="45"/>
              <w:jc w:val="center"/>
              <w:rPr>
                <w:rFonts w:ascii="Apercu" w:hAnsi="Apercu"/>
                <w:sz w:val="18"/>
                <w:szCs w:val="18"/>
              </w:rPr>
            </w:pPr>
            <w:r w:rsidRPr="00CF437D">
              <w:rPr>
                <w:rFonts w:ascii="Apercu" w:hAnsi="Apercu"/>
                <w:spacing w:val="-2"/>
                <w:sz w:val="18"/>
                <w:szCs w:val="18"/>
              </w:rPr>
              <w:t>Individual</w:t>
            </w:r>
          </w:p>
          <w:p w14:paraId="782B60A1" w14:textId="77777777" w:rsidR="006033F9" w:rsidRPr="00CF437D" w:rsidRDefault="006033F9" w:rsidP="006033F9">
            <w:pPr>
              <w:pStyle w:val="TableParagraph"/>
              <w:spacing w:line="264" w:lineRule="exact"/>
              <w:ind w:left="61" w:right="45"/>
              <w:jc w:val="center"/>
              <w:rPr>
                <w:rFonts w:ascii="Apercu" w:hAnsi="Apercu"/>
                <w:sz w:val="18"/>
                <w:szCs w:val="18"/>
              </w:rPr>
            </w:pPr>
            <w:r w:rsidRPr="00CF437D">
              <w:rPr>
                <w:rFonts w:ascii="Apercu" w:hAnsi="Apercu"/>
                <w:sz w:val="18"/>
                <w:szCs w:val="18"/>
              </w:rPr>
              <w:t>or</w:t>
            </w:r>
            <w:r w:rsidRPr="00CF437D">
              <w:rPr>
                <w:rFonts w:ascii="Apercu" w:hAnsi="Apercu"/>
                <w:spacing w:val="1"/>
                <w:sz w:val="18"/>
                <w:szCs w:val="18"/>
              </w:rPr>
              <w:t xml:space="preserve"> </w:t>
            </w:r>
            <w:r w:rsidRPr="00CF437D">
              <w:rPr>
                <w:rFonts w:ascii="Apercu" w:hAnsi="Apercu"/>
                <w:spacing w:val="-4"/>
                <w:sz w:val="18"/>
                <w:szCs w:val="18"/>
              </w:rPr>
              <w:t>Team</w:t>
            </w:r>
          </w:p>
        </w:tc>
        <w:tc>
          <w:tcPr>
            <w:tcW w:w="1440" w:type="dxa"/>
          </w:tcPr>
          <w:p w14:paraId="332704E3" w14:textId="278455A9" w:rsidR="006033F9" w:rsidRPr="00CF437D" w:rsidRDefault="006033F9" w:rsidP="006033F9">
            <w:pPr>
              <w:pStyle w:val="TableParagraph"/>
              <w:ind w:left="109" w:right="120"/>
              <w:jc w:val="center"/>
              <w:rPr>
                <w:rFonts w:ascii="Apercu" w:hAnsi="Apercu"/>
                <w:sz w:val="18"/>
                <w:szCs w:val="18"/>
              </w:rPr>
            </w:pPr>
            <w:r>
              <w:rPr>
                <w:rFonts w:ascii="Apercu" w:hAnsi="Apercu"/>
                <w:sz w:val="18"/>
                <w:szCs w:val="18"/>
              </w:rPr>
              <w:t>3</w:t>
            </w:r>
          </w:p>
        </w:tc>
        <w:tc>
          <w:tcPr>
            <w:tcW w:w="2533" w:type="dxa"/>
          </w:tcPr>
          <w:p w14:paraId="7AF350CD" w14:textId="1CFB7027" w:rsidR="006033F9" w:rsidRPr="00CF437D" w:rsidRDefault="006033F9" w:rsidP="00087DC9">
            <w:pPr>
              <w:pStyle w:val="TableParagraph"/>
              <w:ind w:left="30" w:right="96"/>
              <w:jc w:val="center"/>
              <w:rPr>
                <w:rFonts w:ascii="Apercu" w:hAnsi="Apercu"/>
                <w:sz w:val="18"/>
                <w:szCs w:val="18"/>
              </w:rPr>
            </w:pPr>
            <w:r w:rsidRPr="00CF437D">
              <w:rPr>
                <w:rFonts w:ascii="Apercu" w:hAnsi="Apercu"/>
                <w:sz w:val="18"/>
                <w:szCs w:val="18"/>
              </w:rPr>
              <w:t>1-minute set up time</w:t>
            </w:r>
            <w:r w:rsidR="00087DC9">
              <w:rPr>
                <w:rFonts w:ascii="Apercu" w:hAnsi="Apercu"/>
                <w:sz w:val="18"/>
                <w:szCs w:val="18"/>
              </w:rPr>
              <w:t>; Internet will be provided, but have a Plan B.</w:t>
            </w:r>
          </w:p>
        </w:tc>
      </w:tr>
      <w:tr w:rsidR="006033F9" w:rsidRPr="00CF437D" w14:paraId="5EDF033A" w14:textId="77777777" w:rsidTr="00087DC9">
        <w:trPr>
          <w:trHeight w:val="554"/>
          <w:jc w:val="center"/>
        </w:trPr>
        <w:tc>
          <w:tcPr>
            <w:tcW w:w="2335" w:type="dxa"/>
            <w:shd w:val="clear" w:color="auto" w:fill="C6D9F1" w:themeFill="text2" w:themeFillTint="33"/>
          </w:tcPr>
          <w:p w14:paraId="53557C74" w14:textId="77777777" w:rsidR="006033F9" w:rsidRPr="00CF437D" w:rsidRDefault="006033F9" w:rsidP="006033F9">
            <w:pPr>
              <w:pStyle w:val="TableParagraph"/>
              <w:spacing w:line="270" w:lineRule="atLeast"/>
              <w:ind w:left="122"/>
              <w:rPr>
                <w:rFonts w:ascii="Apercu" w:hAnsi="Apercu"/>
                <w:sz w:val="18"/>
                <w:szCs w:val="18"/>
              </w:rPr>
            </w:pPr>
            <w:r w:rsidRPr="00CF437D">
              <w:rPr>
                <w:rFonts w:ascii="Apercu" w:hAnsi="Apercu"/>
                <w:sz w:val="18"/>
                <w:szCs w:val="18"/>
              </w:rPr>
              <w:t>Running</w:t>
            </w:r>
            <w:r w:rsidRPr="00CF437D">
              <w:rPr>
                <w:rFonts w:ascii="Apercu" w:hAnsi="Apercu"/>
                <w:spacing w:val="-13"/>
                <w:sz w:val="18"/>
                <w:szCs w:val="18"/>
              </w:rPr>
              <w:t xml:space="preserve"> </w:t>
            </w:r>
            <w:r w:rsidRPr="00CF437D">
              <w:rPr>
                <w:rFonts w:ascii="Apercu" w:hAnsi="Apercu"/>
                <w:sz w:val="18"/>
                <w:szCs w:val="18"/>
              </w:rPr>
              <w:t>an</w:t>
            </w:r>
            <w:r w:rsidRPr="00CF437D">
              <w:rPr>
                <w:rFonts w:ascii="Apercu" w:hAnsi="Apercu"/>
                <w:spacing w:val="-12"/>
                <w:sz w:val="18"/>
                <w:szCs w:val="18"/>
              </w:rPr>
              <w:t xml:space="preserve"> </w:t>
            </w:r>
            <w:r w:rsidRPr="00CF437D">
              <w:rPr>
                <w:rFonts w:ascii="Apercu" w:hAnsi="Apercu"/>
                <w:sz w:val="18"/>
                <w:szCs w:val="18"/>
              </w:rPr>
              <w:t xml:space="preserve">Effective </w:t>
            </w:r>
            <w:r w:rsidRPr="00CF437D">
              <w:rPr>
                <w:rFonts w:ascii="Apercu" w:hAnsi="Apercu"/>
                <w:spacing w:val="-2"/>
                <w:sz w:val="18"/>
                <w:szCs w:val="18"/>
              </w:rPr>
              <w:t>Meeting</w:t>
            </w:r>
          </w:p>
        </w:tc>
        <w:tc>
          <w:tcPr>
            <w:tcW w:w="1800" w:type="dxa"/>
            <w:shd w:val="clear" w:color="auto" w:fill="C6D9F1" w:themeFill="text2" w:themeFillTint="33"/>
          </w:tcPr>
          <w:p w14:paraId="119442D0" w14:textId="77777777" w:rsidR="006033F9" w:rsidRPr="00CF437D" w:rsidRDefault="006033F9" w:rsidP="006033F9">
            <w:pPr>
              <w:pStyle w:val="TableParagraph"/>
              <w:jc w:val="center"/>
              <w:rPr>
                <w:rFonts w:ascii="Apercu" w:hAnsi="Apercu"/>
                <w:sz w:val="18"/>
                <w:szCs w:val="18"/>
              </w:rPr>
            </w:pPr>
            <w:r w:rsidRPr="00CF437D">
              <w:rPr>
                <w:rFonts w:ascii="Apercu" w:hAnsi="Apercu"/>
                <w:sz w:val="18"/>
                <w:szCs w:val="18"/>
              </w:rPr>
              <w:t>Objective</w:t>
            </w:r>
            <w:r w:rsidRPr="00CF437D">
              <w:rPr>
                <w:rFonts w:ascii="Apercu" w:hAnsi="Apercu"/>
                <w:spacing w:val="-8"/>
                <w:sz w:val="18"/>
                <w:szCs w:val="18"/>
              </w:rPr>
              <w:t xml:space="preserve"> </w:t>
            </w:r>
            <w:r w:rsidRPr="00CF437D">
              <w:rPr>
                <w:rFonts w:ascii="Apercu" w:hAnsi="Apercu"/>
                <w:spacing w:val="-4"/>
                <w:sz w:val="18"/>
                <w:szCs w:val="18"/>
              </w:rPr>
              <w:t>Test</w:t>
            </w:r>
          </w:p>
        </w:tc>
        <w:tc>
          <w:tcPr>
            <w:tcW w:w="1350" w:type="dxa"/>
            <w:shd w:val="clear" w:color="auto" w:fill="C6D9F1" w:themeFill="text2" w:themeFillTint="33"/>
          </w:tcPr>
          <w:p w14:paraId="7FD3E2C6" w14:textId="77777777" w:rsidR="006033F9" w:rsidRPr="00CF437D" w:rsidRDefault="006033F9" w:rsidP="006033F9">
            <w:pPr>
              <w:pStyle w:val="TableParagraph"/>
              <w:ind w:left="61" w:right="45"/>
              <w:jc w:val="center"/>
              <w:rPr>
                <w:rFonts w:ascii="Apercu" w:hAnsi="Apercu"/>
                <w:sz w:val="18"/>
                <w:szCs w:val="18"/>
              </w:rPr>
            </w:pPr>
            <w:r w:rsidRPr="00CF437D">
              <w:rPr>
                <w:rFonts w:ascii="Apercu" w:hAnsi="Apercu"/>
                <w:spacing w:val="-2"/>
                <w:sz w:val="18"/>
                <w:szCs w:val="18"/>
              </w:rPr>
              <w:t>Individual</w:t>
            </w:r>
          </w:p>
        </w:tc>
        <w:tc>
          <w:tcPr>
            <w:tcW w:w="1440" w:type="dxa"/>
            <w:shd w:val="clear" w:color="auto" w:fill="C6D9F1" w:themeFill="text2" w:themeFillTint="33"/>
          </w:tcPr>
          <w:p w14:paraId="7EAFD57D" w14:textId="77777777" w:rsidR="006033F9" w:rsidRPr="00CF437D" w:rsidRDefault="006033F9" w:rsidP="006033F9">
            <w:pPr>
              <w:pStyle w:val="TableParagraph"/>
              <w:ind w:left="109" w:right="120"/>
              <w:jc w:val="center"/>
              <w:rPr>
                <w:rFonts w:ascii="Apercu" w:hAnsi="Apercu"/>
                <w:sz w:val="18"/>
                <w:szCs w:val="18"/>
              </w:rPr>
            </w:pPr>
            <w:r w:rsidRPr="00CF437D">
              <w:rPr>
                <w:rFonts w:ascii="Apercu" w:hAnsi="Apercu"/>
                <w:spacing w:val="-2"/>
                <w:sz w:val="18"/>
                <w:szCs w:val="18"/>
              </w:rPr>
              <w:t>Unlimited</w:t>
            </w:r>
          </w:p>
        </w:tc>
        <w:tc>
          <w:tcPr>
            <w:tcW w:w="2533" w:type="dxa"/>
            <w:shd w:val="clear" w:color="auto" w:fill="C6D9F1" w:themeFill="text2" w:themeFillTint="33"/>
          </w:tcPr>
          <w:p w14:paraId="3A9E1D83" w14:textId="41F36560" w:rsidR="006033F9" w:rsidRPr="00CF437D" w:rsidRDefault="006033F9" w:rsidP="006033F9">
            <w:pPr>
              <w:pStyle w:val="TableParagraph"/>
              <w:ind w:left="30" w:right="-44"/>
              <w:jc w:val="center"/>
              <w:rPr>
                <w:rFonts w:ascii="Apercu" w:hAnsi="Apercu"/>
                <w:sz w:val="18"/>
                <w:szCs w:val="18"/>
              </w:rPr>
            </w:pPr>
            <w:r w:rsidRPr="00CF437D">
              <w:rPr>
                <w:rFonts w:ascii="Apercu" w:hAnsi="Apercu"/>
                <w:sz w:val="18"/>
                <w:szCs w:val="18"/>
              </w:rPr>
              <w:t>Testing is done prior to SLC</w:t>
            </w:r>
          </w:p>
        </w:tc>
      </w:tr>
      <w:tr w:rsidR="006033F9" w:rsidRPr="00CF437D" w14:paraId="18A46D67" w14:textId="77777777" w:rsidTr="00087DC9">
        <w:trPr>
          <w:trHeight w:val="537"/>
          <w:jc w:val="center"/>
        </w:trPr>
        <w:tc>
          <w:tcPr>
            <w:tcW w:w="2335" w:type="dxa"/>
          </w:tcPr>
          <w:p w14:paraId="2C8BC3B4" w14:textId="77777777" w:rsidR="006033F9" w:rsidRPr="00CF437D" w:rsidRDefault="006033F9" w:rsidP="006033F9">
            <w:pPr>
              <w:pStyle w:val="TableParagraph"/>
              <w:spacing w:before="16" w:line="240" w:lineRule="auto"/>
              <w:ind w:left="122"/>
              <w:rPr>
                <w:rFonts w:ascii="Apercu" w:hAnsi="Apercu"/>
                <w:sz w:val="18"/>
                <w:szCs w:val="18"/>
              </w:rPr>
            </w:pPr>
            <w:r w:rsidRPr="00CF437D">
              <w:rPr>
                <w:rFonts w:ascii="Apercu" w:hAnsi="Apercu"/>
                <w:sz w:val="18"/>
                <w:szCs w:val="18"/>
              </w:rPr>
              <w:t>Video</w:t>
            </w:r>
            <w:r w:rsidRPr="00CF437D">
              <w:rPr>
                <w:rFonts w:ascii="Apercu" w:hAnsi="Apercu"/>
                <w:spacing w:val="-4"/>
                <w:sz w:val="18"/>
                <w:szCs w:val="18"/>
              </w:rPr>
              <w:t xml:space="preserve"> </w:t>
            </w:r>
            <w:r w:rsidRPr="00CF437D">
              <w:rPr>
                <w:rFonts w:ascii="Apercu" w:hAnsi="Apercu"/>
                <w:sz w:val="18"/>
                <w:szCs w:val="18"/>
              </w:rPr>
              <w:t>Game</w:t>
            </w:r>
            <w:r w:rsidRPr="00CF437D">
              <w:rPr>
                <w:rFonts w:ascii="Apercu" w:hAnsi="Apercu"/>
                <w:spacing w:val="-3"/>
                <w:sz w:val="18"/>
                <w:szCs w:val="18"/>
              </w:rPr>
              <w:t xml:space="preserve"> </w:t>
            </w:r>
            <w:r w:rsidRPr="00CF437D">
              <w:rPr>
                <w:rFonts w:ascii="Apercu" w:hAnsi="Apercu"/>
                <w:spacing w:val="-2"/>
                <w:sz w:val="18"/>
                <w:szCs w:val="18"/>
              </w:rPr>
              <w:t>Challenge</w:t>
            </w:r>
          </w:p>
        </w:tc>
        <w:tc>
          <w:tcPr>
            <w:tcW w:w="1800" w:type="dxa"/>
          </w:tcPr>
          <w:p w14:paraId="08DF9EFE" w14:textId="77777777" w:rsidR="006033F9" w:rsidRPr="00CF437D" w:rsidRDefault="006033F9" w:rsidP="006033F9">
            <w:pPr>
              <w:pStyle w:val="TableParagraph"/>
              <w:jc w:val="center"/>
              <w:rPr>
                <w:rFonts w:ascii="Apercu" w:hAnsi="Apercu"/>
                <w:sz w:val="18"/>
                <w:szCs w:val="18"/>
              </w:rPr>
            </w:pPr>
            <w:r w:rsidRPr="00CF437D">
              <w:rPr>
                <w:rFonts w:ascii="Apercu" w:hAnsi="Apercu"/>
                <w:spacing w:val="-2"/>
                <w:sz w:val="18"/>
                <w:szCs w:val="18"/>
              </w:rPr>
              <w:t>Demonstration</w:t>
            </w:r>
          </w:p>
        </w:tc>
        <w:tc>
          <w:tcPr>
            <w:tcW w:w="1350" w:type="dxa"/>
          </w:tcPr>
          <w:p w14:paraId="05E33E82" w14:textId="77777777" w:rsidR="006033F9" w:rsidRPr="00CF437D" w:rsidRDefault="006033F9" w:rsidP="006033F9">
            <w:pPr>
              <w:pStyle w:val="TableParagraph"/>
              <w:ind w:left="61" w:right="45"/>
              <w:jc w:val="center"/>
              <w:rPr>
                <w:rFonts w:ascii="Apercu" w:hAnsi="Apercu"/>
                <w:sz w:val="18"/>
                <w:szCs w:val="18"/>
              </w:rPr>
            </w:pPr>
            <w:r w:rsidRPr="00CF437D">
              <w:rPr>
                <w:rFonts w:ascii="Apercu" w:hAnsi="Apercu"/>
                <w:spacing w:val="-2"/>
                <w:sz w:val="18"/>
                <w:szCs w:val="18"/>
              </w:rPr>
              <w:t>Individual</w:t>
            </w:r>
          </w:p>
          <w:p w14:paraId="79E1B898" w14:textId="77777777" w:rsidR="006033F9" w:rsidRPr="00CF437D" w:rsidRDefault="006033F9" w:rsidP="006033F9">
            <w:pPr>
              <w:pStyle w:val="TableParagraph"/>
              <w:spacing w:line="249" w:lineRule="exact"/>
              <w:ind w:left="61" w:right="45"/>
              <w:jc w:val="center"/>
              <w:rPr>
                <w:rFonts w:ascii="Apercu" w:hAnsi="Apercu"/>
                <w:sz w:val="18"/>
                <w:szCs w:val="18"/>
              </w:rPr>
            </w:pPr>
            <w:r w:rsidRPr="00CF437D">
              <w:rPr>
                <w:rFonts w:ascii="Apercu" w:hAnsi="Apercu"/>
                <w:sz w:val="18"/>
                <w:szCs w:val="18"/>
              </w:rPr>
              <w:t>or</w:t>
            </w:r>
            <w:r w:rsidRPr="00CF437D">
              <w:rPr>
                <w:rFonts w:ascii="Apercu" w:hAnsi="Apercu"/>
                <w:spacing w:val="1"/>
                <w:sz w:val="18"/>
                <w:szCs w:val="18"/>
              </w:rPr>
              <w:t xml:space="preserve"> </w:t>
            </w:r>
            <w:r w:rsidRPr="00CF437D">
              <w:rPr>
                <w:rFonts w:ascii="Apercu" w:hAnsi="Apercu"/>
                <w:spacing w:val="-4"/>
                <w:sz w:val="18"/>
                <w:szCs w:val="18"/>
              </w:rPr>
              <w:t>Team</w:t>
            </w:r>
          </w:p>
        </w:tc>
        <w:tc>
          <w:tcPr>
            <w:tcW w:w="1440" w:type="dxa"/>
          </w:tcPr>
          <w:p w14:paraId="6373A856" w14:textId="4521FE4D" w:rsidR="006033F9" w:rsidRPr="00CF437D" w:rsidRDefault="006033F9" w:rsidP="006033F9">
            <w:pPr>
              <w:pStyle w:val="TableParagraph"/>
              <w:ind w:left="109" w:right="120"/>
              <w:jc w:val="center"/>
              <w:rPr>
                <w:rFonts w:ascii="Apercu" w:hAnsi="Apercu"/>
                <w:sz w:val="18"/>
                <w:szCs w:val="18"/>
              </w:rPr>
            </w:pPr>
            <w:r>
              <w:rPr>
                <w:rFonts w:ascii="Apercu" w:hAnsi="Apercu"/>
                <w:sz w:val="18"/>
                <w:szCs w:val="18"/>
              </w:rPr>
              <w:t>3</w:t>
            </w:r>
          </w:p>
        </w:tc>
        <w:tc>
          <w:tcPr>
            <w:tcW w:w="2533" w:type="dxa"/>
          </w:tcPr>
          <w:p w14:paraId="670DD4AA" w14:textId="2B9FB487" w:rsidR="006033F9" w:rsidRPr="00CF437D" w:rsidRDefault="00087DC9" w:rsidP="00FD7E63">
            <w:pPr>
              <w:pStyle w:val="TableParagraph"/>
              <w:ind w:left="30" w:right="96"/>
              <w:jc w:val="center"/>
              <w:rPr>
                <w:rFonts w:ascii="Apercu" w:hAnsi="Apercu"/>
                <w:sz w:val="18"/>
                <w:szCs w:val="18"/>
              </w:rPr>
            </w:pPr>
            <w:r w:rsidRPr="00CF437D">
              <w:rPr>
                <w:rFonts w:ascii="Apercu" w:hAnsi="Apercu"/>
                <w:sz w:val="18"/>
                <w:szCs w:val="18"/>
              </w:rPr>
              <w:t>1-minute set up time</w:t>
            </w:r>
            <w:r>
              <w:rPr>
                <w:rFonts w:ascii="Apercu" w:hAnsi="Apercu"/>
                <w:sz w:val="18"/>
                <w:szCs w:val="18"/>
              </w:rPr>
              <w:t>; Internet will be provided, but have a Plan B.</w:t>
            </w:r>
          </w:p>
        </w:tc>
      </w:tr>
    </w:tbl>
    <w:p w14:paraId="7705D49E" w14:textId="77777777" w:rsidR="00AC42DC" w:rsidRPr="003B37CB" w:rsidRDefault="00AC42DC">
      <w:pPr>
        <w:jc w:val="center"/>
        <w:rPr>
          <w:rFonts w:ascii="Apercu" w:hAnsi="Apercu"/>
        </w:rPr>
        <w:sectPr w:rsidR="00AC42DC" w:rsidRPr="003B37CB">
          <w:pgSz w:w="12240" w:h="15840"/>
          <w:pgMar w:top="1120" w:right="840" w:bottom="1160" w:left="1320" w:header="0" w:footer="972" w:gutter="0"/>
          <w:cols w:space="720"/>
        </w:sectPr>
      </w:pPr>
    </w:p>
    <w:p w14:paraId="35BAA730" w14:textId="77777777" w:rsidR="00AC42DC" w:rsidRPr="003B37CB" w:rsidRDefault="005E78AD">
      <w:pPr>
        <w:pStyle w:val="Heading1"/>
        <w:spacing w:before="11"/>
        <w:rPr>
          <w:rFonts w:ascii="Apercu" w:hAnsi="Apercu"/>
          <w:b/>
          <w:bCs/>
          <w:color w:val="0A2E7F"/>
        </w:rPr>
      </w:pPr>
      <w:bookmarkStart w:id="48" w:name="National_Leadership_Conference"/>
      <w:bookmarkStart w:id="49" w:name="_bookmark16"/>
      <w:bookmarkStart w:id="50" w:name="_Toc148008219"/>
      <w:bookmarkEnd w:id="48"/>
      <w:bookmarkEnd w:id="49"/>
      <w:r w:rsidRPr="003B37CB">
        <w:rPr>
          <w:rFonts w:ascii="Apercu" w:hAnsi="Apercu"/>
          <w:b/>
          <w:bCs/>
          <w:color w:val="0A2E7F"/>
        </w:rPr>
        <w:lastRenderedPageBreak/>
        <w:t>National</w:t>
      </w:r>
      <w:r w:rsidRPr="003B37CB">
        <w:rPr>
          <w:rFonts w:ascii="Apercu" w:hAnsi="Apercu"/>
          <w:b/>
          <w:bCs/>
          <w:color w:val="0A2E7F"/>
          <w:spacing w:val="-15"/>
        </w:rPr>
        <w:t xml:space="preserve"> </w:t>
      </w:r>
      <w:r w:rsidRPr="003B37CB">
        <w:rPr>
          <w:rFonts w:ascii="Apercu" w:hAnsi="Apercu"/>
          <w:b/>
          <w:bCs/>
          <w:color w:val="0A2E7F"/>
        </w:rPr>
        <w:t>Leadership</w:t>
      </w:r>
      <w:r w:rsidRPr="003B37CB">
        <w:rPr>
          <w:rFonts w:ascii="Apercu" w:hAnsi="Apercu"/>
          <w:b/>
          <w:bCs/>
          <w:color w:val="0A2E7F"/>
          <w:spacing w:val="-12"/>
        </w:rPr>
        <w:t xml:space="preserve"> </w:t>
      </w:r>
      <w:r w:rsidRPr="003B37CB">
        <w:rPr>
          <w:rFonts w:ascii="Apercu" w:hAnsi="Apercu"/>
          <w:b/>
          <w:bCs/>
          <w:color w:val="0A2E7F"/>
          <w:spacing w:val="-2"/>
        </w:rPr>
        <w:t>Conference</w:t>
      </w:r>
      <w:bookmarkEnd w:id="50"/>
    </w:p>
    <w:p w14:paraId="7E3331FB" w14:textId="40ADEFAB" w:rsidR="00AC42DC" w:rsidRPr="003B37CB" w:rsidRDefault="005E78AD" w:rsidP="00165702">
      <w:pPr>
        <w:pStyle w:val="BodyText"/>
        <w:spacing w:before="29"/>
        <w:ind w:left="120" w:right="655"/>
        <w:rPr>
          <w:rFonts w:ascii="Apercu" w:hAnsi="Apercu"/>
        </w:rPr>
      </w:pPr>
      <w:r w:rsidRPr="003B37CB">
        <w:rPr>
          <w:rFonts w:ascii="Apercu" w:hAnsi="Apercu"/>
        </w:rPr>
        <w:t>The</w:t>
      </w:r>
      <w:r w:rsidRPr="003B37CB">
        <w:rPr>
          <w:rFonts w:ascii="Apercu" w:hAnsi="Apercu"/>
          <w:spacing w:val="-1"/>
        </w:rPr>
        <w:t xml:space="preserve"> </w:t>
      </w:r>
      <w:r w:rsidRPr="00CF437D">
        <w:rPr>
          <w:rFonts w:ascii="Apercu" w:hAnsi="Apercu"/>
        </w:rPr>
        <w:t>top</w:t>
      </w:r>
      <w:r w:rsidRPr="00CF437D">
        <w:rPr>
          <w:rFonts w:ascii="Apercu" w:hAnsi="Apercu"/>
          <w:spacing w:val="-3"/>
        </w:rPr>
        <w:t xml:space="preserve"> </w:t>
      </w:r>
      <w:r w:rsidRPr="00CF437D">
        <w:rPr>
          <w:rFonts w:ascii="Apercu" w:hAnsi="Apercu"/>
        </w:rPr>
        <w:t>two</w:t>
      </w:r>
      <w:r w:rsidRPr="003B37CB">
        <w:rPr>
          <w:rFonts w:ascii="Apercu" w:hAnsi="Apercu"/>
          <w:spacing w:val="-3"/>
        </w:rPr>
        <w:t xml:space="preserve"> </w:t>
      </w:r>
      <w:r w:rsidRPr="003B37CB">
        <w:rPr>
          <w:rFonts w:ascii="Apercu" w:hAnsi="Apercu"/>
        </w:rPr>
        <w:t>competitors</w:t>
      </w:r>
      <w:r w:rsidRPr="003B37CB">
        <w:rPr>
          <w:rFonts w:ascii="Apercu" w:hAnsi="Apercu"/>
          <w:spacing w:val="-2"/>
        </w:rPr>
        <w:t xml:space="preserve"> </w:t>
      </w:r>
      <w:r w:rsidRPr="003B37CB">
        <w:rPr>
          <w:rFonts w:ascii="Apercu" w:hAnsi="Apercu"/>
        </w:rPr>
        <w:t>in</w:t>
      </w:r>
      <w:r w:rsidRPr="003B37CB">
        <w:rPr>
          <w:rFonts w:ascii="Apercu" w:hAnsi="Apercu"/>
          <w:spacing w:val="-5"/>
        </w:rPr>
        <w:t xml:space="preserve"> </w:t>
      </w:r>
      <w:r w:rsidRPr="003B37CB">
        <w:rPr>
          <w:rFonts w:ascii="Apercu" w:hAnsi="Apercu"/>
        </w:rPr>
        <w:t>each</w:t>
      </w:r>
      <w:r w:rsidRPr="003B37CB">
        <w:rPr>
          <w:rFonts w:ascii="Apercu" w:hAnsi="Apercu"/>
          <w:spacing w:val="-3"/>
        </w:rPr>
        <w:t xml:space="preserve"> </w:t>
      </w:r>
      <w:r w:rsidRPr="003B37CB">
        <w:rPr>
          <w:rFonts w:ascii="Apercu" w:hAnsi="Apercu"/>
        </w:rPr>
        <w:t>national</w:t>
      </w:r>
      <w:r w:rsidRPr="003B37CB">
        <w:rPr>
          <w:rFonts w:ascii="Apercu" w:hAnsi="Apercu"/>
          <w:spacing w:val="-2"/>
        </w:rPr>
        <w:t xml:space="preserve"> </w:t>
      </w:r>
      <w:r w:rsidRPr="003B37CB">
        <w:rPr>
          <w:rFonts w:ascii="Apercu" w:hAnsi="Apercu"/>
        </w:rPr>
        <w:t>competition</w:t>
      </w:r>
      <w:r w:rsidRPr="003B37CB">
        <w:rPr>
          <w:rFonts w:ascii="Apercu" w:hAnsi="Apercu"/>
          <w:spacing w:val="-5"/>
        </w:rPr>
        <w:t xml:space="preserve"> </w:t>
      </w:r>
      <w:r w:rsidRPr="003B37CB">
        <w:rPr>
          <w:rFonts w:ascii="Apercu" w:hAnsi="Apercu"/>
        </w:rPr>
        <w:t>are</w:t>
      </w:r>
      <w:r w:rsidRPr="003B37CB">
        <w:rPr>
          <w:rFonts w:ascii="Apercu" w:hAnsi="Apercu"/>
          <w:spacing w:val="-1"/>
        </w:rPr>
        <w:t xml:space="preserve"> </w:t>
      </w:r>
      <w:r w:rsidRPr="003B37CB">
        <w:rPr>
          <w:rFonts w:ascii="Apercu" w:hAnsi="Apercu"/>
        </w:rPr>
        <w:t>eligible</w:t>
      </w:r>
      <w:r w:rsidRPr="003B37CB">
        <w:rPr>
          <w:rFonts w:ascii="Apercu" w:hAnsi="Apercu"/>
          <w:spacing w:val="-4"/>
        </w:rPr>
        <w:t xml:space="preserve"> </w:t>
      </w:r>
      <w:r w:rsidRPr="003B37CB">
        <w:rPr>
          <w:rFonts w:ascii="Apercu" w:hAnsi="Apercu"/>
        </w:rPr>
        <w:t>to</w:t>
      </w:r>
      <w:r w:rsidRPr="003B37CB">
        <w:rPr>
          <w:rFonts w:ascii="Apercu" w:hAnsi="Apercu"/>
          <w:spacing w:val="-3"/>
        </w:rPr>
        <w:t xml:space="preserve"> </w:t>
      </w:r>
      <w:r w:rsidRPr="003B37CB">
        <w:rPr>
          <w:rFonts w:ascii="Apercu" w:hAnsi="Apercu"/>
        </w:rPr>
        <w:t>attend</w:t>
      </w:r>
      <w:r w:rsidRPr="003B37CB">
        <w:rPr>
          <w:rFonts w:ascii="Apercu" w:hAnsi="Apercu"/>
          <w:spacing w:val="-3"/>
        </w:rPr>
        <w:t xml:space="preserve"> </w:t>
      </w:r>
      <w:r w:rsidRPr="003B37CB">
        <w:rPr>
          <w:rFonts w:ascii="Apercu" w:hAnsi="Apercu"/>
        </w:rPr>
        <w:t>and</w:t>
      </w:r>
      <w:r w:rsidRPr="003B37CB">
        <w:rPr>
          <w:rFonts w:ascii="Apercu" w:hAnsi="Apercu"/>
          <w:spacing w:val="-3"/>
        </w:rPr>
        <w:t xml:space="preserve"> </w:t>
      </w:r>
      <w:r w:rsidRPr="003B37CB">
        <w:rPr>
          <w:rFonts w:ascii="Apercu" w:hAnsi="Apercu"/>
        </w:rPr>
        <w:t>compete</w:t>
      </w:r>
      <w:r w:rsidRPr="003B37CB">
        <w:rPr>
          <w:rFonts w:ascii="Apercu" w:hAnsi="Apercu"/>
          <w:spacing w:val="-4"/>
        </w:rPr>
        <w:t xml:space="preserve"> </w:t>
      </w:r>
      <w:r w:rsidRPr="003B37CB">
        <w:rPr>
          <w:rFonts w:ascii="Apercu" w:hAnsi="Apercu"/>
        </w:rPr>
        <w:t>at</w:t>
      </w:r>
      <w:r w:rsidRPr="003B37CB">
        <w:rPr>
          <w:rFonts w:ascii="Apercu" w:hAnsi="Apercu"/>
          <w:spacing w:val="-4"/>
        </w:rPr>
        <w:t xml:space="preserve"> </w:t>
      </w:r>
      <w:r w:rsidRPr="003B37CB">
        <w:rPr>
          <w:rFonts w:ascii="Apercu" w:hAnsi="Apercu"/>
        </w:rPr>
        <w:t>the</w:t>
      </w:r>
      <w:r w:rsidR="00165702" w:rsidRPr="003B37CB">
        <w:rPr>
          <w:rFonts w:ascii="Apercu" w:hAnsi="Apercu"/>
          <w:spacing w:val="-4"/>
          <w:u w:color="0562C1"/>
        </w:rPr>
        <w:t xml:space="preserve"> </w:t>
      </w:r>
      <w:hyperlink r:id="rId22" w:history="1">
        <w:r w:rsidR="00165702" w:rsidRPr="003B37CB">
          <w:rPr>
            <w:rStyle w:val="Hyperlink"/>
            <w:rFonts w:ascii="Apercu" w:hAnsi="Apercu"/>
            <w:spacing w:val="-4"/>
          </w:rPr>
          <w:t>202</w:t>
        </w:r>
        <w:r w:rsidR="00B62546" w:rsidRPr="003B37CB">
          <w:rPr>
            <w:rStyle w:val="Hyperlink"/>
            <w:rFonts w:ascii="Apercu" w:hAnsi="Apercu"/>
            <w:spacing w:val="-4"/>
          </w:rPr>
          <w:t>4</w:t>
        </w:r>
        <w:r w:rsidRPr="003B37CB">
          <w:rPr>
            <w:rStyle w:val="Hyperlink"/>
            <w:rFonts w:ascii="Apercu" w:hAnsi="Apercu"/>
          </w:rPr>
          <w:t xml:space="preserve"> National Leadership Conference</w:t>
        </w:r>
      </w:hyperlink>
      <w:r w:rsidRPr="003B37CB">
        <w:rPr>
          <w:rFonts w:ascii="Apercu" w:hAnsi="Apercu"/>
        </w:rPr>
        <w:t xml:space="preserve">. The FBLA National Leadership Conference will be held in </w:t>
      </w:r>
      <w:r w:rsidR="00B62546" w:rsidRPr="003B37CB">
        <w:rPr>
          <w:rFonts w:ascii="Apercu" w:hAnsi="Apercu"/>
        </w:rPr>
        <w:t>Orlando, Florida, June 29</w:t>
      </w:r>
      <w:r w:rsidR="00B62546" w:rsidRPr="003B37CB">
        <w:rPr>
          <w:rFonts w:ascii="Apercu" w:hAnsi="Apercu"/>
          <w:vertAlign w:val="superscript"/>
        </w:rPr>
        <w:t>th</w:t>
      </w:r>
      <w:r w:rsidR="00B62546" w:rsidRPr="003B37CB">
        <w:rPr>
          <w:rFonts w:ascii="Apercu" w:hAnsi="Apercu"/>
        </w:rPr>
        <w:t xml:space="preserve"> - July 2</w:t>
      </w:r>
      <w:r w:rsidR="00B62546" w:rsidRPr="003B37CB">
        <w:rPr>
          <w:rFonts w:ascii="Apercu" w:hAnsi="Apercu"/>
          <w:vertAlign w:val="superscript"/>
        </w:rPr>
        <w:t>nd</w:t>
      </w:r>
      <w:r w:rsidR="00B62546" w:rsidRPr="003B37CB">
        <w:rPr>
          <w:rFonts w:ascii="Apercu" w:hAnsi="Apercu"/>
        </w:rPr>
        <w:t xml:space="preserve">. </w:t>
      </w:r>
    </w:p>
    <w:p w14:paraId="0D11776D" w14:textId="77777777" w:rsidR="00AC42DC" w:rsidRPr="003B37CB" w:rsidRDefault="00AC42DC">
      <w:pPr>
        <w:pStyle w:val="BodyText"/>
        <w:spacing w:before="9"/>
        <w:rPr>
          <w:rFonts w:ascii="Apercu" w:hAnsi="Apercu"/>
          <w:sz w:val="19"/>
        </w:rPr>
      </w:pPr>
    </w:p>
    <w:p w14:paraId="721F5335" w14:textId="77777777" w:rsidR="00AC42DC" w:rsidRPr="003B37CB" w:rsidRDefault="005E78AD">
      <w:pPr>
        <w:pStyle w:val="Heading1"/>
        <w:spacing w:before="1"/>
        <w:rPr>
          <w:rFonts w:ascii="Apercu" w:hAnsi="Apercu"/>
          <w:b/>
          <w:bCs/>
          <w:color w:val="0A2E7F"/>
        </w:rPr>
      </w:pPr>
      <w:bookmarkStart w:id="51" w:name="Frequently_Asked_Questions"/>
      <w:bookmarkStart w:id="52" w:name="_bookmark17"/>
      <w:bookmarkStart w:id="53" w:name="_Toc148008220"/>
      <w:bookmarkEnd w:id="51"/>
      <w:bookmarkEnd w:id="52"/>
      <w:r w:rsidRPr="003B37CB">
        <w:rPr>
          <w:rFonts w:ascii="Apercu" w:hAnsi="Apercu"/>
          <w:b/>
          <w:bCs/>
          <w:color w:val="0A2E7F"/>
        </w:rPr>
        <w:t>Frequently</w:t>
      </w:r>
      <w:r w:rsidRPr="003B37CB">
        <w:rPr>
          <w:rFonts w:ascii="Apercu" w:hAnsi="Apercu"/>
          <w:b/>
          <w:bCs/>
          <w:color w:val="0A2E7F"/>
          <w:spacing w:val="-11"/>
        </w:rPr>
        <w:t xml:space="preserve"> </w:t>
      </w:r>
      <w:r w:rsidRPr="003B37CB">
        <w:rPr>
          <w:rFonts w:ascii="Apercu" w:hAnsi="Apercu"/>
          <w:b/>
          <w:bCs/>
          <w:color w:val="0A2E7F"/>
        </w:rPr>
        <w:t>Asked</w:t>
      </w:r>
      <w:r w:rsidRPr="003B37CB">
        <w:rPr>
          <w:rFonts w:ascii="Apercu" w:hAnsi="Apercu"/>
          <w:b/>
          <w:bCs/>
          <w:color w:val="0A2E7F"/>
          <w:spacing w:val="-11"/>
        </w:rPr>
        <w:t xml:space="preserve"> </w:t>
      </w:r>
      <w:r w:rsidRPr="003B37CB">
        <w:rPr>
          <w:rFonts w:ascii="Apercu" w:hAnsi="Apercu"/>
          <w:b/>
          <w:bCs/>
          <w:color w:val="0A2E7F"/>
          <w:spacing w:val="-2"/>
        </w:rPr>
        <w:t>Questions</w:t>
      </w:r>
      <w:bookmarkEnd w:id="53"/>
    </w:p>
    <w:p w14:paraId="36C80474" w14:textId="77777777" w:rsidR="00AC42DC" w:rsidRPr="003B37CB" w:rsidRDefault="005E78AD">
      <w:pPr>
        <w:pStyle w:val="BodyText"/>
        <w:spacing w:before="28"/>
        <w:ind w:left="120"/>
        <w:rPr>
          <w:rFonts w:ascii="Apercu" w:hAnsi="Apercu"/>
        </w:rPr>
      </w:pPr>
      <w:r w:rsidRPr="003B37CB">
        <w:rPr>
          <w:rFonts w:ascii="Apercu" w:hAnsi="Apercu"/>
          <w:b/>
        </w:rPr>
        <w:t>Q:</w:t>
      </w:r>
      <w:r w:rsidRPr="003B37CB">
        <w:rPr>
          <w:rFonts w:ascii="Apercu" w:hAnsi="Apercu"/>
          <w:b/>
          <w:spacing w:val="-6"/>
        </w:rPr>
        <w:t xml:space="preserve"> </w:t>
      </w:r>
      <w:r w:rsidRPr="003B37CB">
        <w:rPr>
          <w:rFonts w:ascii="Apercu" w:hAnsi="Apercu"/>
        </w:rPr>
        <w:t>I</w:t>
      </w:r>
      <w:r w:rsidRPr="003B37CB">
        <w:rPr>
          <w:rFonts w:ascii="Apercu" w:hAnsi="Apercu"/>
          <w:spacing w:val="-2"/>
        </w:rPr>
        <w:t xml:space="preserve"> </w:t>
      </w:r>
      <w:r w:rsidRPr="003B37CB">
        <w:rPr>
          <w:rFonts w:ascii="Apercu" w:hAnsi="Apercu"/>
        </w:rPr>
        <w:t>have</w:t>
      </w:r>
      <w:r w:rsidRPr="003B37CB">
        <w:rPr>
          <w:rFonts w:ascii="Apercu" w:hAnsi="Apercu"/>
          <w:spacing w:val="-5"/>
        </w:rPr>
        <w:t xml:space="preserve"> </w:t>
      </w:r>
      <w:r w:rsidRPr="003B37CB">
        <w:rPr>
          <w:rFonts w:ascii="Apercu" w:hAnsi="Apercu"/>
        </w:rPr>
        <w:t>a</w:t>
      </w:r>
      <w:r w:rsidRPr="003B37CB">
        <w:rPr>
          <w:rFonts w:ascii="Apercu" w:hAnsi="Apercu"/>
          <w:spacing w:val="-4"/>
        </w:rPr>
        <w:t xml:space="preserve"> </w:t>
      </w:r>
      <w:r w:rsidRPr="003B37CB">
        <w:rPr>
          <w:rFonts w:ascii="Apercu" w:hAnsi="Apercu"/>
        </w:rPr>
        <w:t>member/chaperone</w:t>
      </w:r>
      <w:r w:rsidRPr="003B37CB">
        <w:rPr>
          <w:rFonts w:ascii="Apercu" w:hAnsi="Apercu"/>
          <w:spacing w:val="-1"/>
        </w:rPr>
        <w:t xml:space="preserve"> </w:t>
      </w:r>
      <w:r w:rsidRPr="003B37CB">
        <w:rPr>
          <w:rFonts w:ascii="Apercu" w:hAnsi="Apercu"/>
        </w:rPr>
        <w:t>that</w:t>
      </w:r>
      <w:r w:rsidRPr="003B37CB">
        <w:rPr>
          <w:rFonts w:ascii="Apercu" w:hAnsi="Apercu"/>
          <w:spacing w:val="-2"/>
        </w:rPr>
        <w:t xml:space="preserve"> </w:t>
      </w:r>
      <w:r w:rsidRPr="003B37CB">
        <w:rPr>
          <w:rFonts w:ascii="Apercu" w:hAnsi="Apercu"/>
        </w:rPr>
        <w:t>backed</w:t>
      </w:r>
      <w:r w:rsidRPr="003B37CB">
        <w:rPr>
          <w:rFonts w:ascii="Apercu" w:hAnsi="Apercu"/>
          <w:spacing w:val="-5"/>
        </w:rPr>
        <w:t xml:space="preserve"> </w:t>
      </w:r>
      <w:r w:rsidRPr="003B37CB">
        <w:rPr>
          <w:rFonts w:ascii="Apercu" w:hAnsi="Apercu"/>
        </w:rPr>
        <w:t>out</w:t>
      </w:r>
      <w:r w:rsidRPr="003B37CB">
        <w:rPr>
          <w:rFonts w:ascii="Apercu" w:hAnsi="Apercu"/>
          <w:spacing w:val="-1"/>
        </w:rPr>
        <w:t xml:space="preserve"> </w:t>
      </w:r>
      <w:r w:rsidRPr="003B37CB">
        <w:rPr>
          <w:rFonts w:ascii="Apercu" w:hAnsi="Apercu"/>
        </w:rPr>
        <w:t>after</w:t>
      </w:r>
      <w:r w:rsidRPr="003B37CB">
        <w:rPr>
          <w:rFonts w:ascii="Apercu" w:hAnsi="Apercu"/>
          <w:spacing w:val="-5"/>
        </w:rPr>
        <w:t xml:space="preserve"> </w:t>
      </w:r>
      <w:r w:rsidRPr="003B37CB">
        <w:rPr>
          <w:rFonts w:ascii="Apercu" w:hAnsi="Apercu"/>
        </w:rPr>
        <w:t>the</w:t>
      </w:r>
      <w:r w:rsidRPr="003B37CB">
        <w:rPr>
          <w:rFonts w:ascii="Apercu" w:hAnsi="Apercu"/>
          <w:spacing w:val="-1"/>
        </w:rPr>
        <w:t xml:space="preserve"> </w:t>
      </w:r>
      <w:r w:rsidRPr="003B37CB">
        <w:rPr>
          <w:rFonts w:ascii="Apercu" w:hAnsi="Apercu"/>
        </w:rPr>
        <w:t>deadline,</w:t>
      </w:r>
      <w:r w:rsidRPr="003B37CB">
        <w:rPr>
          <w:rFonts w:ascii="Apercu" w:hAnsi="Apercu"/>
          <w:spacing w:val="-4"/>
        </w:rPr>
        <w:t xml:space="preserve"> </w:t>
      </w:r>
      <w:r w:rsidRPr="003B37CB">
        <w:rPr>
          <w:rFonts w:ascii="Apercu" w:hAnsi="Apercu"/>
        </w:rPr>
        <w:t>what</w:t>
      </w:r>
      <w:r w:rsidRPr="003B37CB">
        <w:rPr>
          <w:rFonts w:ascii="Apercu" w:hAnsi="Apercu"/>
          <w:spacing w:val="-5"/>
        </w:rPr>
        <w:t xml:space="preserve"> </w:t>
      </w:r>
      <w:r w:rsidRPr="003B37CB">
        <w:rPr>
          <w:rFonts w:ascii="Apercu" w:hAnsi="Apercu"/>
        </w:rPr>
        <w:t>can</w:t>
      </w:r>
      <w:r w:rsidRPr="003B37CB">
        <w:rPr>
          <w:rFonts w:ascii="Apercu" w:hAnsi="Apercu"/>
          <w:spacing w:val="-3"/>
        </w:rPr>
        <w:t xml:space="preserve"> </w:t>
      </w:r>
      <w:r w:rsidRPr="003B37CB">
        <w:rPr>
          <w:rFonts w:ascii="Apercu" w:hAnsi="Apercu"/>
        </w:rPr>
        <w:t>I</w:t>
      </w:r>
      <w:r w:rsidRPr="003B37CB">
        <w:rPr>
          <w:rFonts w:ascii="Apercu" w:hAnsi="Apercu"/>
          <w:spacing w:val="-2"/>
        </w:rPr>
        <w:t xml:space="preserve"> </w:t>
      </w:r>
      <w:r w:rsidRPr="003B37CB">
        <w:rPr>
          <w:rFonts w:ascii="Apercu" w:hAnsi="Apercu"/>
          <w:spacing w:val="-5"/>
        </w:rPr>
        <w:t>do?</w:t>
      </w:r>
    </w:p>
    <w:p w14:paraId="325F94B5" w14:textId="77777777" w:rsidR="00AC42DC" w:rsidRPr="003B37CB" w:rsidRDefault="005E78AD">
      <w:pPr>
        <w:pStyle w:val="BodyText"/>
        <w:ind w:left="119" w:right="655"/>
        <w:rPr>
          <w:rFonts w:ascii="Apercu" w:hAnsi="Apercu"/>
        </w:rPr>
      </w:pPr>
      <w:r w:rsidRPr="003B37CB">
        <w:rPr>
          <w:rFonts w:ascii="Apercu" w:hAnsi="Apercu"/>
          <w:b/>
        </w:rPr>
        <w:t xml:space="preserve">A: </w:t>
      </w:r>
      <w:r w:rsidRPr="003B37CB">
        <w:rPr>
          <w:rFonts w:ascii="Apercu" w:hAnsi="Apercu"/>
        </w:rPr>
        <w:t xml:space="preserve">You can replace the member or chaperone so your registration number stays the same, but </w:t>
      </w:r>
      <w:r w:rsidRPr="003B37CB">
        <w:rPr>
          <w:rFonts w:ascii="Apercu" w:hAnsi="Apercu"/>
          <w:b/>
        </w:rPr>
        <w:t>no refunds</w:t>
      </w:r>
      <w:r w:rsidRPr="003B37CB">
        <w:rPr>
          <w:rFonts w:ascii="Apercu" w:hAnsi="Apercu"/>
          <w:b/>
          <w:spacing w:val="-1"/>
        </w:rPr>
        <w:t xml:space="preserve"> </w:t>
      </w:r>
      <w:r w:rsidRPr="003B37CB">
        <w:rPr>
          <w:rFonts w:ascii="Apercu" w:hAnsi="Apercu"/>
        </w:rPr>
        <w:t>will</w:t>
      </w:r>
      <w:r w:rsidRPr="003B37CB">
        <w:rPr>
          <w:rFonts w:ascii="Apercu" w:hAnsi="Apercu"/>
          <w:spacing w:val="-2"/>
        </w:rPr>
        <w:t xml:space="preserve"> </w:t>
      </w:r>
      <w:r w:rsidRPr="003B37CB">
        <w:rPr>
          <w:rFonts w:ascii="Apercu" w:hAnsi="Apercu"/>
        </w:rPr>
        <w:t>be</w:t>
      </w:r>
      <w:r w:rsidRPr="003B37CB">
        <w:rPr>
          <w:rFonts w:ascii="Apercu" w:hAnsi="Apercu"/>
          <w:spacing w:val="-4"/>
        </w:rPr>
        <w:t xml:space="preserve"> </w:t>
      </w:r>
      <w:r w:rsidRPr="003B37CB">
        <w:rPr>
          <w:rFonts w:ascii="Apercu" w:hAnsi="Apercu"/>
        </w:rPr>
        <w:t>given</w:t>
      </w:r>
      <w:r w:rsidRPr="003B37CB">
        <w:rPr>
          <w:rFonts w:ascii="Apercu" w:hAnsi="Apercu"/>
          <w:spacing w:val="-3"/>
        </w:rPr>
        <w:t xml:space="preserve"> </w:t>
      </w:r>
      <w:r w:rsidRPr="003B37CB">
        <w:rPr>
          <w:rFonts w:ascii="Apercu" w:hAnsi="Apercu"/>
        </w:rPr>
        <w:t>after</w:t>
      </w:r>
      <w:r w:rsidRPr="003B37CB">
        <w:rPr>
          <w:rFonts w:ascii="Apercu" w:hAnsi="Apercu"/>
          <w:spacing w:val="-7"/>
        </w:rPr>
        <w:t xml:space="preserve"> </w:t>
      </w:r>
      <w:r w:rsidRPr="003B37CB">
        <w:rPr>
          <w:rFonts w:ascii="Apercu" w:hAnsi="Apercu"/>
        </w:rPr>
        <w:t>the</w:t>
      </w:r>
      <w:r w:rsidRPr="003B37CB">
        <w:rPr>
          <w:rFonts w:ascii="Apercu" w:hAnsi="Apercu"/>
          <w:spacing w:val="-1"/>
        </w:rPr>
        <w:t xml:space="preserve"> </w:t>
      </w:r>
      <w:r w:rsidRPr="003B37CB">
        <w:rPr>
          <w:rFonts w:ascii="Apercu" w:hAnsi="Apercu"/>
        </w:rPr>
        <w:t>registration</w:t>
      </w:r>
      <w:r w:rsidRPr="003B37CB">
        <w:rPr>
          <w:rFonts w:ascii="Apercu" w:hAnsi="Apercu"/>
          <w:spacing w:val="-3"/>
        </w:rPr>
        <w:t xml:space="preserve"> </w:t>
      </w:r>
      <w:r w:rsidRPr="003B37CB">
        <w:rPr>
          <w:rFonts w:ascii="Apercu" w:hAnsi="Apercu"/>
        </w:rPr>
        <w:t>deadline.</w:t>
      </w:r>
      <w:r w:rsidRPr="003B37CB">
        <w:rPr>
          <w:rFonts w:ascii="Apercu" w:hAnsi="Apercu"/>
          <w:spacing w:val="-2"/>
        </w:rPr>
        <w:t xml:space="preserve"> </w:t>
      </w:r>
      <w:r w:rsidRPr="003B37CB">
        <w:rPr>
          <w:rFonts w:ascii="Apercu" w:hAnsi="Apercu"/>
        </w:rPr>
        <w:t>Events</w:t>
      </w:r>
      <w:r w:rsidRPr="003B37CB">
        <w:rPr>
          <w:rFonts w:ascii="Apercu" w:hAnsi="Apercu"/>
          <w:spacing w:val="-4"/>
        </w:rPr>
        <w:t xml:space="preserve"> </w:t>
      </w:r>
      <w:r w:rsidRPr="003B37CB">
        <w:rPr>
          <w:rFonts w:ascii="Apercu" w:hAnsi="Apercu"/>
        </w:rPr>
        <w:t>may</w:t>
      </w:r>
      <w:r w:rsidRPr="003B37CB">
        <w:rPr>
          <w:rFonts w:ascii="Apercu" w:hAnsi="Apercu"/>
          <w:spacing w:val="-1"/>
        </w:rPr>
        <w:t xml:space="preserve"> </w:t>
      </w:r>
      <w:r w:rsidRPr="003B37CB">
        <w:rPr>
          <w:rFonts w:ascii="Apercu" w:hAnsi="Apercu"/>
        </w:rPr>
        <w:t>not</w:t>
      </w:r>
      <w:r w:rsidRPr="003B37CB">
        <w:rPr>
          <w:rFonts w:ascii="Apercu" w:hAnsi="Apercu"/>
          <w:spacing w:val="-1"/>
        </w:rPr>
        <w:t xml:space="preserve"> </w:t>
      </w:r>
      <w:r w:rsidRPr="003B37CB">
        <w:rPr>
          <w:rFonts w:ascii="Apercu" w:hAnsi="Apercu"/>
        </w:rPr>
        <w:t>be</w:t>
      </w:r>
      <w:r w:rsidRPr="003B37CB">
        <w:rPr>
          <w:rFonts w:ascii="Apercu" w:hAnsi="Apercu"/>
          <w:spacing w:val="-4"/>
        </w:rPr>
        <w:t xml:space="preserve"> </w:t>
      </w:r>
      <w:r w:rsidRPr="003B37CB">
        <w:rPr>
          <w:rFonts w:ascii="Apercu" w:hAnsi="Apercu"/>
        </w:rPr>
        <w:t>changed</w:t>
      </w:r>
      <w:r w:rsidRPr="003B37CB">
        <w:rPr>
          <w:rFonts w:ascii="Apercu" w:hAnsi="Apercu"/>
          <w:spacing w:val="-5"/>
        </w:rPr>
        <w:t xml:space="preserve"> </w:t>
      </w:r>
      <w:r w:rsidRPr="003B37CB">
        <w:rPr>
          <w:rFonts w:ascii="Apercu" w:hAnsi="Apercu"/>
        </w:rPr>
        <w:t>after</w:t>
      </w:r>
      <w:r w:rsidRPr="003B37CB">
        <w:rPr>
          <w:rFonts w:ascii="Apercu" w:hAnsi="Apercu"/>
          <w:spacing w:val="-2"/>
        </w:rPr>
        <w:t xml:space="preserve"> </w:t>
      </w:r>
      <w:r w:rsidRPr="003B37CB">
        <w:rPr>
          <w:rFonts w:ascii="Apercu" w:hAnsi="Apercu"/>
        </w:rPr>
        <w:t>the</w:t>
      </w:r>
      <w:r w:rsidRPr="003B37CB">
        <w:rPr>
          <w:rFonts w:ascii="Apercu" w:hAnsi="Apercu"/>
          <w:spacing w:val="-1"/>
        </w:rPr>
        <w:t xml:space="preserve"> </w:t>
      </w:r>
      <w:r w:rsidRPr="003B37CB">
        <w:rPr>
          <w:rFonts w:ascii="Apercu" w:hAnsi="Apercu"/>
        </w:rPr>
        <w:t>deadline.</w:t>
      </w:r>
    </w:p>
    <w:p w14:paraId="17D8B0EF" w14:textId="77777777" w:rsidR="00AC42DC" w:rsidRPr="003B37CB" w:rsidRDefault="00AC42DC">
      <w:pPr>
        <w:pStyle w:val="BodyText"/>
        <w:spacing w:before="1"/>
        <w:rPr>
          <w:rFonts w:ascii="Apercu" w:hAnsi="Apercu"/>
        </w:rPr>
      </w:pPr>
    </w:p>
    <w:p w14:paraId="6F0877BE" w14:textId="77777777" w:rsidR="00AC42DC" w:rsidRPr="003B37CB" w:rsidRDefault="005E78AD">
      <w:pPr>
        <w:pStyle w:val="BodyText"/>
        <w:ind w:left="119"/>
        <w:rPr>
          <w:rFonts w:ascii="Apercu" w:hAnsi="Apercu"/>
        </w:rPr>
      </w:pPr>
      <w:r w:rsidRPr="003B37CB">
        <w:rPr>
          <w:rFonts w:ascii="Apercu" w:hAnsi="Apercu"/>
          <w:b/>
        </w:rPr>
        <w:t>Q:</w:t>
      </w:r>
      <w:r w:rsidRPr="003B37CB">
        <w:rPr>
          <w:rFonts w:ascii="Apercu" w:hAnsi="Apercu"/>
          <w:b/>
          <w:spacing w:val="-4"/>
        </w:rPr>
        <w:t xml:space="preserve"> </w:t>
      </w:r>
      <w:r w:rsidRPr="003B37CB">
        <w:rPr>
          <w:rFonts w:ascii="Apercu" w:hAnsi="Apercu"/>
        </w:rPr>
        <w:t>What</w:t>
      </w:r>
      <w:r w:rsidRPr="003B37CB">
        <w:rPr>
          <w:rFonts w:ascii="Apercu" w:hAnsi="Apercu"/>
          <w:spacing w:val="-5"/>
        </w:rPr>
        <w:t xml:space="preserve"> </w:t>
      </w:r>
      <w:r w:rsidRPr="003B37CB">
        <w:rPr>
          <w:rFonts w:ascii="Apercu" w:hAnsi="Apercu"/>
        </w:rPr>
        <w:t>meals</w:t>
      </w:r>
      <w:r w:rsidRPr="003B37CB">
        <w:rPr>
          <w:rFonts w:ascii="Apercu" w:hAnsi="Apercu"/>
          <w:spacing w:val="-5"/>
        </w:rPr>
        <w:t xml:space="preserve"> </w:t>
      </w:r>
      <w:r w:rsidRPr="003B37CB">
        <w:rPr>
          <w:rFonts w:ascii="Apercu" w:hAnsi="Apercu"/>
        </w:rPr>
        <w:t>are</w:t>
      </w:r>
      <w:r w:rsidRPr="003B37CB">
        <w:rPr>
          <w:rFonts w:ascii="Apercu" w:hAnsi="Apercu"/>
          <w:spacing w:val="-2"/>
        </w:rPr>
        <w:t xml:space="preserve"> </w:t>
      </w:r>
      <w:r w:rsidRPr="003B37CB">
        <w:rPr>
          <w:rFonts w:ascii="Apercu" w:hAnsi="Apercu"/>
        </w:rPr>
        <w:t>included</w:t>
      </w:r>
      <w:r w:rsidRPr="003B37CB">
        <w:rPr>
          <w:rFonts w:ascii="Apercu" w:hAnsi="Apercu"/>
          <w:spacing w:val="-4"/>
        </w:rPr>
        <w:t xml:space="preserve"> </w:t>
      </w:r>
      <w:r w:rsidRPr="003B37CB">
        <w:rPr>
          <w:rFonts w:ascii="Apercu" w:hAnsi="Apercu"/>
        </w:rPr>
        <w:t>in</w:t>
      </w:r>
      <w:r w:rsidRPr="003B37CB">
        <w:rPr>
          <w:rFonts w:ascii="Apercu" w:hAnsi="Apercu"/>
          <w:spacing w:val="-4"/>
        </w:rPr>
        <w:t xml:space="preserve"> </w:t>
      </w:r>
      <w:r w:rsidRPr="003B37CB">
        <w:rPr>
          <w:rFonts w:ascii="Apercu" w:hAnsi="Apercu"/>
        </w:rPr>
        <w:t>the</w:t>
      </w:r>
      <w:r w:rsidRPr="003B37CB">
        <w:rPr>
          <w:rFonts w:ascii="Apercu" w:hAnsi="Apercu"/>
          <w:spacing w:val="-2"/>
        </w:rPr>
        <w:t xml:space="preserve"> </w:t>
      </w:r>
      <w:r w:rsidRPr="003B37CB">
        <w:rPr>
          <w:rFonts w:ascii="Apercu" w:hAnsi="Apercu"/>
        </w:rPr>
        <w:t>conference</w:t>
      </w:r>
      <w:r w:rsidRPr="003B37CB">
        <w:rPr>
          <w:rFonts w:ascii="Apercu" w:hAnsi="Apercu"/>
          <w:spacing w:val="-1"/>
        </w:rPr>
        <w:t xml:space="preserve"> </w:t>
      </w:r>
      <w:r w:rsidRPr="003B37CB">
        <w:rPr>
          <w:rFonts w:ascii="Apercu" w:hAnsi="Apercu"/>
          <w:spacing w:val="-4"/>
        </w:rPr>
        <w:t>fee?</w:t>
      </w:r>
    </w:p>
    <w:p w14:paraId="32E6B9B2" w14:textId="77777777" w:rsidR="00AC42DC" w:rsidRPr="003B37CB" w:rsidRDefault="005E78AD">
      <w:pPr>
        <w:ind w:left="119"/>
        <w:rPr>
          <w:rFonts w:ascii="Apercu" w:hAnsi="Apercu"/>
        </w:rPr>
      </w:pPr>
      <w:r w:rsidRPr="003B37CB">
        <w:rPr>
          <w:rFonts w:ascii="Apercu" w:hAnsi="Apercu"/>
          <w:b/>
        </w:rPr>
        <w:t>A:</w:t>
      </w:r>
      <w:r w:rsidRPr="003B37CB">
        <w:rPr>
          <w:rFonts w:ascii="Apercu" w:hAnsi="Apercu"/>
          <w:b/>
          <w:spacing w:val="-1"/>
        </w:rPr>
        <w:t xml:space="preserve"> </w:t>
      </w:r>
      <w:r w:rsidRPr="003B37CB">
        <w:rPr>
          <w:rFonts w:ascii="Apercu" w:hAnsi="Apercu"/>
          <w:spacing w:val="-4"/>
        </w:rPr>
        <w:t>Lunch</w:t>
      </w:r>
    </w:p>
    <w:p w14:paraId="586EBD4D" w14:textId="77777777" w:rsidR="00AC42DC" w:rsidRPr="003B37CB" w:rsidRDefault="00AC42DC">
      <w:pPr>
        <w:pStyle w:val="BodyText"/>
        <w:spacing w:before="10"/>
        <w:rPr>
          <w:rFonts w:ascii="Apercu" w:hAnsi="Apercu"/>
          <w:sz w:val="21"/>
        </w:rPr>
      </w:pPr>
    </w:p>
    <w:p w14:paraId="2B61126F" w14:textId="77777777" w:rsidR="00AC42DC" w:rsidRPr="003B37CB" w:rsidRDefault="005E78AD">
      <w:pPr>
        <w:pStyle w:val="BodyText"/>
        <w:ind w:left="119"/>
        <w:rPr>
          <w:rFonts w:ascii="Apercu" w:hAnsi="Apercu"/>
        </w:rPr>
      </w:pPr>
      <w:r w:rsidRPr="003B37CB">
        <w:rPr>
          <w:rFonts w:ascii="Apercu" w:hAnsi="Apercu"/>
          <w:b/>
        </w:rPr>
        <w:t>Q:</w:t>
      </w:r>
      <w:r w:rsidRPr="003B37CB">
        <w:rPr>
          <w:rFonts w:ascii="Apercu" w:hAnsi="Apercu"/>
          <w:b/>
          <w:spacing w:val="-3"/>
        </w:rPr>
        <w:t xml:space="preserve"> </w:t>
      </w:r>
      <w:r w:rsidRPr="003B37CB">
        <w:rPr>
          <w:rFonts w:ascii="Apercu" w:hAnsi="Apercu"/>
        </w:rPr>
        <w:t>Can</w:t>
      </w:r>
      <w:r w:rsidRPr="003B37CB">
        <w:rPr>
          <w:rFonts w:ascii="Apercu" w:hAnsi="Apercu"/>
          <w:spacing w:val="-3"/>
        </w:rPr>
        <w:t xml:space="preserve"> </w:t>
      </w:r>
      <w:r w:rsidRPr="003B37CB">
        <w:rPr>
          <w:rFonts w:ascii="Apercu" w:hAnsi="Apercu"/>
        </w:rPr>
        <w:t>my</w:t>
      </w:r>
      <w:r w:rsidRPr="003B37CB">
        <w:rPr>
          <w:rFonts w:ascii="Apercu" w:hAnsi="Apercu"/>
          <w:spacing w:val="-2"/>
        </w:rPr>
        <w:t xml:space="preserve"> </w:t>
      </w:r>
      <w:r w:rsidRPr="003B37CB">
        <w:rPr>
          <w:rFonts w:ascii="Apercu" w:hAnsi="Apercu"/>
        </w:rPr>
        <w:t>member</w:t>
      </w:r>
      <w:r w:rsidRPr="003B37CB">
        <w:rPr>
          <w:rFonts w:ascii="Apercu" w:hAnsi="Apercu"/>
          <w:spacing w:val="-5"/>
        </w:rPr>
        <w:t xml:space="preserve"> </w:t>
      </w:r>
      <w:r w:rsidRPr="003B37CB">
        <w:rPr>
          <w:rFonts w:ascii="Apercu" w:hAnsi="Apercu"/>
        </w:rPr>
        <w:t>compete in</w:t>
      </w:r>
      <w:r w:rsidRPr="003B37CB">
        <w:rPr>
          <w:rFonts w:ascii="Apercu" w:hAnsi="Apercu"/>
          <w:spacing w:val="-5"/>
        </w:rPr>
        <w:t xml:space="preserve"> </w:t>
      </w:r>
      <w:r w:rsidRPr="003B37CB">
        <w:rPr>
          <w:rFonts w:ascii="Apercu" w:hAnsi="Apercu"/>
        </w:rPr>
        <w:t>more than</w:t>
      </w:r>
      <w:r w:rsidRPr="003B37CB">
        <w:rPr>
          <w:rFonts w:ascii="Apercu" w:hAnsi="Apercu"/>
          <w:spacing w:val="-5"/>
        </w:rPr>
        <w:t xml:space="preserve"> </w:t>
      </w:r>
      <w:r w:rsidRPr="003B37CB">
        <w:rPr>
          <w:rFonts w:ascii="Apercu" w:hAnsi="Apercu"/>
        </w:rPr>
        <w:t>one</w:t>
      </w:r>
      <w:r w:rsidRPr="003B37CB">
        <w:rPr>
          <w:rFonts w:ascii="Apercu" w:hAnsi="Apercu"/>
          <w:spacing w:val="-3"/>
        </w:rPr>
        <w:t xml:space="preserve"> </w:t>
      </w:r>
      <w:r w:rsidRPr="003B37CB">
        <w:rPr>
          <w:rFonts w:ascii="Apercu" w:hAnsi="Apercu"/>
          <w:spacing w:val="-2"/>
        </w:rPr>
        <w:t>event?</w:t>
      </w:r>
    </w:p>
    <w:p w14:paraId="460CEF89" w14:textId="77777777" w:rsidR="00AC42DC" w:rsidRPr="003B37CB" w:rsidRDefault="005E78AD">
      <w:pPr>
        <w:pStyle w:val="BodyText"/>
        <w:spacing w:before="1"/>
        <w:ind w:left="119"/>
        <w:rPr>
          <w:rFonts w:ascii="Apercu" w:hAnsi="Apercu"/>
        </w:rPr>
      </w:pPr>
      <w:r w:rsidRPr="003B37CB">
        <w:rPr>
          <w:rFonts w:ascii="Apercu" w:hAnsi="Apercu"/>
          <w:b/>
        </w:rPr>
        <w:t>A:</w:t>
      </w:r>
      <w:r w:rsidRPr="003B37CB">
        <w:rPr>
          <w:rFonts w:ascii="Apercu" w:hAnsi="Apercu"/>
          <w:b/>
          <w:spacing w:val="-4"/>
        </w:rPr>
        <w:t xml:space="preserve"> </w:t>
      </w:r>
      <w:r w:rsidRPr="003B37CB">
        <w:rPr>
          <w:rFonts w:ascii="Apercu" w:hAnsi="Apercu"/>
        </w:rPr>
        <w:t>Yes.</w:t>
      </w:r>
      <w:r w:rsidRPr="003B37CB">
        <w:rPr>
          <w:rFonts w:ascii="Apercu" w:hAnsi="Apercu"/>
          <w:spacing w:val="-3"/>
        </w:rPr>
        <w:t xml:space="preserve"> </w:t>
      </w:r>
      <w:r w:rsidRPr="003B37CB">
        <w:rPr>
          <w:rFonts w:ascii="Apercu" w:hAnsi="Apercu"/>
        </w:rPr>
        <w:t>See</w:t>
      </w:r>
      <w:r w:rsidRPr="003B37CB">
        <w:rPr>
          <w:rFonts w:ascii="Apercu" w:hAnsi="Apercu"/>
          <w:spacing w:val="-4"/>
        </w:rPr>
        <w:t xml:space="preserve"> </w:t>
      </w:r>
      <w:r w:rsidRPr="003B37CB">
        <w:rPr>
          <w:rFonts w:ascii="Apercu" w:hAnsi="Apercu"/>
        </w:rPr>
        <w:t>the</w:t>
      </w:r>
      <w:r w:rsidRPr="003B37CB">
        <w:rPr>
          <w:rFonts w:ascii="Apercu" w:hAnsi="Apercu"/>
          <w:spacing w:val="-2"/>
        </w:rPr>
        <w:t xml:space="preserve"> </w:t>
      </w:r>
      <w:r w:rsidRPr="003B37CB">
        <w:rPr>
          <w:rFonts w:ascii="Apercu" w:hAnsi="Apercu"/>
        </w:rPr>
        <w:t>chart</w:t>
      </w:r>
      <w:r w:rsidRPr="003B37CB">
        <w:rPr>
          <w:rFonts w:ascii="Apercu" w:hAnsi="Apercu"/>
          <w:spacing w:val="-2"/>
        </w:rPr>
        <w:t xml:space="preserve"> </w:t>
      </w:r>
      <w:r w:rsidRPr="003B37CB">
        <w:rPr>
          <w:rFonts w:ascii="Apercu" w:hAnsi="Apercu"/>
        </w:rPr>
        <w:t>by</w:t>
      </w:r>
      <w:r w:rsidRPr="003B37CB">
        <w:rPr>
          <w:rFonts w:ascii="Apercu" w:hAnsi="Apercu"/>
          <w:spacing w:val="-4"/>
        </w:rPr>
        <w:t xml:space="preserve"> </w:t>
      </w:r>
      <w:r w:rsidRPr="003B37CB">
        <w:rPr>
          <w:rFonts w:ascii="Apercu" w:hAnsi="Apercu"/>
        </w:rPr>
        <w:t>the</w:t>
      </w:r>
      <w:r w:rsidRPr="003B37CB">
        <w:rPr>
          <w:rFonts w:ascii="Apercu" w:hAnsi="Apercu"/>
          <w:spacing w:val="-4"/>
        </w:rPr>
        <w:t xml:space="preserve"> </w:t>
      </w:r>
      <w:r w:rsidRPr="003B37CB">
        <w:rPr>
          <w:rFonts w:ascii="Apercu" w:hAnsi="Apercu"/>
        </w:rPr>
        <w:t>Competitive</w:t>
      </w:r>
      <w:r w:rsidRPr="003B37CB">
        <w:rPr>
          <w:rFonts w:ascii="Apercu" w:hAnsi="Apercu"/>
          <w:spacing w:val="-2"/>
        </w:rPr>
        <w:t xml:space="preserve"> </w:t>
      </w:r>
      <w:r w:rsidRPr="003B37CB">
        <w:rPr>
          <w:rFonts w:ascii="Apercu" w:hAnsi="Apercu"/>
        </w:rPr>
        <w:t>Events</w:t>
      </w:r>
      <w:r w:rsidRPr="003B37CB">
        <w:rPr>
          <w:rFonts w:ascii="Apercu" w:hAnsi="Apercu"/>
          <w:spacing w:val="-4"/>
        </w:rPr>
        <w:t xml:space="preserve"> </w:t>
      </w:r>
      <w:r w:rsidRPr="003B37CB">
        <w:rPr>
          <w:rFonts w:ascii="Apercu" w:hAnsi="Apercu"/>
          <w:spacing w:val="-2"/>
        </w:rPr>
        <w:t>section.</w:t>
      </w:r>
    </w:p>
    <w:p w14:paraId="794E31FC" w14:textId="77777777" w:rsidR="00AC42DC" w:rsidRPr="003B37CB" w:rsidRDefault="00AC42DC">
      <w:pPr>
        <w:pStyle w:val="BodyText"/>
        <w:rPr>
          <w:rFonts w:ascii="Apercu" w:hAnsi="Apercu"/>
        </w:rPr>
      </w:pPr>
    </w:p>
    <w:p w14:paraId="47E07ADF" w14:textId="77777777" w:rsidR="00AC42DC" w:rsidRPr="003B37CB" w:rsidRDefault="005E78AD">
      <w:pPr>
        <w:pStyle w:val="BodyText"/>
        <w:ind w:left="119"/>
        <w:rPr>
          <w:rFonts w:ascii="Apercu" w:hAnsi="Apercu"/>
        </w:rPr>
      </w:pPr>
      <w:r w:rsidRPr="003B37CB">
        <w:rPr>
          <w:rFonts w:ascii="Apercu" w:hAnsi="Apercu"/>
          <w:b/>
        </w:rPr>
        <w:t>Q:</w:t>
      </w:r>
      <w:r w:rsidRPr="003B37CB">
        <w:rPr>
          <w:rFonts w:ascii="Apercu" w:hAnsi="Apercu"/>
          <w:b/>
          <w:spacing w:val="-6"/>
        </w:rPr>
        <w:t xml:space="preserve"> </w:t>
      </w:r>
      <w:r w:rsidRPr="003B37CB">
        <w:rPr>
          <w:rFonts w:ascii="Apercu" w:hAnsi="Apercu"/>
        </w:rPr>
        <w:t>Does</w:t>
      </w:r>
      <w:r w:rsidRPr="003B37CB">
        <w:rPr>
          <w:rFonts w:ascii="Apercu" w:hAnsi="Apercu"/>
          <w:spacing w:val="-4"/>
        </w:rPr>
        <w:t xml:space="preserve"> </w:t>
      </w:r>
      <w:r w:rsidRPr="003B37CB">
        <w:rPr>
          <w:rFonts w:ascii="Apercu" w:hAnsi="Apercu"/>
        </w:rPr>
        <w:t>Colorado</w:t>
      </w:r>
      <w:r w:rsidRPr="003B37CB">
        <w:rPr>
          <w:rFonts w:ascii="Apercu" w:hAnsi="Apercu"/>
          <w:spacing w:val="-3"/>
        </w:rPr>
        <w:t xml:space="preserve"> </w:t>
      </w:r>
      <w:r w:rsidRPr="003B37CB">
        <w:rPr>
          <w:rFonts w:ascii="Apercu" w:hAnsi="Apercu"/>
        </w:rPr>
        <w:t>FBLA</w:t>
      </w:r>
      <w:r w:rsidRPr="003B37CB">
        <w:rPr>
          <w:rFonts w:ascii="Apercu" w:hAnsi="Apercu"/>
          <w:spacing w:val="-4"/>
        </w:rPr>
        <w:t xml:space="preserve"> </w:t>
      </w:r>
      <w:r w:rsidRPr="003B37CB">
        <w:rPr>
          <w:rFonts w:ascii="Apercu" w:hAnsi="Apercu"/>
        </w:rPr>
        <w:t>accept</w:t>
      </w:r>
      <w:r w:rsidRPr="003B37CB">
        <w:rPr>
          <w:rFonts w:ascii="Apercu" w:hAnsi="Apercu"/>
          <w:spacing w:val="-3"/>
        </w:rPr>
        <w:t xml:space="preserve"> </w:t>
      </w:r>
      <w:r w:rsidRPr="003B37CB">
        <w:rPr>
          <w:rFonts w:ascii="Apercu" w:hAnsi="Apercu"/>
        </w:rPr>
        <w:t>credit</w:t>
      </w:r>
      <w:r w:rsidRPr="003B37CB">
        <w:rPr>
          <w:rFonts w:ascii="Apercu" w:hAnsi="Apercu"/>
          <w:spacing w:val="-3"/>
        </w:rPr>
        <w:t xml:space="preserve"> </w:t>
      </w:r>
      <w:r w:rsidRPr="003B37CB">
        <w:rPr>
          <w:rFonts w:ascii="Apercu" w:hAnsi="Apercu"/>
        </w:rPr>
        <w:t>card</w:t>
      </w:r>
      <w:r w:rsidRPr="003B37CB">
        <w:rPr>
          <w:rFonts w:ascii="Apercu" w:hAnsi="Apercu"/>
          <w:spacing w:val="-5"/>
        </w:rPr>
        <w:t xml:space="preserve"> </w:t>
      </w:r>
      <w:r w:rsidRPr="003B37CB">
        <w:rPr>
          <w:rFonts w:ascii="Apercu" w:hAnsi="Apercu"/>
          <w:spacing w:val="-2"/>
        </w:rPr>
        <w:t>payments?</w:t>
      </w:r>
    </w:p>
    <w:p w14:paraId="09D68D43" w14:textId="1AB1DA3E" w:rsidR="00AC42DC" w:rsidRPr="003B37CB" w:rsidRDefault="005E78AD">
      <w:pPr>
        <w:pStyle w:val="BodyText"/>
        <w:ind w:left="118" w:right="688"/>
        <w:rPr>
          <w:rFonts w:ascii="Apercu" w:hAnsi="Apercu"/>
        </w:rPr>
      </w:pPr>
      <w:r w:rsidRPr="003B37CB">
        <w:rPr>
          <w:rFonts w:ascii="Apercu" w:hAnsi="Apercu"/>
          <w:b/>
        </w:rPr>
        <w:t>A:</w:t>
      </w:r>
      <w:r w:rsidRPr="003B37CB">
        <w:rPr>
          <w:rFonts w:ascii="Apercu" w:hAnsi="Apercu"/>
          <w:b/>
          <w:spacing w:val="-2"/>
        </w:rPr>
        <w:t xml:space="preserve"> </w:t>
      </w:r>
      <w:r w:rsidRPr="003B37CB">
        <w:rPr>
          <w:rFonts w:ascii="Apercu" w:hAnsi="Apercu"/>
        </w:rPr>
        <w:t>Yes,</w:t>
      </w:r>
      <w:r w:rsidRPr="003B37CB">
        <w:rPr>
          <w:rFonts w:ascii="Apercu" w:hAnsi="Apercu"/>
          <w:spacing w:val="-3"/>
        </w:rPr>
        <w:t xml:space="preserve"> </w:t>
      </w:r>
      <w:r w:rsidR="00B62546" w:rsidRPr="003B37CB">
        <w:rPr>
          <w:rFonts w:ascii="Apercu" w:hAnsi="Apercu"/>
        </w:rPr>
        <w:t>you’ll be able to complete payment with a credit card in the Blue Panda registration system</w:t>
      </w:r>
      <w:r w:rsidRPr="003B37CB">
        <w:rPr>
          <w:rFonts w:ascii="Apercu" w:hAnsi="Apercu"/>
        </w:rPr>
        <w:t>.</w:t>
      </w:r>
      <w:r w:rsidRPr="003B37CB">
        <w:rPr>
          <w:rFonts w:ascii="Apercu" w:hAnsi="Apercu"/>
          <w:spacing w:val="-4"/>
        </w:rPr>
        <w:t xml:space="preserve"> </w:t>
      </w:r>
      <w:r w:rsidRPr="003B37CB">
        <w:rPr>
          <w:rFonts w:ascii="Apercu" w:hAnsi="Apercu"/>
        </w:rPr>
        <w:t>Remember</w:t>
      </w:r>
      <w:r w:rsidRPr="003B37CB">
        <w:rPr>
          <w:rFonts w:ascii="Apercu" w:hAnsi="Apercu"/>
          <w:spacing w:val="-1"/>
        </w:rPr>
        <w:t xml:space="preserve"> </w:t>
      </w:r>
      <w:r w:rsidRPr="003B37CB">
        <w:rPr>
          <w:rFonts w:ascii="Apercu" w:hAnsi="Apercu"/>
        </w:rPr>
        <w:t>the</w:t>
      </w:r>
      <w:r w:rsidRPr="003B37CB">
        <w:rPr>
          <w:rFonts w:ascii="Apercu" w:hAnsi="Apercu"/>
          <w:spacing w:val="-3"/>
        </w:rPr>
        <w:t xml:space="preserve"> </w:t>
      </w:r>
      <w:r w:rsidRPr="003B37CB">
        <w:rPr>
          <w:rFonts w:ascii="Apercu" w:hAnsi="Apercu"/>
        </w:rPr>
        <w:t>4%</w:t>
      </w:r>
      <w:r w:rsidRPr="003B37CB">
        <w:rPr>
          <w:rFonts w:ascii="Apercu" w:hAnsi="Apercu"/>
          <w:spacing w:val="-3"/>
        </w:rPr>
        <w:t xml:space="preserve"> </w:t>
      </w:r>
      <w:r w:rsidRPr="003B37CB">
        <w:rPr>
          <w:rFonts w:ascii="Apercu" w:hAnsi="Apercu"/>
        </w:rPr>
        <w:t>convenience fee</w:t>
      </w:r>
      <w:r w:rsidRPr="003B37CB">
        <w:rPr>
          <w:rFonts w:ascii="Apercu" w:hAnsi="Apercu"/>
          <w:spacing w:val="-3"/>
        </w:rPr>
        <w:t xml:space="preserve"> </w:t>
      </w:r>
      <w:r w:rsidRPr="003B37CB">
        <w:rPr>
          <w:rFonts w:ascii="Apercu" w:hAnsi="Apercu"/>
        </w:rPr>
        <w:t>that’s</w:t>
      </w:r>
      <w:r w:rsidRPr="003B37CB">
        <w:rPr>
          <w:rFonts w:ascii="Apercu" w:hAnsi="Apercu"/>
          <w:spacing w:val="-1"/>
        </w:rPr>
        <w:t xml:space="preserve"> </w:t>
      </w:r>
      <w:r w:rsidRPr="003B37CB">
        <w:rPr>
          <w:rFonts w:ascii="Apercu" w:hAnsi="Apercu"/>
        </w:rPr>
        <w:t>added</w:t>
      </w:r>
      <w:r w:rsidRPr="003B37CB">
        <w:rPr>
          <w:rFonts w:ascii="Apercu" w:hAnsi="Apercu"/>
          <w:spacing w:val="-4"/>
        </w:rPr>
        <w:t xml:space="preserve"> </w:t>
      </w:r>
      <w:r w:rsidRPr="003B37CB">
        <w:rPr>
          <w:rFonts w:ascii="Apercu" w:hAnsi="Apercu"/>
        </w:rPr>
        <w:t>to</w:t>
      </w:r>
      <w:r w:rsidRPr="003B37CB">
        <w:rPr>
          <w:rFonts w:ascii="Apercu" w:hAnsi="Apercu"/>
          <w:spacing w:val="-2"/>
        </w:rPr>
        <w:t xml:space="preserve"> </w:t>
      </w:r>
      <w:r w:rsidRPr="003B37CB">
        <w:rPr>
          <w:rFonts w:ascii="Apercu" w:hAnsi="Apercu"/>
        </w:rPr>
        <w:t xml:space="preserve">the </w:t>
      </w:r>
      <w:bookmarkStart w:id="54" w:name="Dress_Code"/>
      <w:bookmarkStart w:id="55" w:name="_bookmark18"/>
      <w:bookmarkEnd w:id="54"/>
      <w:bookmarkEnd w:id="55"/>
      <w:r w:rsidRPr="003B37CB">
        <w:rPr>
          <w:rFonts w:ascii="Apercu" w:hAnsi="Apercu"/>
        </w:rPr>
        <w:t>total amount for paying via credit card.</w:t>
      </w:r>
    </w:p>
    <w:p w14:paraId="06F60B6D" w14:textId="77777777" w:rsidR="00AC42DC" w:rsidRPr="003B37CB" w:rsidRDefault="00AC42DC">
      <w:pPr>
        <w:pStyle w:val="BodyText"/>
        <w:spacing w:before="10"/>
        <w:rPr>
          <w:rFonts w:ascii="Apercu" w:hAnsi="Apercu"/>
          <w:sz w:val="19"/>
        </w:rPr>
      </w:pPr>
    </w:p>
    <w:p w14:paraId="2820FE09" w14:textId="77777777" w:rsidR="00AC42DC" w:rsidRPr="003B37CB" w:rsidRDefault="005E78AD">
      <w:pPr>
        <w:pStyle w:val="Heading1"/>
        <w:rPr>
          <w:rFonts w:ascii="Apercu" w:hAnsi="Apercu"/>
          <w:b/>
          <w:bCs/>
          <w:color w:val="0A2E7F"/>
        </w:rPr>
      </w:pPr>
      <w:bookmarkStart w:id="56" w:name="_Toc148008221"/>
      <w:r w:rsidRPr="003B37CB">
        <w:rPr>
          <w:rFonts w:ascii="Apercu" w:hAnsi="Apercu"/>
          <w:b/>
          <w:bCs/>
          <w:color w:val="0A2E7F"/>
        </w:rPr>
        <w:t>Dress</w:t>
      </w:r>
      <w:r w:rsidRPr="003B37CB">
        <w:rPr>
          <w:rFonts w:ascii="Apercu" w:hAnsi="Apercu"/>
          <w:b/>
          <w:bCs/>
          <w:color w:val="0A2E7F"/>
          <w:spacing w:val="-6"/>
        </w:rPr>
        <w:t xml:space="preserve"> </w:t>
      </w:r>
      <w:r w:rsidRPr="003B37CB">
        <w:rPr>
          <w:rFonts w:ascii="Apercu" w:hAnsi="Apercu"/>
          <w:b/>
          <w:bCs/>
          <w:color w:val="0A2E7F"/>
          <w:spacing w:val="-4"/>
        </w:rPr>
        <w:t>Code</w:t>
      </w:r>
      <w:bookmarkEnd w:id="56"/>
    </w:p>
    <w:p w14:paraId="14BE63E8" w14:textId="4B2CD17C" w:rsidR="00AC42DC" w:rsidRPr="003B37CB" w:rsidRDefault="005E78AD">
      <w:pPr>
        <w:pStyle w:val="BodyText"/>
        <w:spacing w:before="29" w:after="2"/>
        <w:ind w:left="120"/>
        <w:rPr>
          <w:rFonts w:ascii="Apercu" w:hAnsi="Apercu"/>
        </w:rPr>
      </w:pPr>
      <w:r w:rsidRPr="003B37CB">
        <w:rPr>
          <w:rFonts w:ascii="Apercu" w:hAnsi="Apercu"/>
        </w:rPr>
        <w:t>The</w:t>
      </w:r>
      <w:r w:rsidRPr="003B37CB">
        <w:rPr>
          <w:rFonts w:ascii="Apercu" w:hAnsi="Apercu"/>
          <w:spacing w:val="-2"/>
        </w:rPr>
        <w:t xml:space="preserve"> </w:t>
      </w:r>
      <w:r w:rsidRPr="003B37CB">
        <w:rPr>
          <w:rFonts w:ascii="Apercu" w:hAnsi="Apercu"/>
          <w:u w:color="0562C1"/>
        </w:rPr>
        <w:t>FBLA</w:t>
      </w:r>
      <w:r w:rsidRPr="003B37CB">
        <w:rPr>
          <w:rFonts w:ascii="Apercu" w:hAnsi="Apercu"/>
          <w:spacing w:val="-5"/>
          <w:u w:color="0562C1"/>
        </w:rPr>
        <w:t xml:space="preserve"> </w:t>
      </w:r>
      <w:r w:rsidRPr="003B37CB">
        <w:rPr>
          <w:rFonts w:ascii="Apercu" w:hAnsi="Apercu"/>
          <w:u w:color="0562C1"/>
        </w:rPr>
        <w:t>National</w:t>
      </w:r>
      <w:r w:rsidRPr="003B37CB">
        <w:rPr>
          <w:rFonts w:ascii="Apercu" w:hAnsi="Apercu"/>
          <w:spacing w:val="-5"/>
          <w:u w:color="0562C1"/>
        </w:rPr>
        <w:t xml:space="preserve"> </w:t>
      </w:r>
      <w:r w:rsidRPr="003B37CB">
        <w:rPr>
          <w:rFonts w:ascii="Apercu" w:hAnsi="Apercu"/>
          <w:u w:color="0562C1"/>
        </w:rPr>
        <w:t>Dress</w:t>
      </w:r>
      <w:r w:rsidRPr="003B37CB">
        <w:rPr>
          <w:rFonts w:ascii="Apercu" w:hAnsi="Apercu"/>
          <w:spacing w:val="-2"/>
          <w:u w:color="0562C1"/>
        </w:rPr>
        <w:t xml:space="preserve"> </w:t>
      </w:r>
      <w:r w:rsidRPr="003B37CB">
        <w:rPr>
          <w:rFonts w:ascii="Apercu" w:hAnsi="Apercu"/>
          <w:u w:color="0562C1"/>
        </w:rPr>
        <w:t>Code</w:t>
      </w:r>
      <w:r w:rsidRPr="003B37CB">
        <w:rPr>
          <w:rFonts w:ascii="Apercu" w:hAnsi="Apercu"/>
          <w:spacing w:val="-4"/>
        </w:rPr>
        <w:t xml:space="preserve"> </w:t>
      </w:r>
      <w:r w:rsidRPr="003B37CB">
        <w:rPr>
          <w:rFonts w:ascii="Apercu" w:hAnsi="Apercu"/>
        </w:rPr>
        <w:t>will</w:t>
      </w:r>
      <w:r w:rsidRPr="003B37CB">
        <w:rPr>
          <w:rFonts w:ascii="Apercu" w:hAnsi="Apercu"/>
          <w:spacing w:val="-2"/>
        </w:rPr>
        <w:t xml:space="preserve"> </w:t>
      </w:r>
      <w:r w:rsidRPr="003B37CB">
        <w:rPr>
          <w:rFonts w:ascii="Apercu" w:hAnsi="Apercu"/>
        </w:rPr>
        <w:t>be</w:t>
      </w:r>
      <w:r w:rsidRPr="003B37CB">
        <w:rPr>
          <w:rFonts w:ascii="Apercu" w:hAnsi="Apercu"/>
          <w:spacing w:val="-1"/>
        </w:rPr>
        <w:t xml:space="preserve"> </w:t>
      </w:r>
      <w:r w:rsidRPr="003B37CB">
        <w:rPr>
          <w:rFonts w:ascii="Apercu" w:hAnsi="Apercu"/>
        </w:rPr>
        <w:t>in</w:t>
      </w:r>
      <w:r w:rsidRPr="003B37CB">
        <w:rPr>
          <w:rFonts w:ascii="Apercu" w:hAnsi="Apercu"/>
          <w:spacing w:val="-5"/>
        </w:rPr>
        <w:t xml:space="preserve"> </w:t>
      </w:r>
      <w:r w:rsidRPr="003B37CB">
        <w:rPr>
          <w:rFonts w:ascii="Apercu" w:hAnsi="Apercu"/>
          <w:spacing w:val="-2"/>
        </w:rPr>
        <w:t>effect.</w:t>
      </w:r>
      <w:r w:rsidR="003B37CB" w:rsidRPr="003B37CB">
        <w:rPr>
          <w:rFonts w:ascii="Apercu" w:hAnsi="Apercu"/>
          <w:spacing w:val="-2"/>
        </w:rPr>
        <w:t xml:space="preserve"> Please follow Business Professional guidelines.</w:t>
      </w:r>
    </w:p>
    <w:p w14:paraId="670B7D71" w14:textId="77777777" w:rsidR="00AC42DC" w:rsidRPr="0076725B" w:rsidRDefault="005E78AD">
      <w:pPr>
        <w:pStyle w:val="BodyText"/>
        <w:ind w:left="2423"/>
        <w:rPr>
          <w:rFonts w:ascii="Apercu" w:hAnsi="Apercu"/>
          <w:sz w:val="20"/>
        </w:rPr>
      </w:pPr>
      <w:r w:rsidRPr="0076725B">
        <w:rPr>
          <w:rFonts w:ascii="Apercu" w:hAnsi="Apercu"/>
          <w:noProof/>
          <w:sz w:val="20"/>
        </w:rPr>
        <w:drawing>
          <wp:inline distT="0" distB="0" distL="0" distR="0" wp14:anchorId="5FE76B0F" wp14:editId="6EB56951">
            <wp:extent cx="3535523" cy="4575556"/>
            <wp:effectExtent l="0" t="0" r="8255" b="0"/>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6.jpe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540404" cy="4581872"/>
                    </a:xfrm>
                    <a:prstGeom prst="rect">
                      <a:avLst/>
                    </a:prstGeom>
                  </pic:spPr>
                </pic:pic>
              </a:graphicData>
            </a:graphic>
          </wp:inline>
        </w:drawing>
      </w:r>
    </w:p>
    <w:p w14:paraId="3ED840CD" w14:textId="77777777" w:rsidR="00AC42DC" w:rsidRPr="0076725B" w:rsidRDefault="00AC42DC">
      <w:pPr>
        <w:rPr>
          <w:rFonts w:ascii="Apercu" w:hAnsi="Apercu"/>
          <w:sz w:val="20"/>
        </w:rPr>
        <w:sectPr w:rsidR="00AC42DC" w:rsidRPr="0076725B">
          <w:pgSz w:w="12240" w:h="15840"/>
          <w:pgMar w:top="800" w:right="840" w:bottom="1160" w:left="1320" w:header="0" w:footer="972" w:gutter="0"/>
          <w:cols w:space="720"/>
        </w:sectPr>
      </w:pPr>
    </w:p>
    <w:p w14:paraId="093ACFC5" w14:textId="6276FF04" w:rsidR="00AC42DC" w:rsidRPr="0076725B" w:rsidRDefault="005E78AD" w:rsidP="003B37CB">
      <w:pPr>
        <w:pStyle w:val="Heading1"/>
        <w:spacing w:before="9"/>
        <w:ind w:left="0"/>
        <w:rPr>
          <w:rFonts w:ascii="Apercu" w:hAnsi="Apercu"/>
          <w:b/>
          <w:bCs/>
          <w:color w:val="0A2E7F"/>
        </w:rPr>
      </w:pPr>
      <w:bookmarkStart w:id="57" w:name="Colorado_FBLA_Code_of_Conduct"/>
      <w:bookmarkStart w:id="58" w:name="_bookmark19"/>
      <w:bookmarkStart w:id="59" w:name="_Toc148008222"/>
      <w:bookmarkEnd w:id="57"/>
      <w:bookmarkEnd w:id="58"/>
      <w:r w:rsidRPr="0076725B">
        <w:rPr>
          <w:rFonts w:ascii="Apercu" w:hAnsi="Apercu"/>
          <w:b/>
          <w:bCs/>
          <w:color w:val="0A2E7F"/>
        </w:rPr>
        <w:lastRenderedPageBreak/>
        <w:t>Colorado</w:t>
      </w:r>
      <w:r w:rsidRPr="0076725B">
        <w:rPr>
          <w:rFonts w:ascii="Apercu" w:hAnsi="Apercu"/>
          <w:b/>
          <w:bCs/>
          <w:color w:val="0A2E7F"/>
          <w:spacing w:val="-7"/>
        </w:rPr>
        <w:t xml:space="preserve"> </w:t>
      </w:r>
      <w:r w:rsidRPr="0076725B">
        <w:rPr>
          <w:rFonts w:ascii="Apercu" w:hAnsi="Apercu"/>
          <w:b/>
          <w:bCs/>
          <w:color w:val="0A2E7F"/>
        </w:rPr>
        <w:t>FBLA</w:t>
      </w:r>
      <w:r w:rsidRPr="0076725B">
        <w:rPr>
          <w:rFonts w:ascii="Apercu" w:hAnsi="Apercu"/>
          <w:b/>
          <w:bCs/>
          <w:color w:val="0A2E7F"/>
          <w:spacing w:val="-5"/>
        </w:rPr>
        <w:t xml:space="preserve"> </w:t>
      </w:r>
      <w:r w:rsidRPr="0076725B">
        <w:rPr>
          <w:rFonts w:ascii="Apercu" w:hAnsi="Apercu"/>
          <w:b/>
          <w:bCs/>
          <w:color w:val="0A2E7F"/>
        </w:rPr>
        <w:t>Code</w:t>
      </w:r>
      <w:r w:rsidRPr="0076725B">
        <w:rPr>
          <w:rFonts w:ascii="Apercu" w:hAnsi="Apercu"/>
          <w:b/>
          <w:bCs/>
          <w:color w:val="0A2E7F"/>
          <w:spacing w:val="-5"/>
        </w:rPr>
        <w:t xml:space="preserve"> </w:t>
      </w:r>
      <w:r w:rsidRPr="0076725B">
        <w:rPr>
          <w:rFonts w:ascii="Apercu" w:hAnsi="Apercu"/>
          <w:b/>
          <w:bCs/>
          <w:color w:val="0A2E7F"/>
        </w:rPr>
        <w:t>of</w:t>
      </w:r>
      <w:r w:rsidRPr="0076725B">
        <w:rPr>
          <w:rFonts w:ascii="Apercu" w:hAnsi="Apercu"/>
          <w:b/>
          <w:bCs/>
          <w:color w:val="0A2E7F"/>
          <w:spacing w:val="-7"/>
        </w:rPr>
        <w:t xml:space="preserve"> </w:t>
      </w:r>
      <w:r w:rsidRPr="0076725B">
        <w:rPr>
          <w:rFonts w:ascii="Apercu" w:hAnsi="Apercu"/>
          <w:b/>
          <w:bCs/>
          <w:color w:val="0A2E7F"/>
          <w:spacing w:val="-2"/>
        </w:rPr>
        <w:t>Conduct</w:t>
      </w:r>
      <w:r w:rsidR="00AD12C8">
        <w:rPr>
          <w:rFonts w:ascii="Apercu" w:hAnsi="Apercu"/>
          <w:b/>
          <w:bCs/>
          <w:color w:val="0A2E7F"/>
          <w:spacing w:val="-2"/>
        </w:rPr>
        <w:t xml:space="preserve"> &amp; Release Forms</w:t>
      </w:r>
      <w:bookmarkEnd w:id="59"/>
    </w:p>
    <w:p w14:paraId="5D66F73F" w14:textId="05A786E5" w:rsidR="00AD12C8" w:rsidRPr="00AD12C8" w:rsidRDefault="00AD12C8" w:rsidP="00AD12C8">
      <w:pPr>
        <w:spacing w:before="31"/>
        <w:ind w:right="655"/>
        <w:jc w:val="center"/>
        <w:rPr>
          <w:rFonts w:ascii="Apercu" w:hAnsi="Apercu"/>
          <w:iCs/>
          <w:sz w:val="28"/>
          <w:szCs w:val="28"/>
        </w:rPr>
      </w:pPr>
      <w:r w:rsidRPr="00AD12C8">
        <w:rPr>
          <w:rFonts w:ascii="Apercu" w:hAnsi="Apercu"/>
          <w:iCs/>
          <w:sz w:val="28"/>
          <w:szCs w:val="28"/>
        </w:rPr>
        <w:t>Colorado FBLA Code of Conduct</w:t>
      </w:r>
    </w:p>
    <w:p w14:paraId="30415D22" w14:textId="0A223564" w:rsidR="00AC42DC" w:rsidRPr="0076725B" w:rsidRDefault="005E78AD" w:rsidP="007E61DC">
      <w:pPr>
        <w:spacing w:before="31"/>
        <w:ind w:right="655"/>
        <w:rPr>
          <w:rFonts w:ascii="Apercu" w:hAnsi="Apercu"/>
          <w:i/>
        </w:rPr>
      </w:pPr>
      <w:r w:rsidRPr="0076725B">
        <w:rPr>
          <w:rFonts w:ascii="Apercu" w:hAnsi="Apercu"/>
          <w:i/>
        </w:rPr>
        <w:t>The</w:t>
      </w:r>
      <w:r w:rsidRPr="0076725B">
        <w:rPr>
          <w:rFonts w:ascii="Apercu" w:hAnsi="Apercu"/>
          <w:i/>
          <w:spacing w:val="-1"/>
        </w:rPr>
        <w:t xml:space="preserve"> </w:t>
      </w:r>
      <w:r w:rsidRPr="0076725B">
        <w:rPr>
          <w:rFonts w:ascii="Apercu" w:hAnsi="Apercu"/>
          <w:i/>
        </w:rPr>
        <w:t>purpose</w:t>
      </w:r>
      <w:r w:rsidRPr="0076725B">
        <w:rPr>
          <w:rFonts w:ascii="Apercu" w:hAnsi="Apercu"/>
          <w:i/>
          <w:spacing w:val="-3"/>
        </w:rPr>
        <w:t xml:space="preserve"> </w:t>
      </w:r>
      <w:r w:rsidRPr="0076725B">
        <w:rPr>
          <w:rFonts w:ascii="Apercu" w:hAnsi="Apercu"/>
          <w:i/>
        </w:rPr>
        <w:t>of</w:t>
      </w:r>
      <w:r w:rsidRPr="0076725B">
        <w:rPr>
          <w:rFonts w:ascii="Apercu" w:hAnsi="Apercu"/>
          <w:i/>
          <w:spacing w:val="-1"/>
        </w:rPr>
        <w:t xml:space="preserve"> </w:t>
      </w:r>
      <w:r w:rsidRPr="0076725B">
        <w:rPr>
          <w:rFonts w:ascii="Apercu" w:hAnsi="Apercu"/>
          <w:i/>
        </w:rPr>
        <w:t>the</w:t>
      </w:r>
      <w:r w:rsidRPr="0076725B">
        <w:rPr>
          <w:rFonts w:ascii="Apercu" w:hAnsi="Apercu"/>
          <w:i/>
          <w:spacing w:val="-3"/>
        </w:rPr>
        <w:t xml:space="preserve"> </w:t>
      </w:r>
      <w:r w:rsidRPr="0076725B">
        <w:rPr>
          <w:rFonts w:ascii="Apercu" w:hAnsi="Apercu"/>
          <w:i/>
        </w:rPr>
        <w:t>Code</w:t>
      </w:r>
      <w:r w:rsidRPr="0076725B">
        <w:rPr>
          <w:rFonts w:ascii="Apercu" w:hAnsi="Apercu"/>
          <w:i/>
          <w:spacing w:val="-1"/>
        </w:rPr>
        <w:t xml:space="preserve"> </w:t>
      </w:r>
      <w:r w:rsidRPr="0076725B">
        <w:rPr>
          <w:rFonts w:ascii="Apercu" w:hAnsi="Apercu"/>
          <w:i/>
        </w:rPr>
        <w:t>of</w:t>
      </w:r>
      <w:r w:rsidRPr="0076725B">
        <w:rPr>
          <w:rFonts w:ascii="Apercu" w:hAnsi="Apercu"/>
          <w:i/>
          <w:spacing w:val="-3"/>
        </w:rPr>
        <w:t xml:space="preserve"> </w:t>
      </w:r>
      <w:r w:rsidRPr="0076725B">
        <w:rPr>
          <w:rFonts w:ascii="Apercu" w:hAnsi="Apercu"/>
          <w:i/>
        </w:rPr>
        <w:t>Conduct is to</w:t>
      </w:r>
      <w:r w:rsidRPr="0076725B">
        <w:rPr>
          <w:rFonts w:ascii="Apercu" w:hAnsi="Apercu"/>
          <w:i/>
          <w:spacing w:val="-1"/>
        </w:rPr>
        <w:t xml:space="preserve"> </w:t>
      </w:r>
      <w:r w:rsidRPr="0076725B">
        <w:rPr>
          <w:rFonts w:ascii="Apercu" w:hAnsi="Apercu"/>
          <w:i/>
        </w:rPr>
        <w:t>ensure</w:t>
      </w:r>
      <w:r w:rsidRPr="0076725B">
        <w:rPr>
          <w:rFonts w:ascii="Apercu" w:hAnsi="Apercu"/>
          <w:i/>
          <w:spacing w:val="-3"/>
        </w:rPr>
        <w:t xml:space="preserve"> </w:t>
      </w:r>
      <w:r w:rsidRPr="0076725B">
        <w:rPr>
          <w:rFonts w:ascii="Apercu" w:hAnsi="Apercu"/>
          <w:i/>
        </w:rPr>
        <w:t>that FBLA</w:t>
      </w:r>
      <w:r w:rsidRPr="0076725B">
        <w:rPr>
          <w:rFonts w:ascii="Apercu" w:hAnsi="Apercu"/>
          <w:i/>
          <w:spacing w:val="-1"/>
        </w:rPr>
        <w:t xml:space="preserve"> </w:t>
      </w:r>
      <w:r w:rsidRPr="0076725B">
        <w:rPr>
          <w:rFonts w:ascii="Apercu" w:hAnsi="Apercu"/>
          <w:i/>
        </w:rPr>
        <w:t>members</w:t>
      </w:r>
      <w:r w:rsidRPr="0076725B">
        <w:rPr>
          <w:rFonts w:ascii="Apercu" w:hAnsi="Apercu"/>
          <w:i/>
          <w:spacing w:val="-3"/>
        </w:rPr>
        <w:t xml:space="preserve"> </w:t>
      </w:r>
      <w:r w:rsidRPr="0076725B">
        <w:rPr>
          <w:rFonts w:ascii="Apercu" w:hAnsi="Apercu"/>
          <w:i/>
        </w:rPr>
        <w:t>who</w:t>
      </w:r>
      <w:r w:rsidRPr="0076725B">
        <w:rPr>
          <w:rFonts w:ascii="Apercu" w:hAnsi="Apercu"/>
          <w:i/>
          <w:spacing w:val="-1"/>
        </w:rPr>
        <w:t xml:space="preserve"> </w:t>
      </w:r>
      <w:r w:rsidRPr="0076725B">
        <w:rPr>
          <w:rFonts w:ascii="Apercu" w:hAnsi="Apercu"/>
          <w:i/>
        </w:rPr>
        <w:t>attend</w:t>
      </w:r>
      <w:r w:rsidRPr="0076725B">
        <w:rPr>
          <w:rFonts w:ascii="Apercu" w:hAnsi="Apercu"/>
          <w:i/>
          <w:spacing w:val="-4"/>
        </w:rPr>
        <w:t xml:space="preserve"> </w:t>
      </w:r>
      <w:r w:rsidRPr="0076725B">
        <w:rPr>
          <w:rFonts w:ascii="Apercu" w:hAnsi="Apercu"/>
          <w:i/>
        </w:rPr>
        <w:t>a</w:t>
      </w:r>
      <w:r w:rsidRPr="0076725B">
        <w:rPr>
          <w:rFonts w:ascii="Apercu" w:hAnsi="Apercu"/>
          <w:i/>
          <w:spacing w:val="-2"/>
        </w:rPr>
        <w:t xml:space="preserve"> </w:t>
      </w:r>
      <w:r w:rsidRPr="0076725B">
        <w:rPr>
          <w:rFonts w:ascii="Apercu" w:hAnsi="Apercu"/>
          <w:i/>
        </w:rPr>
        <w:t>conference</w:t>
      </w:r>
      <w:r w:rsidRPr="0076725B">
        <w:rPr>
          <w:rFonts w:ascii="Apercu" w:hAnsi="Apercu"/>
          <w:i/>
          <w:spacing w:val="-1"/>
        </w:rPr>
        <w:t xml:space="preserve"> </w:t>
      </w:r>
      <w:r w:rsidRPr="0076725B">
        <w:rPr>
          <w:rFonts w:ascii="Apercu" w:hAnsi="Apercu"/>
          <w:i/>
        </w:rPr>
        <w:t>are</w:t>
      </w:r>
      <w:r w:rsidRPr="0076725B">
        <w:rPr>
          <w:rFonts w:ascii="Apercu" w:hAnsi="Apercu"/>
          <w:i/>
          <w:spacing w:val="-1"/>
        </w:rPr>
        <w:t xml:space="preserve"> </w:t>
      </w:r>
      <w:r w:rsidRPr="0076725B">
        <w:rPr>
          <w:rFonts w:ascii="Apercu" w:hAnsi="Apercu"/>
          <w:i/>
        </w:rPr>
        <w:t>aware of expected behavior. It is the adviser’s responsibility to discuss the form with the members and stress the</w:t>
      </w:r>
      <w:r w:rsidRPr="0076725B">
        <w:rPr>
          <w:rFonts w:ascii="Apercu" w:hAnsi="Apercu"/>
          <w:i/>
          <w:spacing w:val="-2"/>
        </w:rPr>
        <w:t xml:space="preserve"> </w:t>
      </w:r>
      <w:r w:rsidRPr="0076725B">
        <w:rPr>
          <w:rFonts w:ascii="Apercu" w:hAnsi="Apercu"/>
          <w:i/>
        </w:rPr>
        <w:t>importance</w:t>
      </w:r>
      <w:r w:rsidRPr="0076725B">
        <w:rPr>
          <w:rFonts w:ascii="Apercu" w:hAnsi="Apercu"/>
          <w:i/>
          <w:spacing w:val="-2"/>
        </w:rPr>
        <w:t xml:space="preserve"> </w:t>
      </w:r>
      <w:r w:rsidRPr="0076725B">
        <w:rPr>
          <w:rFonts w:ascii="Apercu" w:hAnsi="Apercu"/>
          <w:i/>
        </w:rPr>
        <w:t>of</w:t>
      </w:r>
      <w:r w:rsidRPr="0076725B">
        <w:rPr>
          <w:rFonts w:ascii="Apercu" w:hAnsi="Apercu"/>
          <w:i/>
          <w:spacing w:val="-2"/>
        </w:rPr>
        <w:t xml:space="preserve"> </w:t>
      </w:r>
      <w:r w:rsidRPr="0076725B">
        <w:rPr>
          <w:rFonts w:ascii="Apercu" w:hAnsi="Apercu"/>
          <w:i/>
        </w:rPr>
        <w:t>abiding</w:t>
      </w:r>
      <w:r w:rsidRPr="0076725B">
        <w:rPr>
          <w:rFonts w:ascii="Apercu" w:hAnsi="Apercu"/>
          <w:i/>
          <w:spacing w:val="-5"/>
        </w:rPr>
        <w:t xml:space="preserve"> </w:t>
      </w:r>
      <w:r w:rsidRPr="0076725B">
        <w:rPr>
          <w:rFonts w:ascii="Apercu" w:hAnsi="Apercu"/>
          <w:i/>
        </w:rPr>
        <w:t>by</w:t>
      </w:r>
      <w:r w:rsidRPr="0076725B">
        <w:rPr>
          <w:rFonts w:ascii="Apercu" w:hAnsi="Apercu"/>
          <w:i/>
          <w:spacing w:val="-2"/>
        </w:rPr>
        <w:t xml:space="preserve"> </w:t>
      </w:r>
      <w:r w:rsidRPr="0076725B">
        <w:rPr>
          <w:rFonts w:ascii="Apercu" w:hAnsi="Apercu"/>
          <w:i/>
        </w:rPr>
        <w:t>the</w:t>
      </w:r>
      <w:r w:rsidRPr="0076725B">
        <w:rPr>
          <w:rFonts w:ascii="Apercu" w:hAnsi="Apercu"/>
          <w:i/>
          <w:spacing w:val="-2"/>
        </w:rPr>
        <w:t xml:space="preserve"> </w:t>
      </w:r>
      <w:r w:rsidRPr="0076725B">
        <w:rPr>
          <w:rFonts w:ascii="Apercu" w:hAnsi="Apercu"/>
          <w:i/>
        </w:rPr>
        <w:t>rules.</w:t>
      </w:r>
      <w:r w:rsidRPr="0076725B">
        <w:rPr>
          <w:rFonts w:ascii="Apercu" w:hAnsi="Apercu"/>
          <w:i/>
          <w:spacing w:val="-2"/>
        </w:rPr>
        <w:t xml:space="preserve"> </w:t>
      </w:r>
      <w:r w:rsidRPr="0076725B">
        <w:rPr>
          <w:rFonts w:ascii="Apercu" w:hAnsi="Apercu"/>
          <w:i/>
        </w:rPr>
        <w:t>Colorado</w:t>
      </w:r>
      <w:r w:rsidRPr="0076725B">
        <w:rPr>
          <w:rFonts w:ascii="Apercu" w:hAnsi="Apercu"/>
          <w:i/>
          <w:spacing w:val="-2"/>
        </w:rPr>
        <w:t xml:space="preserve"> </w:t>
      </w:r>
      <w:r w:rsidRPr="0076725B">
        <w:rPr>
          <w:rFonts w:ascii="Apercu" w:hAnsi="Apercu"/>
          <w:i/>
        </w:rPr>
        <w:t>FBLA</w:t>
      </w:r>
      <w:r w:rsidRPr="0076725B">
        <w:rPr>
          <w:rFonts w:ascii="Apercu" w:hAnsi="Apercu"/>
          <w:i/>
          <w:spacing w:val="-5"/>
        </w:rPr>
        <w:t xml:space="preserve"> </w:t>
      </w:r>
      <w:r w:rsidRPr="0076725B">
        <w:rPr>
          <w:rFonts w:ascii="Apercu" w:hAnsi="Apercu"/>
          <w:i/>
        </w:rPr>
        <w:t>is</w:t>
      </w:r>
      <w:r w:rsidRPr="0076725B">
        <w:rPr>
          <w:rFonts w:ascii="Apercu" w:hAnsi="Apercu"/>
          <w:i/>
          <w:spacing w:val="-1"/>
        </w:rPr>
        <w:t xml:space="preserve"> </w:t>
      </w:r>
      <w:r w:rsidRPr="0076725B">
        <w:rPr>
          <w:rFonts w:ascii="Apercu" w:hAnsi="Apercu"/>
          <w:i/>
        </w:rPr>
        <w:t>proud</w:t>
      </w:r>
      <w:r w:rsidRPr="0076725B">
        <w:rPr>
          <w:rFonts w:ascii="Apercu" w:hAnsi="Apercu"/>
          <w:i/>
          <w:spacing w:val="-3"/>
        </w:rPr>
        <w:t xml:space="preserve"> </w:t>
      </w:r>
      <w:r w:rsidRPr="0076725B">
        <w:rPr>
          <w:rFonts w:ascii="Apercu" w:hAnsi="Apercu"/>
          <w:i/>
        </w:rPr>
        <w:t>of</w:t>
      </w:r>
      <w:r w:rsidRPr="0076725B">
        <w:rPr>
          <w:rFonts w:ascii="Apercu" w:hAnsi="Apercu"/>
          <w:i/>
          <w:spacing w:val="-2"/>
        </w:rPr>
        <w:t xml:space="preserve"> </w:t>
      </w:r>
      <w:r w:rsidRPr="0076725B">
        <w:rPr>
          <w:rFonts w:ascii="Apercu" w:hAnsi="Apercu"/>
          <w:i/>
        </w:rPr>
        <w:t>its</w:t>
      </w:r>
      <w:r w:rsidRPr="0076725B">
        <w:rPr>
          <w:rFonts w:ascii="Apercu" w:hAnsi="Apercu"/>
          <w:i/>
          <w:spacing w:val="-4"/>
        </w:rPr>
        <w:t xml:space="preserve"> </w:t>
      </w:r>
      <w:r w:rsidRPr="0076725B">
        <w:rPr>
          <w:rFonts w:ascii="Apercu" w:hAnsi="Apercu"/>
          <w:i/>
        </w:rPr>
        <w:t>reputation</w:t>
      </w:r>
      <w:r w:rsidRPr="0076725B">
        <w:rPr>
          <w:rFonts w:ascii="Apercu" w:hAnsi="Apercu"/>
          <w:i/>
          <w:spacing w:val="-3"/>
        </w:rPr>
        <w:t xml:space="preserve"> </w:t>
      </w:r>
      <w:r w:rsidRPr="0076725B">
        <w:rPr>
          <w:rFonts w:ascii="Apercu" w:hAnsi="Apercu"/>
          <w:i/>
        </w:rPr>
        <w:t>and</w:t>
      </w:r>
      <w:r w:rsidRPr="0076725B">
        <w:rPr>
          <w:rFonts w:ascii="Apercu" w:hAnsi="Apercu"/>
          <w:i/>
          <w:spacing w:val="-3"/>
        </w:rPr>
        <w:t xml:space="preserve"> </w:t>
      </w:r>
      <w:r w:rsidRPr="0076725B">
        <w:rPr>
          <w:rFonts w:ascii="Apercu" w:hAnsi="Apercu"/>
          <w:i/>
        </w:rPr>
        <w:t>encourages</w:t>
      </w:r>
      <w:r w:rsidRPr="0076725B">
        <w:rPr>
          <w:rFonts w:ascii="Apercu" w:hAnsi="Apercu"/>
          <w:i/>
          <w:spacing w:val="-1"/>
        </w:rPr>
        <w:t xml:space="preserve"> </w:t>
      </w:r>
      <w:r w:rsidRPr="0076725B">
        <w:rPr>
          <w:rFonts w:ascii="Apercu" w:hAnsi="Apercu"/>
          <w:i/>
        </w:rPr>
        <w:t>advisers to closely monitor students at all conferences. Advisers must have a signed Code of Conduct in their possession at all FBLA activities and must submit a Certification Form certifying that all members have read and signed the Verification Form.</w:t>
      </w:r>
    </w:p>
    <w:p w14:paraId="569EAD67" w14:textId="77777777" w:rsidR="00AC42DC" w:rsidRPr="0076725B" w:rsidRDefault="00AC42DC">
      <w:pPr>
        <w:pStyle w:val="BodyText"/>
        <w:spacing w:before="1"/>
        <w:rPr>
          <w:rFonts w:ascii="Apercu" w:hAnsi="Apercu"/>
          <w:i/>
        </w:rPr>
      </w:pPr>
    </w:p>
    <w:p w14:paraId="206F3045" w14:textId="77777777" w:rsidR="00AC42DC" w:rsidRPr="0076725B" w:rsidRDefault="005E78AD">
      <w:pPr>
        <w:ind w:left="120"/>
        <w:rPr>
          <w:rFonts w:ascii="Apercu" w:hAnsi="Apercu"/>
          <w:b/>
          <w:sz w:val="20"/>
        </w:rPr>
      </w:pPr>
      <w:r w:rsidRPr="0076725B">
        <w:rPr>
          <w:rFonts w:ascii="Apercu" w:hAnsi="Apercu"/>
          <w:b/>
          <w:sz w:val="20"/>
          <w:u w:val="single"/>
        </w:rPr>
        <w:t>CONDUCT</w:t>
      </w:r>
      <w:r w:rsidRPr="0076725B">
        <w:rPr>
          <w:rFonts w:ascii="Apercu" w:hAnsi="Apercu"/>
          <w:b/>
          <w:spacing w:val="-8"/>
          <w:sz w:val="20"/>
          <w:u w:val="single"/>
        </w:rPr>
        <w:t xml:space="preserve"> </w:t>
      </w:r>
      <w:r w:rsidRPr="0076725B">
        <w:rPr>
          <w:rFonts w:ascii="Apercu" w:hAnsi="Apercu"/>
          <w:b/>
          <w:sz w:val="20"/>
          <w:u w:val="single"/>
        </w:rPr>
        <w:t>POLICIES</w:t>
      </w:r>
      <w:r w:rsidRPr="0076725B">
        <w:rPr>
          <w:rFonts w:ascii="Apercu" w:hAnsi="Apercu"/>
          <w:b/>
          <w:spacing w:val="-8"/>
          <w:sz w:val="20"/>
          <w:u w:val="single"/>
        </w:rPr>
        <w:t xml:space="preserve"> </w:t>
      </w:r>
      <w:r w:rsidRPr="0076725B">
        <w:rPr>
          <w:rFonts w:ascii="Apercu" w:hAnsi="Apercu"/>
          <w:b/>
          <w:sz w:val="20"/>
          <w:u w:val="single"/>
        </w:rPr>
        <w:t>AND</w:t>
      </w:r>
      <w:r w:rsidRPr="0076725B">
        <w:rPr>
          <w:rFonts w:ascii="Apercu" w:hAnsi="Apercu"/>
          <w:b/>
          <w:spacing w:val="-9"/>
          <w:sz w:val="20"/>
          <w:u w:val="single"/>
        </w:rPr>
        <w:t xml:space="preserve"> </w:t>
      </w:r>
      <w:r w:rsidRPr="0076725B">
        <w:rPr>
          <w:rFonts w:ascii="Apercu" w:hAnsi="Apercu"/>
          <w:b/>
          <w:sz w:val="20"/>
          <w:u w:val="single"/>
        </w:rPr>
        <w:t>PROCEDURES</w:t>
      </w:r>
      <w:r w:rsidRPr="0076725B">
        <w:rPr>
          <w:rFonts w:ascii="Apercu" w:hAnsi="Apercu"/>
          <w:b/>
          <w:spacing w:val="-8"/>
          <w:sz w:val="20"/>
          <w:u w:val="single"/>
        </w:rPr>
        <w:t xml:space="preserve"> </w:t>
      </w:r>
      <w:r w:rsidRPr="0076725B">
        <w:rPr>
          <w:rFonts w:ascii="Apercu" w:hAnsi="Apercu"/>
          <w:b/>
          <w:sz w:val="20"/>
          <w:u w:val="single"/>
        </w:rPr>
        <w:t>FOR</w:t>
      </w:r>
      <w:r w:rsidRPr="0076725B">
        <w:rPr>
          <w:rFonts w:ascii="Apercu" w:hAnsi="Apercu"/>
          <w:b/>
          <w:spacing w:val="-7"/>
          <w:sz w:val="20"/>
          <w:u w:val="single"/>
        </w:rPr>
        <w:t xml:space="preserve"> </w:t>
      </w:r>
      <w:r w:rsidRPr="0076725B">
        <w:rPr>
          <w:rFonts w:ascii="Apercu" w:hAnsi="Apercu"/>
          <w:b/>
          <w:sz w:val="20"/>
          <w:u w:val="single"/>
        </w:rPr>
        <w:t>COLORADO</w:t>
      </w:r>
      <w:r w:rsidRPr="0076725B">
        <w:rPr>
          <w:rFonts w:ascii="Apercu" w:hAnsi="Apercu"/>
          <w:b/>
          <w:spacing w:val="-7"/>
          <w:sz w:val="20"/>
          <w:u w:val="single"/>
        </w:rPr>
        <w:t xml:space="preserve"> </w:t>
      </w:r>
      <w:r w:rsidRPr="0076725B">
        <w:rPr>
          <w:rFonts w:ascii="Apercu" w:hAnsi="Apercu"/>
          <w:b/>
          <w:spacing w:val="-4"/>
          <w:sz w:val="20"/>
          <w:u w:val="single"/>
        </w:rPr>
        <w:t>FBLA</w:t>
      </w:r>
    </w:p>
    <w:p w14:paraId="649B9776" w14:textId="77777777" w:rsidR="00AC42DC" w:rsidRPr="0076725B" w:rsidRDefault="005E78AD" w:rsidP="007E61DC">
      <w:pPr>
        <w:spacing w:before="1"/>
        <w:ind w:left="120"/>
        <w:rPr>
          <w:rFonts w:ascii="Apercu" w:hAnsi="Apercu"/>
          <w:sz w:val="20"/>
        </w:rPr>
      </w:pPr>
      <w:r w:rsidRPr="0076725B">
        <w:rPr>
          <w:rFonts w:ascii="Apercu" w:hAnsi="Apercu"/>
          <w:sz w:val="20"/>
        </w:rPr>
        <w:t>The</w:t>
      </w:r>
      <w:r w:rsidRPr="0076725B">
        <w:rPr>
          <w:rFonts w:ascii="Apercu" w:hAnsi="Apercu"/>
          <w:spacing w:val="-4"/>
          <w:sz w:val="20"/>
        </w:rPr>
        <w:t xml:space="preserve"> </w:t>
      </w:r>
      <w:r w:rsidRPr="0076725B">
        <w:rPr>
          <w:rFonts w:ascii="Apercu" w:hAnsi="Apercu"/>
          <w:sz w:val="20"/>
        </w:rPr>
        <w:t>following</w:t>
      </w:r>
      <w:r w:rsidRPr="0076725B">
        <w:rPr>
          <w:rFonts w:ascii="Apercu" w:hAnsi="Apercu"/>
          <w:spacing w:val="-3"/>
          <w:sz w:val="20"/>
        </w:rPr>
        <w:t xml:space="preserve"> </w:t>
      </w:r>
      <w:r w:rsidRPr="0076725B">
        <w:rPr>
          <w:rFonts w:ascii="Apercu" w:hAnsi="Apercu"/>
          <w:sz w:val="20"/>
        </w:rPr>
        <w:t>conduct</w:t>
      </w:r>
      <w:r w:rsidRPr="0076725B">
        <w:rPr>
          <w:rFonts w:ascii="Apercu" w:hAnsi="Apercu"/>
          <w:spacing w:val="-3"/>
          <w:sz w:val="20"/>
        </w:rPr>
        <w:t xml:space="preserve"> </w:t>
      </w:r>
      <w:r w:rsidRPr="0076725B">
        <w:rPr>
          <w:rFonts w:ascii="Apercu" w:hAnsi="Apercu"/>
          <w:sz w:val="20"/>
        </w:rPr>
        <w:t>policies</w:t>
      </w:r>
      <w:r w:rsidRPr="0076725B">
        <w:rPr>
          <w:rFonts w:ascii="Apercu" w:hAnsi="Apercu"/>
          <w:spacing w:val="-3"/>
          <w:sz w:val="20"/>
        </w:rPr>
        <w:t xml:space="preserve"> </w:t>
      </w:r>
      <w:r w:rsidRPr="0076725B">
        <w:rPr>
          <w:rFonts w:ascii="Apercu" w:hAnsi="Apercu"/>
          <w:sz w:val="20"/>
        </w:rPr>
        <w:t>reflect</w:t>
      </w:r>
      <w:r w:rsidRPr="0076725B">
        <w:rPr>
          <w:rFonts w:ascii="Apercu" w:hAnsi="Apercu"/>
          <w:spacing w:val="-1"/>
          <w:sz w:val="20"/>
        </w:rPr>
        <w:t xml:space="preserve"> </w:t>
      </w:r>
      <w:r w:rsidRPr="0076725B">
        <w:rPr>
          <w:rFonts w:ascii="Apercu" w:hAnsi="Apercu"/>
          <w:sz w:val="20"/>
        </w:rPr>
        <w:t>minimum</w:t>
      </w:r>
      <w:r w:rsidRPr="0076725B">
        <w:rPr>
          <w:rFonts w:ascii="Apercu" w:hAnsi="Apercu"/>
          <w:spacing w:val="-4"/>
          <w:sz w:val="20"/>
        </w:rPr>
        <w:t xml:space="preserve"> </w:t>
      </w:r>
      <w:r w:rsidRPr="0076725B">
        <w:rPr>
          <w:rFonts w:ascii="Apercu" w:hAnsi="Apercu"/>
          <w:sz w:val="20"/>
        </w:rPr>
        <w:t>behavioral</w:t>
      </w:r>
      <w:r w:rsidRPr="0076725B">
        <w:rPr>
          <w:rFonts w:ascii="Apercu" w:hAnsi="Apercu"/>
          <w:spacing w:val="-3"/>
          <w:sz w:val="20"/>
        </w:rPr>
        <w:t xml:space="preserve"> </w:t>
      </w:r>
      <w:r w:rsidRPr="0076725B">
        <w:rPr>
          <w:rFonts w:ascii="Apercu" w:hAnsi="Apercu"/>
          <w:sz w:val="20"/>
        </w:rPr>
        <w:t>standards</w:t>
      </w:r>
      <w:r w:rsidRPr="0076725B">
        <w:rPr>
          <w:rFonts w:ascii="Apercu" w:hAnsi="Apercu"/>
          <w:spacing w:val="-3"/>
          <w:sz w:val="20"/>
        </w:rPr>
        <w:t xml:space="preserve"> </w:t>
      </w:r>
      <w:r w:rsidRPr="0076725B">
        <w:rPr>
          <w:rFonts w:ascii="Apercu" w:hAnsi="Apercu"/>
          <w:sz w:val="20"/>
        </w:rPr>
        <w:t>for</w:t>
      </w:r>
      <w:r w:rsidRPr="0076725B">
        <w:rPr>
          <w:rFonts w:ascii="Apercu" w:hAnsi="Apercu"/>
          <w:spacing w:val="-3"/>
          <w:sz w:val="20"/>
        </w:rPr>
        <w:t xml:space="preserve"> </w:t>
      </w:r>
      <w:r w:rsidRPr="0076725B">
        <w:rPr>
          <w:rFonts w:ascii="Apercu" w:hAnsi="Apercu"/>
          <w:sz w:val="20"/>
        </w:rPr>
        <w:t>Colorado</w:t>
      </w:r>
      <w:r w:rsidRPr="0076725B">
        <w:rPr>
          <w:rFonts w:ascii="Apercu" w:hAnsi="Apercu"/>
          <w:spacing w:val="-3"/>
          <w:sz w:val="20"/>
        </w:rPr>
        <w:t xml:space="preserve"> </w:t>
      </w:r>
      <w:r w:rsidRPr="0076725B">
        <w:rPr>
          <w:rFonts w:ascii="Apercu" w:hAnsi="Apercu"/>
          <w:sz w:val="20"/>
        </w:rPr>
        <w:t>FBLA</w:t>
      </w:r>
      <w:r w:rsidRPr="0076725B">
        <w:rPr>
          <w:rFonts w:ascii="Apercu" w:hAnsi="Apercu"/>
          <w:spacing w:val="-3"/>
          <w:sz w:val="20"/>
        </w:rPr>
        <w:t xml:space="preserve"> </w:t>
      </w:r>
      <w:r w:rsidRPr="0076725B">
        <w:rPr>
          <w:rFonts w:ascii="Apercu" w:hAnsi="Apercu"/>
          <w:sz w:val="20"/>
        </w:rPr>
        <w:t>members.</w:t>
      </w:r>
      <w:r w:rsidRPr="0076725B">
        <w:rPr>
          <w:rFonts w:ascii="Apercu" w:hAnsi="Apercu"/>
          <w:spacing w:val="-3"/>
          <w:sz w:val="20"/>
        </w:rPr>
        <w:t xml:space="preserve"> </w:t>
      </w:r>
      <w:r w:rsidRPr="0076725B">
        <w:rPr>
          <w:rFonts w:ascii="Apercu" w:hAnsi="Apercu"/>
          <w:sz w:val="20"/>
        </w:rPr>
        <w:t>The</w:t>
      </w:r>
      <w:r w:rsidRPr="0076725B">
        <w:rPr>
          <w:rFonts w:ascii="Apercu" w:hAnsi="Apercu"/>
          <w:spacing w:val="-4"/>
          <w:sz w:val="20"/>
        </w:rPr>
        <w:t xml:space="preserve"> </w:t>
      </w:r>
      <w:r w:rsidRPr="0076725B">
        <w:rPr>
          <w:rFonts w:ascii="Apercu" w:hAnsi="Apercu"/>
          <w:sz w:val="20"/>
        </w:rPr>
        <w:t>policies</w:t>
      </w:r>
      <w:r w:rsidRPr="0076725B">
        <w:rPr>
          <w:rFonts w:ascii="Apercu" w:hAnsi="Apercu"/>
          <w:spacing w:val="-3"/>
          <w:sz w:val="20"/>
        </w:rPr>
        <w:t xml:space="preserve"> </w:t>
      </w:r>
      <w:r w:rsidRPr="0076725B">
        <w:rPr>
          <w:rFonts w:ascii="Apercu" w:hAnsi="Apercu"/>
          <w:sz w:val="20"/>
        </w:rPr>
        <w:t>are in effect for all delegates who are attending any Local, State or National FBLA function. The term “delegate” shall mean any FBLA member.</w:t>
      </w:r>
    </w:p>
    <w:p w14:paraId="400E8640" w14:textId="77777777" w:rsidR="00AC42DC" w:rsidRPr="0076725B" w:rsidRDefault="00AC42DC">
      <w:pPr>
        <w:pStyle w:val="BodyText"/>
        <w:spacing w:before="11"/>
        <w:rPr>
          <w:rFonts w:ascii="Apercu" w:hAnsi="Apercu"/>
          <w:sz w:val="19"/>
        </w:rPr>
      </w:pPr>
    </w:p>
    <w:p w14:paraId="08410CCF" w14:textId="77777777" w:rsidR="00AC42DC" w:rsidRPr="0076725B" w:rsidRDefault="005E78AD" w:rsidP="007E61DC">
      <w:pPr>
        <w:pStyle w:val="ListParagraph"/>
        <w:numPr>
          <w:ilvl w:val="0"/>
          <w:numId w:val="1"/>
        </w:numPr>
        <w:tabs>
          <w:tab w:val="left" w:pos="839"/>
          <w:tab w:val="left" w:pos="840"/>
        </w:tabs>
        <w:rPr>
          <w:rFonts w:ascii="Apercu" w:hAnsi="Apercu"/>
          <w:sz w:val="20"/>
        </w:rPr>
      </w:pPr>
      <w:r w:rsidRPr="0076725B">
        <w:rPr>
          <w:rFonts w:ascii="Apercu" w:hAnsi="Apercu"/>
          <w:sz w:val="20"/>
        </w:rPr>
        <w:t>Defacing</w:t>
      </w:r>
      <w:r w:rsidRPr="0076725B">
        <w:rPr>
          <w:rFonts w:ascii="Apercu" w:hAnsi="Apercu"/>
          <w:spacing w:val="-3"/>
          <w:sz w:val="20"/>
        </w:rPr>
        <w:t xml:space="preserve"> </w:t>
      </w:r>
      <w:r w:rsidRPr="0076725B">
        <w:rPr>
          <w:rFonts w:ascii="Apercu" w:hAnsi="Apercu"/>
          <w:sz w:val="20"/>
        </w:rPr>
        <w:t>of</w:t>
      </w:r>
      <w:r w:rsidRPr="0076725B">
        <w:rPr>
          <w:rFonts w:ascii="Apercu" w:hAnsi="Apercu"/>
          <w:spacing w:val="-4"/>
          <w:sz w:val="20"/>
        </w:rPr>
        <w:t xml:space="preserve"> </w:t>
      </w:r>
      <w:r w:rsidRPr="0076725B">
        <w:rPr>
          <w:rFonts w:ascii="Apercu" w:hAnsi="Apercu"/>
          <w:sz w:val="20"/>
        </w:rPr>
        <w:t>public</w:t>
      </w:r>
      <w:r w:rsidRPr="0076725B">
        <w:rPr>
          <w:rFonts w:ascii="Apercu" w:hAnsi="Apercu"/>
          <w:spacing w:val="-3"/>
          <w:sz w:val="20"/>
        </w:rPr>
        <w:t xml:space="preserve"> </w:t>
      </w:r>
      <w:r w:rsidRPr="0076725B">
        <w:rPr>
          <w:rFonts w:ascii="Apercu" w:hAnsi="Apercu"/>
          <w:sz w:val="20"/>
        </w:rPr>
        <w:t>property—any</w:t>
      </w:r>
      <w:r w:rsidRPr="0076725B">
        <w:rPr>
          <w:rFonts w:ascii="Apercu" w:hAnsi="Apercu"/>
          <w:spacing w:val="-2"/>
          <w:sz w:val="20"/>
        </w:rPr>
        <w:t xml:space="preserve"> </w:t>
      </w:r>
      <w:r w:rsidRPr="0076725B">
        <w:rPr>
          <w:rFonts w:ascii="Apercu" w:hAnsi="Apercu"/>
          <w:sz w:val="20"/>
        </w:rPr>
        <w:t>damage</w:t>
      </w:r>
      <w:r w:rsidRPr="0076725B">
        <w:rPr>
          <w:rFonts w:ascii="Apercu" w:hAnsi="Apercu"/>
          <w:spacing w:val="-4"/>
          <w:sz w:val="20"/>
        </w:rPr>
        <w:t xml:space="preserve"> </w:t>
      </w:r>
      <w:r w:rsidRPr="0076725B">
        <w:rPr>
          <w:rFonts w:ascii="Apercu" w:hAnsi="Apercu"/>
          <w:sz w:val="20"/>
        </w:rPr>
        <w:t>to</w:t>
      </w:r>
      <w:r w:rsidRPr="0076725B">
        <w:rPr>
          <w:rFonts w:ascii="Apercu" w:hAnsi="Apercu"/>
          <w:spacing w:val="-3"/>
          <w:sz w:val="20"/>
        </w:rPr>
        <w:t xml:space="preserve"> </w:t>
      </w:r>
      <w:r w:rsidRPr="0076725B">
        <w:rPr>
          <w:rFonts w:ascii="Apercu" w:hAnsi="Apercu"/>
          <w:sz w:val="20"/>
        </w:rPr>
        <w:t>or</w:t>
      </w:r>
      <w:r w:rsidRPr="0076725B">
        <w:rPr>
          <w:rFonts w:ascii="Apercu" w:hAnsi="Apercu"/>
          <w:spacing w:val="-3"/>
          <w:sz w:val="20"/>
        </w:rPr>
        <w:t xml:space="preserve"> </w:t>
      </w:r>
      <w:r w:rsidRPr="0076725B">
        <w:rPr>
          <w:rFonts w:ascii="Apercu" w:hAnsi="Apercu"/>
          <w:sz w:val="20"/>
        </w:rPr>
        <w:t>loss</w:t>
      </w:r>
      <w:r w:rsidRPr="0076725B">
        <w:rPr>
          <w:rFonts w:ascii="Apercu" w:hAnsi="Apercu"/>
          <w:spacing w:val="-2"/>
          <w:sz w:val="20"/>
        </w:rPr>
        <w:t xml:space="preserve"> </w:t>
      </w:r>
      <w:r w:rsidRPr="0076725B">
        <w:rPr>
          <w:rFonts w:ascii="Apercu" w:hAnsi="Apercu"/>
          <w:sz w:val="20"/>
        </w:rPr>
        <w:t>of</w:t>
      </w:r>
      <w:r w:rsidRPr="0076725B">
        <w:rPr>
          <w:rFonts w:ascii="Apercu" w:hAnsi="Apercu"/>
          <w:spacing w:val="-4"/>
          <w:sz w:val="20"/>
        </w:rPr>
        <w:t xml:space="preserve"> </w:t>
      </w:r>
      <w:r w:rsidRPr="0076725B">
        <w:rPr>
          <w:rFonts w:ascii="Apercu" w:hAnsi="Apercu"/>
          <w:sz w:val="20"/>
        </w:rPr>
        <w:t>property</w:t>
      </w:r>
      <w:r w:rsidRPr="0076725B">
        <w:rPr>
          <w:rFonts w:ascii="Apercu" w:hAnsi="Apercu"/>
          <w:spacing w:val="-2"/>
          <w:sz w:val="20"/>
        </w:rPr>
        <w:t xml:space="preserve"> </w:t>
      </w:r>
      <w:r w:rsidRPr="0076725B">
        <w:rPr>
          <w:rFonts w:ascii="Apercu" w:hAnsi="Apercu"/>
          <w:sz w:val="20"/>
        </w:rPr>
        <w:t>or</w:t>
      </w:r>
      <w:r w:rsidRPr="0076725B">
        <w:rPr>
          <w:rFonts w:ascii="Apercu" w:hAnsi="Apercu"/>
          <w:spacing w:val="-3"/>
          <w:sz w:val="20"/>
        </w:rPr>
        <w:t xml:space="preserve"> </w:t>
      </w:r>
      <w:r w:rsidRPr="0076725B">
        <w:rPr>
          <w:rFonts w:ascii="Apercu" w:hAnsi="Apercu"/>
          <w:sz w:val="20"/>
        </w:rPr>
        <w:t>furnishings</w:t>
      </w:r>
      <w:r w:rsidRPr="0076725B">
        <w:rPr>
          <w:rFonts w:ascii="Apercu" w:hAnsi="Apercu"/>
          <w:spacing w:val="-2"/>
          <w:sz w:val="20"/>
        </w:rPr>
        <w:t xml:space="preserve"> </w:t>
      </w:r>
      <w:r w:rsidRPr="0076725B">
        <w:rPr>
          <w:rFonts w:ascii="Apercu" w:hAnsi="Apercu"/>
          <w:sz w:val="20"/>
        </w:rPr>
        <w:t>of</w:t>
      </w:r>
      <w:r w:rsidRPr="0076725B">
        <w:rPr>
          <w:rFonts w:ascii="Apercu" w:hAnsi="Apercu"/>
          <w:spacing w:val="-4"/>
          <w:sz w:val="20"/>
        </w:rPr>
        <w:t xml:space="preserve"> </w:t>
      </w:r>
      <w:r w:rsidRPr="0076725B">
        <w:rPr>
          <w:rFonts w:ascii="Apercu" w:hAnsi="Apercu"/>
          <w:sz w:val="20"/>
        </w:rPr>
        <w:t>the</w:t>
      </w:r>
      <w:r w:rsidRPr="0076725B">
        <w:rPr>
          <w:rFonts w:ascii="Apercu" w:hAnsi="Apercu"/>
          <w:spacing w:val="-4"/>
          <w:sz w:val="20"/>
        </w:rPr>
        <w:t xml:space="preserve"> </w:t>
      </w:r>
      <w:r w:rsidRPr="0076725B">
        <w:rPr>
          <w:rFonts w:ascii="Apercu" w:hAnsi="Apercu"/>
          <w:sz w:val="20"/>
        </w:rPr>
        <w:t>properties</w:t>
      </w:r>
      <w:r w:rsidRPr="0076725B">
        <w:rPr>
          <w:rFonts w:ascii="Apercu" w:hAnsi="Apercu"/>
          <w:spacing w:val="-2"/>
          <w:sz w:val="20"/>
        </w:rPr>
        <w:t xml:space="preserve"> </w:t>
      </w:r>
      <w:r w:rsidRPr="0076725B">
        <w:rPr>
          <w:rFonts w:ascii="Apercu" w:hAnsi="Apercu"/>
          <w:sz w:val="20"/>
        </w:rPr>
        <w:t>being utilized for meeting purposes will be paid for by the individual or chapter responsible.</w:t>
      </w:r>
    </w:p>
    <w:p w14:paraId="42952695" w14:textId="77777777" w:rsidR="00AC42DC" w:rsidRPr="0076725B" w:rsidRDefault="005E78AD" w:rsidP="007E61DC">
      <w:pPr>
        <w:pStyle w:val="ListParagraph"/>
        <w:numPr>
          <w:ilvl w:val="0"/>
          <w:numId w:val="1"/>
        </w:numPr>
        <w:tabs>
          <w:tab w:val="left" w:pos="839"/>
          <w:tab w:val="left" w:pos="840"/>
        </w:tabs>
        <w:spacing w:before="1" w:line="255" w:lineRule="exact"/>
        <w:ind w:hanging="361"/>
        <w:rPr>
          <w:rFonts w:ascii="Apercu" w:hAnsi="Apercu"/>
          <w:sz w:val="20"/>
        </w:rPr>
      </w:pPr>
      <w:r w:rsidRPr="0076725B">
        <w:rPr>
          <w:rFonts w:ascii="Apercu" w:hAnsi="Apercu"/>
          <w:sz w:val="20"/>
        </w:rPr>
        <w:t>Delegates</w:t>
      </w:r>
      <w:r w:rsidRPr="0076725B">
        <w:rPr>
          <w:rFonts w:ascii="Apercu" w:hAnsi="Apercu"/>
          <w:spacing w:val="-6"/>
          <w:sz w:val="20"/>
        </w:rPr>
        <w:t xml:space="preserve"> </w:t>
      </w:r>
      <w:r w:rsidRPr="0076725B">
        <w:rPr>
          <w:rFonts w:ascii="Apercu" w:hAnsi="Apercu"/>
          <w:sz w:val="20"/>
        </w:rPr>
        <w:t>shall</w:t>
      </w:r>
      <w:r w:rsidRPr="0076725B">
        <w:rPr>
          <w:rFonts w:ascii="Apercu" w:hAnsi="Apercu"/>
          <w:spacing w:val="-6"/>
          <w:sz w:val="20"/>
        </w:rPr>
        <w:t xml:space="preserve"> </w:t>
      </w:r>
      <w:r w:rsidRPr="0076725B">
        <w:rPr>
          <w:rFonts w:ascii="Apercu" w:hAnsi="Apercu"/>
          <w:sz w:val="20"/>
        </w:rPr>
        <w:t>keep</w:t>
      </w:r>
      <w:r w:rsidRPr="0076725B">
        <w:rPr>
          <w:rFonts w:ascii="Apercu" w:hAnsi="Apercu"/>
          <w:spacing w:val="-6"/>
          <w:sz w:val="20"/>
        </w:rPr>
        <w:t xml:space="preserve"> </w:t>
      </w:r>
      <w:r w:rsidRPr="0076725B">
        <w:rPr>
          <w:rFonts w:ascii="Apercu" w:hAnsi="Apercu"/>
          <w:sz w:val="20"/>
        </w:rPr>
        <w:t>their</w:t>
      </w:r>
      <w:r w:rsidRPr="0076725B">
        <w:rPr>
          <w:rFonts w:ascii="Apercu" w:hAnsi="Apercu"/>
          <w:spacing w:val="-6"/>
          <w:sz w:val="20"/>
        </w:rPr>
        <w:t xml:space="preserve"> </w:t>
      </w:r>
      <w:r w:rsidRPr="0076725B">
        <w:rPr>
          <w:rFonts w:ascii="Apercu" w:hAnsi="Apercu"/>
          <w:sz w:val="20"/>
        </w:rPr>
        <w:t>adult</w:t>
      </w:r>
      <w:r w:rsidRPr="0076725B">
        <w:rPr>
          <w:rFonts w:ascii="Apercu" w:hAnsi="Apercu"/>
          <w:spacing w:val="-7"/>
          <w:sz w:val="20"/>
        </w:rPr>
        <w:t xml:space="preserve"> </w:t>
      </w:r>
      <w:r w:rsidRPr="0076725B">
        <w:rPr>
          <w:rFonts w:ascii="Apercu" w:hAnsi="Apercu"/>
          <w:sz w:val="20"/>
        </w:rPr>
        <w:t>advisers</w:t>
      </w:r>
      <w:r w:rsidRPr="0076725B">
        <w:rPr>
          <w:rFonts w:ascii="Apercu" w:hAnsi="Apercu"/>
          <w:spacing w:val="-5"/>
          <w:sz w:val="20"/>
        </w:rPr>
        <w:t xml:space="preserve"> </w:t>
      </w:r>
      <w:r w:rsidRPr="0076725B">
        <w:rPr>
          <w:rFonts w:ascii="Apercu" w:hAnsi="Apercu"/>
          <w:sz w:val="20"/>
        </w:rPr>
        <w:t>informed</w:t>
      </w:r>
      <w:r w:rsidRPr="0076725B">
        <w:rPr>
          <w:rFonts w:ascii="Apercu" w:hAnsi="Apercu"/>
          <w:spacing w:val="-6"/>
          <w:sz w:val="20"/>
        </w:rPr>
        <w:t xml:space="preserve"> </w:t>
      </w:r>
      <w:r w:rsidRPr="0076725B">
        <w:rPr>
          <w:rFonts w:ascii="Apercu" w:hAnsi="Apercu"/>
          <w:sz w:val="20"/>
        </w:rPr>
        <w:t>of</w:t>
      </w:r>
      <w:r w:rsidRPr="0076725B">
        <w:rPr>
          <w:rFonts w:ascii="Apercu" w:hAnsi="Apercu"/>
          <w:spacing w:val="-7"/>
          <w:sz w:val="20"/>
        </w:rPr>
        <w:t xml:space="preserve"> </w:t>
      </w:r>
      <w:r w:rsidRPr="0076725B">
        <w:rPr>
          <w:rFonts w:ascii="Apercu" w:hAnsi="Apercu"/>
          <w:sz w:val="20"/>
        </w:rPr>
        <w:t>their</w:t>
      </w:r>
      <w:r w:rsidRPr="0076725B">
        <w:rPr>
          <w:rFonts w:ascii="Apercu" w:hAnsi="Apercu"/>
          <w:spacing w:val="-6"/>
          <w:sz w:val="20"/>
        </w:rPr>
        <w:t xml:space="preserve"> </w:t>
      </w:r>
      <w:r w:rsidRPr="0076725B">
        <w:rPr>
          <w:rFonts w:ascii="Apercu" w:hAnsi="Apercu"/>
          <w:sz w:val="20"/>
        </w:rPr>
        <w:t>activities</w:t>
      </w:r>
      <w:r w:rsidRPr="0076725B">
        <w:rPr>
          <w:rFonts w:ascii="Apercu" w:hAnsi="Apercu"/>
          <w:spacing w:val="-6"/>
          <w:sz w:val="20"/>
        </w:rPr>
        <w:t xml:space="preserve"> </w:t>
      </w:r>
      <w:r w:rsidRPr="0076725B">
        <w:rPr>
          <w:rFonts w:ascii="Apercu" w:hAnsi="Apercu"/>
          <w:sz w:val="20"/>
        </w:rPr>
        <w:t>and</w:t>
      </w:r>
      <w:r w:rsidRPr="0076725B">
        <w:rPr>
          <w:rFonts w:ascii="Apercu" w:hAnsi="Apercu"/>
          <w:spacing w:val="-5"/>
          <w:sz w:val="20"/>
        </w:rPr>
        <w:t xml:space="preserve"> </w:t>
      </w:r>
      <w:r w:rsidRPr="0076725B">
        <w:rPr>
          <w:rFonts w:ascii="Apercu" w:hAnsi="Apercu"/>
          <w:sz w:val="20"/>
        </w:rPr>
        <w:t>whereabouts</w:t>
      </w:r>
      <w:r w:rsidRPr="0076725B">
        <w:rPr>
          <w:rFonts w:ascii="Apercu" w:hAnsi="Apercu"/>
          <w:spacing w:val="-6"/>
          <w:sz w:val="20"/>
        </w:rPr>
        <w:t xml:space="preserve"> </w:t>
      </w:r>
      <w:r w:rsidRPr="0076725B">
        <w:rPr>
          <w:rFonts w:ascii="Apercu" w:hAnsi="Apercu"/>
          <w:sz w:val="20"/>
        </w:rPr>
        <w:t>at</w:t>
      </w:r>
      <w:r w:rsidRPr="0076725B">
        <w:rPr>
          <w:rFonts w:ascii="Apercu" w:hAnsi="Apercu"/>
          <w:spacing w:val="-6"/>
          <w:sz w:val="20"/>
        </w:rPr>
        <w:t xml:space="preserve"> </w:t>
      </w:r>
      <w:r w:rsidRPr="0076725B">
        <w:rPr>
          <w:rFonts w:ascii="Apercu" w:hAnsi="Apercu"/>
          <w:sz w:val="20"/>
        </w:rPr>
        <w:t>all</w:t>
      </w:r>
      <w:r w:rsidRPr="0076725B">
        <w:rPr>
          <w:rFonts w:ascii="Apercu" w:hAnsi="Apercu"/>
          <w:spacing w:val="-6"/>
          <w:sz w:val="20"/>
        </w:rPr>
        <w:t xml:space="preserve"> </w:t>
      </w:r>
      <w:r w:rsidRPr="0076725B">
        <w:rPr>
          <w:rFonts w:ascii="Apercu" w:hAnsi="Apercu"/>
          <w:spacing w:val="-2"/>
          <w:sz w:val="20"/>
        </w:rPr>
        <w:t>times.</w:t>
      </w:r>
    </w:p>
    <w:p w14:paraId="6EF6039C" w14:textId="77777777" w:rsidR="00AC42DC" w:rsidRPr="0076725B" w:rsidRDefault="005E78AD" w:rsidP="007E61DC">
      <w:pPr>
        <w:pStyle w:val="ListParagraph"/>
        <w:numPr>
          <w:ilvl w:val="0"/>
          <w:numId w:val="1"/>
        </w:numPr>
        <w:tabs>
          <w:tab w:val="left" w:pos="839"/>
          <w:tab w:val="left" w:pos="840"/>
        </w:tabs>
        <w:spacing w:line="254" w:lineRule="exact"/>
        <w:ind w:hanging="361"/>
        <w:rPr>
          <w:rFonts w:ascii="Apercu" w:hAnsi="Apercu"/>
          <w:sz w:val="20"/>
        </w:rPr>
      </w:pPr>
      <w:r w:rsidRPr="0076725B">
        <w:rPr>
          <w:rFonts w:ascii="Apercu" w:hAnsi="Apercu"/>
          <w:sz w:val="20"/>
        </w:rPr>
        <w:t>Delegates</w:t>
      </w:r>
      <w:r w:rsidRPr="0076725B">
        <w:rPr>
          <w:rFonts w:ascii="Apercu" w:hAnsi="Apercu"/>
          <w:spacing w:val="-5"/>
          <w:sz w:val="20"/>
        </w:rPr>
        <w:t xml:space="preserve"> </w:t>
      </w:r>
      <w:r w:rsidRPr="0076725B">
        <w:rPr>
          <w:rFonts w:ascii="Apercu" w:hAnsi="Apercu"/>
          <w:sz w:val="20"/>
        </w:rPr>
        <w:t>will</w:t>
      </w:r>
      <w:r w:rsidRPr="0076725B">
        <w:rPr>
          <w:rFonts w:ascii="Apercu" w:hAnsi="Apercu"/>
          <w:spacing w:val="-4"/>
          <w:sz w:val="20"/>
        </w:rPr>
        <w:t xml:space="preserve"> </w:t>
      </w:r>
      <w:r w:rsidRPr="0076725B">
        <w:rPr>
          <w:rFonts w:ascii="Apercu" w:hAnsi="Apercu"/>
          <w:sz w:val="20"/>
        </w:rPr>
        <w:t>not</w:t>
      </w:r>
      <w:r w:rsidRPr="0076725B">
        <w:rPr>
          <w:rFonts w:ascii="Apercu" w:hAnsi="Apercu"/>
          <w:spacing w:val="-5"/>
          <w:sz w:val="20"/>
        </w:rPr>
        <w:t xml:space="preserve"> </w:t>
      </w:r>
      <w:r w:rsidRPr="0076725B">
        <w:rPr>
          <w:rFonts w:ascii="Apercu" w:hAnsi="Apercu"/>
          <w:sz w:val="20"/>
        </w:rPr>
        <w:t>be</w:t>
      </w:r>
      <w:r w:rsidRPr="0076725B">
        <w:rPr>
          <w:rFonts w:ascii="Apercu" w:hAnsi="Apercu"/>
          <w:spacing w:val="-6"/>
          <w:sz w:val="20"/>
        </w:rPr>
        <w:t xml:space="preserve"> </w:t>
      </w:r>
      <w:r w:rsidRPr="0076725B">
        <w:rPr>
          <w:rFonts w:ascii="Apercu" w:hAnsi="Apercu"/>
          <w:sz w:val="20"/>
        </w:rPr>
        <w:t>allowed</w:t>
      </w:r>
      <w:r w:rsidRPr="0076725B">
        <w:rPr>
          <w:rFonts w:ascii="Apercu" w:hAnsi="Apercu"/>
          <w:spacing w:val="-4"/>
          <w:sz w:val="20"/>
        </w:rPr>
        <w:t xml:space="preserve"> </w:t>
      </w:r>
      <w:r w:rsidRPr="0076725B">
        <w:rPr>
          <w:rFonts w:ascii="Apercu" w:hAnsi="Apercu"/>
          <w:sz w:val="20"/>
        </w:rPr>
        <w:t>to</w:t>
      </w:r>
      <w:r w:rsidRPr="0076725B">
        <w:rPr>
          <w:rFonts w:ascii="Apercu" w:hAnsi="Apercu"/>
          <w:spacing w:val="-5"/>
          <w:sz w:val="20"/>
        </w:rPr>
        <w:t xml:space="preserve"> </w:t>
      </w:r>
      <w:r w:rsidRPr="0076725B">
        <w:rPr>
          <w:rFonts w:ascii="Apercu" w:hAnsi="Apercu"/>
          <w:sz w:val="20"/>
        </w:rPr>
        <w:t>leave</w:t>
      </w:r>
      <w:r w:rsidRPr="0076725B">
        <w:rPr>
          <w:rFonts w:ascii="Apercu" w:hAnsi="Apercu"/>
          <w:spacing w:val="-6"/>
          <w:sz w:val="20"/>
        </w:rPr>
        <w:t xml:space="preserve"> </w:t>
      </w:r>
      <w:r w:rsidRPr="0076725B">
        <w:rPr>
          <w:rFonts w:ascii="Apercu" w:hAnsi="Apercu"/>
          <w:sz w:val="20"/>
        </w:rPr>
        <w:t>the</w:t>
      </w:r>
      <w:r w:rsidRPr="0076725B">
        <w:rPr>
          <w:rFonts w:ascii="Apercu" w:hAnsi="Apercu"/>
          <w:spacing w:val="-6"/>
          <w:sz w:val="20"/>
        </w:rPr>
        <w:t xml:space="preserve"> </w:t>
      </w:r>
      <w:r w:rsidRPr="0076725B">
        <w:rPr>
          <w:rFonts w:ascii="Apercu" w:hAnsi="Apercu"/>
          <w:sz w:val="20"/>
        </w:rPr>
        <w:t>conference</w:t>
      </w:r>
      <w:r w:rsidRPr="0076725B">
        <w:rPr>
          <w:rFonts w:ascii="Apercu" w:hAnsi="Apercu"/>
          <w:spacing w:val="-6"/>
          <w:sz w:val="20"/>
        </w:rPr>
        <w:t xml:space="preserve"> </w:t>
      </w:r>
      <w:r w:rsidRPr="0076725B">
        <w:rPr>
          <w:rFonts w:ascii="Apercu" w:hAnsi="Apercu"/>
          <w:sz w:val="20"/>
        </w:rPr>
        <w:t>site</w:t>
      </w:r>
      <w:r w:rsidRPr="0076725B">
        <w:rPr>
          <w:rFonts w:ascii="Apercu" w:hAnsi="Apercu"/>
          <w:spacing w:val="-6"/>
          <w:sz w:val="20"/>
        </w:rPr>
        <w:t xml:space="preserve"> </w:t>
      </w:r>
      <w:r w:rsidRPr="0076725B">
        <w:rPr>
          <w:rFonts w:ascii="Apercu" w:hAnsi="Apercu"/>
          <w:sz w:val="20"/>
        </w:rPr>
        <w:t>at</w:t>
      </w:r>
      <w:r w:rsidRPr="0076725B">
        <w:rPr>
          <w:rFonts w:ascii="Apercu" w:hAnsi="Apercu"/>
          <w:spacing w:val="-4"/>
          <w:sz w:val="20"/>
        </w:rPr>
        <w:t xml:space="preserve"> </w:t>
      </w:r>
      <w:r w:rsidRPr="0076725B">
        <w:rPr>
          <w:rFonts w:ascii="Apercu" w:hAnsi="Apercu"/>
          <w:sz w:val="20"/>
        </w:rPr>
        <w:t>any</w:t>
      </w:r>
      <w:r w:rsidRPr="0076725B">
        <w:rPr>
          <w:rFonts w:ascii="Apercu" w:hAnsi="Apercu"/>
          <w:spacing w:val="-4"/>
          <w:sz w:val="20"/>
        </w:rPr>
        <w:t xml:space="preserve"> </w:t>
      </w:r>
      <w:r w:rsidRPr="0076725B">
        <w:rPr>
          <w:rFonts w:ascii="Apercu" w:hAnsi="Apercu"/>
          <w:sz w:val="20"/>
        </w:rPr>
        <w:t>time</w:t>
      </w:r>
      <w:r w:rsidRPr="0076725B">
        <w:rPr>
          <w:rFonts w:ascii="Apercu" w:hAnsi="Apercu"/>
          <w:spacing w:val="-6"/>
          <w:sz w:val="20"/>
        </w:rPr>
        <w:t xml:space="preserve"> </w:t>
      </w:r>
      <w:r w:rsidRPr="0076725B">
        <w:rPr>
          <w:rFonts w:ascii="Apercu" w:hAnsi="Apercu"/>
          <w:sz w:val="20"/>
        </w:rPr>
        <w:t>without</w:t>
      </w:r>
      <w:r w:rsidRPr="0076725B">
        <w:rPr>
          <w:rFonts w:ascii="Apercu" w:hAnsi="Apercu"/>
          <w:spacing w:val="-5"/>
          <w:sz w:val="20"/>
        </w:rPr>
        <w:t xml:space="preserve"> </w:t>
      </w:r>
      <w:r w:rsidRPr="0076725B">
        <w:rPr>
          <w:rFonts w:ascii="Apercu" w:hAnsi="Apercu"/>
          <w:sz w:val="20"/>
        </w:rPr>
        <w:t>adult</w:t>
      </w:r>
      <w:r w:rsidRPr="0076725B">
        <w:rPr>
          <w:rFonts w:ascii="Apercu" w:hAnsi="Apercu"/>
          <w:spacing w:val="-5"/>
          <w:sz w:val="20"/>
        </w:rPr>
        <w:t xml:space="preserve"> </w:t>
      </w:r>
      <w:r w:rsidRPr="0076725B">
        <w:rPr>
          <w:rFonts w:ascii="Apercu" w:hAnsi="Apercu"/>
          <w:spacing w:val="-2"/>
          <w:sz w:val="20"/>
        </w:rPr>
        <w:t>supervision.</w:t>
      </w:r>
    </w:p>
    <w:p w14:paraId="6EF55D92" w14:textId="77777777" w:rsidR="00AC42DC" w:rsidRPr="0076725B" w:rsidRDefault="005E78AD" w:rsidP="007E61DC">
      <w:pPr>
        <w:pStyle w:val="ListParagraph"/>
        <w:numPr>
          <w:ilvl w:val="0"/>
          <w:numId w:val="1"/>
        </w:numPr>
        <w:tabs>
          <w:tab w:val="left" w:pos="839"/>
          <w:tab w:val="left" w:pos="840"/>
        </w:tabs>
        <w:rPr>
          <w:rFonts w:ascii="Apercu" w:hAnsi="Apercu"/>
          <w:sz w:val="20"/>
        </w:rPr>
      </w:pPr>
      <w:r w:rsidRPr="0076725B">
        <w:rPr>
          <w:rFonts w:ascii="Apercu" w:hAnsi="Apercu"/>
          <w:sz w:val="20"/>
        </w:rPr>
        <w:t>Members will be prohibited from participation without local supervision provided by the chapter or school.</w:t>
      </w:r>
      <w:r w:rsidRPr="0076725B">
        <w:rPr>
          <w:rFonts w:ascii="Apercu" w:hAnsi="Apercu"/>
          <w:spacing w:val="-3"/>
          <w:sz w:val="20"/>
        </w:rPr>
        <w:t xml:space="preserve"> </w:t>
      </w:r>
      <w:r w:rsidRPr="0076725B">
        <w:rPr>
          <w:rFonts w:ascii="Apercu" w:hAnsi="Apercu"/>
          <w:sz w:val="20"/>
        </w:rPr>
        <w:t>For</w:t>
      </w:r>
      <w:r w:rsidRPr="0076725B">
        <w:rPr>
          <w:rFonts w:ascii="Apercu" w:hAnsi="Apercu"/>
          <w:spacing w:val="-3"/>
          <w:sz w:val="20"/>
        </w:rPr>
        <w:t xml:space="preserve"> </w:t>
      </w:r>
      <w:r w:rsidRPr="0076725B">
        <w:rPr>
          <w:rFonts w:ascii="Apercu" w:hAnsi="Apercu"/>
          <w:sz w:val="20"/>
        </w:rPr>
        <w:t>the</w:t>
      </w:r>
      <w:r w:rsidRPr="0076725B">
        <w:rPr>
          <w:rFonts w:ascii="Apercu" w:hAnsi="Apercu"/>
          <w:spacing w:val="-4"/>
          <w:sz w:val="20"/>
        </w:rPr>
        <w:t xml:space="preserve"> </w:t>
      </w:r>
      <w:r w:rsidRPr="0076725B">
        <w:rPr>
          <w:rFonts w:ascii="Apercu" w:hAnsi="Apercu"/>
          <w:sz w:val="20"/>
        </w:rPr>
        <w:t>National</w:t>
      </w:r>
      <w:r w:rsidRPr="0076725B">
        <w:rPr>
          <w:rFonts w:ascii="Apercu" w:hAnsi="Apercu"/>
          <w:spacing w:val="-3"/>
          <w:sz w:val="20"/>
        </w:rPr>
        <w:t xml:space="preserve"> </w:t>
      </w:r>
      <w:r w:rsidRPr="0076725B">
        <w:rPr>
          <w:rFonts w:ascii="Apercu" w:hAnsi="Apercu"/>
          <w:sz w:val="20"/>
        </w:rPr>
        <w:t>Leadership</w:t>
      </w:r>
      <w:r w:rsidRPr="0076725B">
        <w:rPr>
          <w:rFonts w:ascii="Apercu" w:hAnsi="Apercu"/>
          <w:spacing w:val="-2"/>
          <w:sz w:val="20"/>
        </w:rPr>
        <w:t xml:space="preserve"> </w:t>
      </w:r>
      <w:r w:rsidRPr="0076725B">
        <w:rPr>
          <w:rFonts w:ascii="Apercu" w:hAnsi="Apercu"/>
          <w:sz w:val="20"/>
        </w:rPr>
        <w:t>Conference</w:t>
      </w:r>
      <w:r w:rsidRPr="0076725B">
        <w:rPr>
          <w:rFonts w:ascii="Apercu" w:hAnsi="Apercu"/>
          <w:spacing w:val="-4"/>
          <w:sz w:val="20"/>
        </w:rPr>
        <w:t xml:space="preserve"> </w:t>
      </w:r>
      <w:r w:rsidRPr="0076725B">
        <w:rPr>
          <w:rFonts w:ascii="Apercu" w:hAnsi="Apercu"/>
          <w:sz w:val="20"/>
        </w:rPr>
        <w:t>a</w:t>
      </w:r>
      <w:r w:rsidRPr="0076725B">
        <w:rPr>
          <w:rFonts w:ascii="Apercu" w:hAnsi="Apercu"/>
          <w:spacing w:val="-2"/>
          <w:sz w:val="20"/>
        </w:rPr>
        <w:t xml:space="preserve"> </w:t>
      </w:r>
      <w:r w:rsidRPr="0076725B">
        <w:rPr>
          <w:rFonts w:ascii="Apercu" w:hAnsi="Apercu"/>
          <w:sz w:val="20"/>
        </w:rPr>
        <w:t>designated</w:t>
      </w:r>
      <w:r w:rsidRPr="0076725B">
        <w:rPr>
          <w:rFonts w:ascii="Apercu" w:hAnsi="Apercu"/>
          <w:spacing w:val="-2"/>
          <w:sz w:val="20"/>
        </w:rPr>
        <w:t xml:space="preserve"> </w:t>
      </w:r>
      <w:r w:rsidRPr="0076725B">
        <w:rPr>
          <w:rFonts w:ascii="Apercu" w:hAnsi="Apercu"/>
          <w:sz w:val="20"/>
        </w:rPr>
        <w:t>local</w:t>
      </w:r>
      <w:r w:rsidRPr="0076725B">
        <w:rPr>
          <w:rFonts w:ascii="Apercu" w:hAnsi="Apercu"/>
          <w:spacing w:val="-3"/>
          <w:sz w:val="20"/>
        </w:rPr>
        <w:t xml:space="preserve"> </w:t>
      </w:r>
      <w:r w:rsidRPr="0076725B">
        <w:rPr>
          <w:rFonts w:ascii="Apercu" w:hAnsi="Apercu"/>
          <w:sz w:val="20"/>
        </w:rPr>
        <w:t>adviser</w:t>
      </w:r>
      <w:r w:rsidRPr="0076725B">
        <w:rPr>
          <w:rFonts w:ascii="Apercu" w:hAnsi="Apercu"/>
          <w:spacing w:val="-3"/>
          <w:sz w:val="20"/>
        </w:rPr>
        <w:t xml:space="preserve"> </w:t>
      </w:r>
      <w:r w:rsidRPr="0076725B">
        <w:rPr>
          <w:rFonts w:ascii="Apercu" w:hAnsi="Apercu"/>
          <w:sz w:val="20"/>
        </w:rPr>
        <w:t>or</w:t>
      </w:r>
      <w:r w:rsidRPr="0076725B">
        <w:rPr>
          <w:rFonts w:ascii="Apercu" w:hAnsi="Apercu"/>
          <w:spacing w:val="-3"/>
          <w:sz w:val="20"/>
        </w:rPr>
        <w:t xml:space="preserve"> </w:t>
      </w:r>
      <w:r w:rsidRPr="0076725B">
        <w:rPr>
          <w:rFonts w:ascii="Apercu" w:hAnsi="Apercu"/>
          <w:sz w:val="20"/>
        </w:rPr>
        <w:t>parent</w:t>
      </w:r>
      <w:r w:rsidRPr="0076725B">
        <w:rPr>
          <w:rFonts w:ascii="Apercu" w:hAnsi="Apercu"/>
          <w:spacing w:val="-3"/>
          <w:sz w:val="20"/>
        </w:rPr>
        <w:t xml:space="preserve"> </w:t>
      </w:r>
      <w:r w:rsidRPr="0076725B">
        <w:rPr>
          <w:rFonts w:ascii="Apercu" w:hAnsi="Apercu"/>
          <w:sz w:val="20"/>
        </w:rPr>
        <w:t>will</w:t>
      </w:r>
      <w:r w:rsidRPr="0076725B">
        <w:rPr>
          <w:rFonts w:ascii="Apercu" w:hAnsi="Apercu"/>
          <w:spacing w:val="-3"/>
          <w:sz w:val="20"/>
        </w:rPr>
        <w:t xml:space="preserve"> </w:t>
      </w:r>
      <w:r w:rsidRPr="0076725B">
        <w:rPr>
          <w:rFonts w:ascii="Apercu" w:hAnsi="Apercu"/>
          <w:sz w:val="20"/>
        </w:rPr>
        <w:t>be</w:t>
      </w:r>
      <w:r w:rsidRPr="0076725B">
        <w:rPr>
          <w:rFonts w:ascii="Apercu" w:hAnsi="Apercu"/>
          <w:spacing w:val="-4"/>
          <w:sz w:val="20"/>
        </w:rPr>
        <w:t xml:space="preserve"> </w:t>
      </w:r>
      <w:r w:rsidRPr="0076725B">
        <w:rPr>
          <w:rFonts w:ascii="Apercu" w:hAnsi="Apercu"/>
          <w:sz w:val="20"/>
        </w:rPr>
        <w:t>expected</w:t>
      </w:r>
      <w:r w:rsidRPr="0076725B">
        <w:rPr>
          <w:rFonts w:ascii="Apercu" w:hAnsi="Apercu"/>
          <w:spacing w:val="-2"/>
          <w:sz w:val="20"/>
        </w:rPr>
        <w:t xml:space="preserve"> </w:t>
      </w:r>
      <w:r w:rsidRPr="0076725B">
        <w:rPr>
          <w:rFonts w:ascii="Apercu" w:hAnsi="Apercu"/>
          <w:sz w:val="20"/>
        </w:rPr>
        <w:t>to accompany the participants.</w:t>
      </w:r>
    </w:p>
    <w:p w14:paraId="5613AB70" w14:textId="77777777" w:rsidR="00AC42DC" w:rsidRPr="0076725B" w:rsidRDefault="005E78AD" w:rsidP="007E61DC">
      <w:pPr>
        <w:pStyle w:val="ListParagraph"/>
        <w:numPr>
          <w:ilvl w:val="0"/>
          <w:numId w:val="1"/>
        </w:numPr>
        <w:tabs>
          <w:tab w:val="left" w:pos="839"/>
          <w:tab w:val="left" w:pos="840"/>
        </w:tabs>
        <w:rPr>
          <w:rFonts w:ascii="Apercu" w:hAnsi="Apercu"/>
          <w:sz w:val="20"/>
        </w:rPr>
      </w:pPr>
      <w:r w:rsidRPr="0076725B">
        <w:rPr>
          <w:rFonts w:ascii="Apercu" w:hAnsi="Apercu"/>
          <w:sz w:val="20"/>
        </w:rPr>
        <w:t>Delegates</w:t>
      </w:r>
      <w:r w:rsidRPr="0076725B">
        <w:rPr>
          <w:rFonts w:ascii="Apercu" w:hAnsi="Apercu"/>
          <w:spacing w:val="-2"/>
          <w:sz w:val="20"/>
        </w:rPr>
        <w:t xml:space="preserve"> </w:t>
      </w:r>
      <w:r w:rsidRPr="0076725B">
        <w:rPr>
          <w:rFonts w:ascii="Apercu" w:hAnsi="Apercu"/>
          <w:sz w:val="20"/>
        </w:rPr>
        <w:t>shall</w:t>
      </w:r>
      <w:r w:rsidRPr="0076725B">
        <w:rPr>
          <w:rFonts w:ascii="Apercu" w:hAnsi="Apercu"/>
          <w:spacing w:val="-3"/>
          <w:sz w:val="20"/>
        </w:rPr>
        <w:t xml:space="preserve"> </w:t>
      </w:r>
      <w:r w:rsidRPr="0076725B">
        <w:rPr>
          <w:rFonts w:ascii="Apercu" w:hAnsi="Apercu"/>
          <w:sz w:val="20"/>
        </w:rPr>
        <w:t>not</w:t>
      </w:r>
      <w:r w:rsidRPr="0076725B">
        <w:rPr>
          <w:rFonts w:ascii="Apercu" w:hAnsi="Apercu"/>
          <w:spacing w:val="-3"/>
          <w:sz w:val="20"/>
        </w:rPr>
        <w:t xml:space="preserve"> </w:t>
      </w:r>
      <w:r w:rsidRPr="0076725B">
        <w:rPr>
          <w:rFonts w:ascii="Apercu" w:hAnsi="Apercu"/>
          <w:sz w:val="20"/>
        </w:rPr>
        <w:t>use</w:t>
      </w:r>
      <w:r w:rsidRPr="0076725B">
        <w:rPr>
          <w:rFonts w:ascii="Apercu" w:hAnsi="Apercu"/>
          <w:spacing w:val="-4"/>
          <w:sz w:val="20"/>
        </w:rPr>
        <w:t xml:space="preserve"> </w:t>
      </w:r>
      <w:r w:rsidRPr="0076725B">
        <w:rPr>
          <w:rFonts w:ascii="Apercu" w:hAnsi="Apercu"/>
          <w:sz w:val="20"/>
        </w:rPr>
        <w:t>their</w:t>
      </w:r>
      <w:r w:rsidRPr="0076725B">
        <w:rPr>
          <w:rFonts w:ascii="Apercu" w:hAnsi="Apercu"/>
          <w:spacing w:val="-3"/>
          <w:sz w:val="20"/>
        </w:rPr>
        <w:t xml:space="preserve"> </w:t>
      </w:r>
      <w:r w:rsidRPr="0076725B">
        <w:rPr>
          <w:rFonts w:ascii="Apercu" w:hAnsi="Apercu"/>
          <w:sz w:val="20"/>
        </w:rPr>
        <w:t>own</w:t>
      </w:r>
      <w:r w:rsidRPr="0076725B">
        <w:rPr>
          <w:rFonts w:ascii="Apercu" w:hAnsi="Apercu"/>
          <w:spacing w:val="-2"/>
          <w:sz w:val="20"/>
        </w:rPr>
        <w:t xml:space="preserve"> </w:t>
      </w:r>
      <w:r w:rsidRPr="0076725B">
        <w:rPr>
          <w:rFonts w:ascii="Apercu" w:hAnsi="Apercu"/>
          <w:sz w:val="20"/>
        </w:rPr>
        <w:t>cars</w:t>
      </w:r>
      <w:r w:rsidRPr="0076725B">
        <w:rPr>
          <w:rFonts w:ascii="Apercu" w:hAnsi="Apercu"/>
          <w:spacing w:val="-2"/>
          <w:sz w:val="20"/>
        </w:rPr>
        <w:t xml:space="preserve"> </w:t>
      </w:r>
      <w:r w:rsidRPr="0076725B">
        <w:rPr>
          <w:rFonts w:ascii="Apercu" w:hAnsi="Apercu"/>
          <w:sz w:val="20"/>
        </w:rPr>
        <w:t>or</w:t>
      </w:r>
      <w:r w:rsidRPr="0076725B">
        <w:rPr>
          <w:rFonts w:ascii="Apercu" w:hAnsi="Apercu"/>
          <w:spacing w:val="-3"/>
          <w:sz w:val="20"/>
        </w:rPr>
        <w:t xml:space="preserve"> </w:t>
      </w:r>
      <w:r w:rsidRPr="0076725B">
        <w:rPr>
          <w:rFonts w:ascii="Apercu" w:hAnsi="Apercu"/>
          <w:sz w:val="20"/>
        </w:rPr>
        <w:t>ride</w:t>
      </w:r>
      <w:r w:rsidRPr="0076725B">
        <w:rPr>
          <w:rFonts w:ascii="Apercu" w:hAnsi="Apercu"/>
          <w:spacing w:val="-4"/>
          <w:sz w:val="20"/>
        </w:rPr>
        <w:t xml:space="preserve"> </w:t>
      </w:r>
      <w:r w:rsidRPr="0076725B">
        <w:rPr>
          <w:rFonts w:ascii="Apercu" w:hAnsi="Apercu"/>
          <w:sz w:val="20"/>
        </w:rPr>
        <w:t>in</w:t>
      </w:r>
      <w:r w:rsidRPr="0076725B">
        <w:rPr>
          <w:rFonts w:ascii="Apercu" w:hAnsi="Apercu"/>
          <w:spacing w:val="-2"/>
          <w:sz w:val="20"/>
        </w:rPr>
        <w:t xml:space="preserve"> </w:t>
      </w:r>
      <w:r w:rsidRPr="0076725B">
        <w:rPr>
          <w:rFonts w:ascii="Apercu" w:hAnsi="Apercu"/>
          <w:sz w:val="20"/>
        </w:rPr>
        <w:t>cars</w:t>
      </w:r>
      <w:r w:rsidRPr="0076725B">
        <w:rPr>
          <w:rFonts w:ascii="Apercu" w:hAnsi="Apercu"/>
          <w:spacing w:val="-2"/>
          <w:sz w:val="20"/>
        </w:rPr>
        <w:t xml:space="preserve"> </w:t>
      </w:r>
      <w:r w:rsidRPr="0076725B">
        <w:rPr>
          <w:rFonts w:ascii="Apercu" w:hAnsi="Apercu"/>
          <w:sz w:val="20"/>
        </w:rPr>
        <w:t>belonging</w:t>
      </w:r>
      <w:r w:rsidRPr="0076725B">
        <w:rPr>
          <w:rFonts w:ascii="Apercu" w:hAnsi="Apercu"/>
          <w:spacing w:val="-3"/>
          <w:sz w:val="20"/>
        </w:rPr>
        <w:t xml:space="preserve"> </w:t>
      </w:r>
      <w:r w:rsidRPr="0076725B">
        <w:rPr>
          <w:rFonts w:ascii="Apercu" w:hAnsi="Apercu"/>
          <w:sz w:val="20"/>
        </w:rPr>
        <w:t>to</w:t>
      </w:r>
      <w:r w:rsidRPr="0076725B">
        <w:rPr>
          <w:rFonts w:ascii="Apercu" w:hAnsi="Apercu"/>
          <w:spacing w:val="-3"/>
          <w:sz w:val="20"/>
        </w:rPr>
        <w:t xml:space="preserve"> </w:t>
      </w:r>
      <w:r w:rsidRPr="0076725B">
        <w:rPr>
          <w:rFonts w:ascii="Apercu" w:hAnsi="Apercu"/>
          <w:sz w:val="20"/>
        </w:rPr>
        <w:t>others</w:t>
      </w:r>
      <w:r w:rsidRPr="0076725B">
        <w:rPr>
          <w:rFonts w:ascii="Apercu" w:hAnsi="Apercu"/>
          <w:spacing w:val="-2"/>
          <w:sz w:val="20"/>
        </w:rPr>
        <w:t xml:space="preserve"> </w:t>
      </w:r>
      <w:r w:rsidRPr="0076725B">
        <w:rPr>
          <w:rFonts w:ascii="Apercu" w:hAnsi="Apercu"/>
          <w:sz w:val="20"/>
        </w:rPr>
        <w:t>during</w:t>
      </w:r>
      <w:r w:rsidRPr="0076725B">
        <w:rPr>
          <w:rFonts w:ascii="Apercu" w:hAnsi="Apercu"/>
          <w:spacing w:val="-3"/>
          <w:sz w:val="20"/>
        </w:rPr>
        <w:t xml:space="preserve"> </w:t>
      </w:r>
      <w:r w:rsidRPr="0076725B">
        <w:rPr>
          <w:rFonts w:ascii="Apercu" w:hAnsi="Apercu"/>
          <w:sz w:val="20"/>
        </w:rPr>
        <w:t>the</w:t>
      </w:r>
      <w:r w:rsidRPr="0076725B">
        <w:rPr>
          <w:rFonts w:ascii="Apercu" w:hAnsi="Apercu"/>
          <w:spacing w:val="-4"/>
          <w:sz w:val="20"/>
        </w:rPr>
        <w:t xml:space="preserve"> </w:t>
      </w:r>
      <w:r w:rsidRPr="0076725B">
        <w:rPr>
          <w:rFonts w:ascii="Apercu" w:hAnsi="Apercu"/>
          <w:sz w:val="20"/>
        </w:rPr>
        <w:t>conference</w:t>
      </w:r>
      <w:r w:rsidRPr="0076725B">
        <w:rPr>
          <w:rFonts w:ascii="Apercu" w:hAnsi="Apercu"/>
          <w:spacing w:val="-4"/>
          <w:sz w:val="20"/>
        </w:rPr>
        <w:t xml:space="preserve"> </w:t>
      </w:r>
      <w:r w:rsidRPr="0076725B">
        <w:rPr>
          <w:rFonts w:ascii="Apercu" w:hAnsi="Apercu"/>
          <w:sz w:val="20"/>
        </w:rPr>
        <w:t>unless accompanied by an adviser or other responsible adult.</w:t>
      </w:r>
    </w:p>
    <w:p w14:paraId="4BA4DC33" w14:textId="77777777" w:rsidR="00AC42DC" w:rsidRPr="0076725B" w:rsidRDefault="005E78AD" w:rsidP="007E61DC">
      <w:pPr>
        <w:pStyle w:val="ListParagraph"/>
        <w:numPr>
          <w:ilvl w:val="0"/>
          <w:numId w:val="1"/>
        </w:numPr>
        <w:tabs>
          <w:tab w:val="left" w:pos="839"/>
          <w:tab w:val="left" w:pos="840"/>
        </w:tabs>
        <w:spacing w:before="1"/>
        <w:rPr>
          <w:rFonts w:ascii="Apercu" w:hAnsi="Apercu"/>
          <w:sz w:val="20"/>
        </w:rPr>
      </w:pPr>
      <w:r w:rsidRPr="0076725B">
        <w:rPr>
          <w:rFonts w:ascii="Apercu" w:hAnsi="Apercu"/>
          <w:sz w:val="20"/>
        </w:rPr>
        <w:t>Alcoholic</w:t>
      </w:r>
      <w:r w:rsidRPr="0076725B">
        <w:rPr>
          <w:rFonts w:ascii="Apercu" w:hAnsi="Apercu"/>
          <w:spacing w:val="-3"/>
          <w:sz w:val="20"/>
        </w:rPr>
        <w:t xml:space="preserve"> </w:t>
      </w:r>
      <w:r w:rsidRPr="0076725B">
        <w:rPr>
          <w:rFonts w:ascii="Apercu" w:hAnsi="Apercu"/>
          <w:sz w:val="20"/>
        </w:rPr>
        <w:t>beverages</w:t>
      </w:r>
      <w:r w:rsidRPr="0076725B">
        <w:rPr>
          <w:rFonts w:ascii="Apercu" w:hAnsi="Apercu"/>
          <w:spacing w:val="-2"/>
          <w:sz w:val="20"/>
        </w:rPr>
        <w:t xml:space="preserve"> </w:t>
      </w:r>
      <w:r w:rsidRPr="0076725B">
        <w:rPr>
          <w:rFonts w:ascii="Apercu" w:hAnsi="Apercu"/>
          <w:sz w:val="20"/>
        </w:rPr>
        <w:t>and</w:t>
      </w:r>
      <w:r w:rsidRPr="0076725B">
        <w:rPr>
          <w:rFonts w:ascii="Apercu" w:hAnsi="Apercu"/>
          <w:spacing w:val="-2"/>
          <w:sz w:val="20"/>
        </w:rPr>
        <w:t xml:space="preserve"> </w:t>
      </w:r>
      <w:r w:rsidRPr="0076725B">
        <w:rPr>
          <w:rFonts w:ascii="Apercu" w:hAnsi="Apercu"/>
          <w:sz w:val="20"/>
        </w:rPr>
        <w:t>controlled</w:t>
      </w:r>
      <w:r w:rsidRPr="0076725B">
        <w:rPr>
          <w:rFonts w:ascii="Apercu" w:hAnsi="Apercu"/>
          <w:spacing w:val="-2"/>
          <w:sz w:val="20"/>
        </w:rPr>
        <w:t xml:space="preserve"> </w:t>
      </w:r>
      <w:r w:rsidRPr="0076725B">
        <w:rPr>
          <w:rFonts w:ascii="Apercu" w:hAnsi="Apercu"/>
          <w:sz w:val="20"/>
        </w:rPr>
        <w:t>or</w:t>
      </w:r>
      <w:r w:rsidRPr="0076725B">
        <w:rPr>
          <w:rFonts w:ascii="Apercu" w:hAnsi="Apercu"/>
          <w:spacing w:val="-3"/>
          <w:sz w:val="20"/>
        </w:rPr>
        <w:t xml:space="preserve"> </w:t>
      </w:r>
      <w:r w:rsidRPr="0076725B">
        <w:rPr>
          <w:rFonts w:ascii="Apercu" w:hAnsi="Apercu"/>
          <w:sz w:val="20"/>
        </w:rPr>
        <w:t>illegal</w:t>
      </w:r>
      <w:r w:rsidRPr="0076725B">
        <w:rPr>
          <w:rFonts w:ascii="Apercu" w:hAnsi="Apercu"/>
          <w:spacing w:val="-3"/>
          <w:sz w:val="20"/>
        </w:rPr>
        <w:t xml:space="preserve"> </w:t>
      </w:r>
      <w:r w:rsidRPr="0076725B">
        <w:rPr>
          <w:rFonts w:ascii="Apercu" w:hAnsi="Apercu"/>
          <w:sz w:val="20"/>
        </w:rPr>
        <w:t>substances</w:t>
      </w:r>
      <w:r w:rsidRPr="0076725B">
        <w:rPr>
          <w:rFonts w:ascii="Apercu" w:hAnsi="Apercu"/>
          <w:spacing w:val="-2"/>
          <w:sz w:val="20"/>
        </w:rPr>
        <w:t xml:space="preserve"> </w:t>
      </w:r>
      <w:r w:rsidRPr="0076725B">
        <w:rPr>
          <w:rFonts w:ascii="Apercu" w:hAnsi="Apercu"/>
          <w:sz w:val="20"/>
        </w:rPr>
        <w:t>(drugs)</w:t>
      </w:r>
      <w:r w:rsidRPr="0076725B">
        <w:rPr>
          <w:rFonts w:ascii="Apercu" w:hAnsi="Apercu"/>
          <w:spacing w:val="-3"/>
          <w:sz w:val="20"/>
        </w:rPr>
        <w:t xml:space="preserve"> </w:t>
      </w:r>
      <w:r w:rsidRPr="0076725B">
        <w:rPr>
          <w:rFonts w:ascii="Apercu" w:hAnsi="Apercu"/>
          <w:sz w:val="20"/>
        </w:rPr>
        <w:t>of</w:t>
      </w:r>
      <w:r w:rsidRPr="0076725B">
        <w:rPr>
          <w:rFonts w:ascii="Apercu" w:hAnsi="Apercu"/>
          <w:spacing w:val="-4"/>
          <w:sz w:val="20"/>
        </w:rPr>
        <w:t xml:space="preserve"> </w:t>
      </w:r>
      <w:r w:rsidRPr="0076725B">
        <w:rPr>
          <w:rFonts w:ascii="Apercu" w:hAnsi="Apercu"/>
          <w:sz w:val="20"/>
        </w:rPr>
        <w:t>any</w:t>
      </w:r>
      <w:r w:rsidRPr="0076725B">
        <w:rPr>
          <w:rFonts w:ascii="Apercu" w:hAnsi="Apercu"/>
          <w:spacing w:val="-2"/>
          <w:sz w:val="20"/>
        </w:rPr>
        <w:t xml:space="preserve"> </w:t>
      </w:r>
      <w:r w:rsidRPr="0076725B">
        <w:rPr>
          <w:rFonts w:ascii="Apercu" w:hAnsi="Apercu"/>
          <w:sz w:val="20"/>
        </w:rPr>
        <w:t>form</w:t>
      </w:r>
      <w:r w:rsidRPr="0076725B">
        <w:rPr>
          <w:rFonts w:ascii="Apercu" w:hAnsi="Apercu"/>
          <w:spacing w:val="-4"/>
          <w:sz w:val="20"/>
        </w:rPr>
        <w:t xml:space="preserve"> </w:t>
      </w:r>
      <w:r w:rsidRPr="0076725B">
        <w:rPr>
          <w:rFonts w:ascii="Apercu" w:hAnsi="Apercu"/>
          <w:sz w:val="20"/>
        </w:rPr>
        <w:t>are</w:t>
      </w:r>
      <w:r w:rsidRPr="0076725B">
        <w:rPr>
          <w:rFonts w:ascii="Apercu" w:hAnsi="Apercu"/>
          <w:spacing w:val="-4"/>
          <w:sz w:val="20"/>
        </w:rPr>
        <w:t xml:space="preserve"> </w:t>
      </w:r>
      <w:r w:rsidRPr="0076725B">
        <w:rPr>
          <w:rFonts w:ascii="Apercu" w:hAnsi="Apercu"/>
          <w:sz w:val="20"/>
        </w:rPr>
        <w:t>not</w:t>
      </w:r>
      <w:r w:rsidRPr="0076725B">
        <w:rPr>
          <w:rFonts w:ascii="Apercu" w:hAnsi="Apercu"/>
          <w:spacing w:val="-3"/>
          <w:sz w:val="20"/>
        </w:rPr>
        <w:t xml:space="preserve"> </w:t>
      </w:r>
      <w:r w:rsidRPr="0076725B">
        <w:rPr>
          <w:rFonts w:ascii="Apercu" w:hAnsi="Apercu"/>
          <w:sz w:val="20"/>
        </w:rPr>
        <w:t>allowed.</w:t>
      </w:r>
      <w:r w:rsidRPr="0076725B">
        <w:rPr>
          <w:rFonts w:ascii="Apercu" w:hAnsi="Apercu"/>
          <w:spacing w:val="-3"/>
          <w:sz w:val="20"/>
        </w:rPr>
        <w:t xml:space="preserve"> </w:t>
      </w:r>
      <w:r w:rsidRPr="0076725B">
        <w:rPr>
          <w:rFonts w:ascii="Apercu" w:hAnsi="Apercu"/>
          <w:sz w:val="20"/>
        </w:rPr>
        <w:t>These</w:t>
      </w:r>
      <w:r w:rsidRPr="0076725B">
        <w:rPr>
          <w:rFonts w:ascii="Apercu" w:hAnsi="Apercu"/>
          <w:spacing w:val="-4"/>
          <w:sz w:val="20"/>
        </w:rPr>
        <w:t xml:space="preserve"> </w:t>
      </w:r>
      <w:r w:rsidRPr="0076725B">
        <w:rPr>
          <w:rFonts w:ascii="Apercu" w:hAnsi="Apercu"/>
          <w:sz w:val="20"/>
        </w:rPr>
        <w:t>items must not be used or possessed at any time, or under any circumstances. Use or possession of such substances may subject the delegate to criminal prosecution.</w:t>
      </w:r>
    </w:p>
    <w:p w14:paraId="0EA07BAE" w14:textId="77777777" w:rsidR="00AC42DC" w:rsidRPr="0076725B" w:rsidRDefault="005E78AD" w:rsidP="007E61DC">
      <w:pPr>
        <w:pStyle w:val="ListParagraph"/>
        <w:numPr>
          <w:ilvl w:val="0"/>
          <w:numId w:val="1"/>
        </w:numPr>
        <w:tabs>
          <w:tab w:val="left" w:pos="839"/>
          <w:tab w:val="left" w:pos="840"/>
        </w:tabs>
        <w:spacing w:line="253" w:lineRule="exact"/>
        <w:ind w:hanging="361"/>
        <w:rPr>
          <w:rFonts w:ascii="Apercu" w:hAnsi="Apercu"/>
          <w:sz w:val="20"/>
        </w:rPr>
      </w:pPr>
      <w:r w:rsidRPr="0076725B">
        <w:rPr>
          <w:rFonts w:ascii="Apercu" w:hAnsi="Apercu"/>
          <w:sz w:val="20"/>
        </w:rPr>
        <w:t>Use</w:t>
      </w:r>
      <w:r w:rsidRPr="0076725B">
        <w:rPr>
          <w:rFonts w:ascii="Apercu" w:hAnsi="Apercu"/>
          <w:spacing w:val="-7"/>
          <w:sz w:val="20"/>
        </w:rPr>
        <w:t xml:space="preserve"> </w:t>
      </w:r>
      <w:r w:rsidRPr="0076725B">
        <w:rPr>
          <w:rFonts w:ascii="Apercu" w:hAnsi="Apercu"/>
          <w:sz w:val="20"/>
        </w:rPr>
        <w:t>of</w:t>
      </w:r>
      <w:r w:rsidRPr="0076725B">
        <w:rPr>
          <w:rFonts w:ascii="Apercu" w:hAnsi="Apercu"/>
          <w:spacing w:val="-6"/>
          <w:sz w:val="20"/>
        </w:rPr>
        <w:t xml:space="preserve"> </w:t>
      </w:r>
      <w:r w:rsidRPr="0076725B">
        <w:rPr>
          <w:rFonts w:ascii="Apercu" w:hAnsi="Apercu"/>
          <w:sz w:val="20"/>
        </w:rPr>
        <w:t>tobacco</w:t>
      </w:r>
      <w:r w:rsidRPr="0076725B">
        <w:rPr>
          <w:rFonts w:ascii="Apercu" w:hAnsi="Apercu"/>
          <w:spacing w:val="-6"/>
          <w:sz w:val="20"/>
        </w:rPr>
        <w:t xml:space="preserve"> </w:t>
      </w:r>
      <w:r w:rsidRPr="0076725B">
        <w:rPr>
          <w:rFonts w:ascii="Apercu" w:hAnsi="Apercu"/>
          <w:sz w:val="20"/>
        </w:rPr>
        <w:t>in</w:t>
      </w:r>
      <w:r w:rsidRPr="0076725B">
        <w:rPr>
          <w:rFonts w:ascii="Apercu" w:hAnsi="Apercu"/>
          <w:spacing w:val="-4"/>
          <w:sz w:val="20"/>
        </w:rPr>
        <w:t xml:space="preserve"> </w:t>
      </w:r>
      <w:r w:rsidRPr="0076725B">
        <w:rPr>
          <w:rFonts w:ascii="Apercu" w:hAnsi="Apercu"/>
          <w:sz w:val="20"/>
        </w:rPr>
        <w:t>any</w:t>
      </w:r>
      <w:r w:rsidRPr="0076725B">
        <w:rPr>
          <w:rFonts w:ascii="Apercu" w:hAnsi="Apercu"/>
          <w:spacing w:val="-5"/>
          <w:sz w:val="20"/>
        </w:rPr>
        <w:t xml:space="preserve"> </w:t>
      </w:r>
      <w:r w:rsidRPr="0076725B">
        <w:rPr>
          <w:rFonts w:ascii="Apercu" w:hAnsi="Apercu"/>
          <w:sz w:val="20"/>
        </w:rPr>
        <w:t>form</w:t>
      </w:r>
      <w:r w:rsidRPr="0076725B">
        <w:rPr>
          <w:rFonts w:ascii="Apercu" w:hAnsi="Apercu"/>
          <w:spacing w:val="-6"/>
          <w:sz w:val="20"/>
        </w:rPr>
        <w:t xml:space="preserve"> </w:t>
      </w:r>
      <w:r w:rsidRPr="0076725B">
        <w:rPr>
          <w:rFonts w:ascii="Apercu" w:hAnsi="Apercu"/>
          <w:sz w:val="20"/>
        </w:rPr>
        <w:t>by</w:t>
      </w:r>
      <w:r w:rsidRPr="0076725B">
        <w:rPr>
          <w:rFonts w:ascii="Apercu" w:hAnsi="Apercu"/>
          <w:spacing w:val="-5"/>
          <w:sz w:val="20"/>
        </w:rPr>
        <w:t xml:space="preserve"> </w:t>
      </w:r>
      <w:r w:rsidRPr="0076725B">
        <w:rPr>
          <w:rFonts w:ascii="Apercu" w:hAnsi="Apercu"/>
          <w:sz w:val="20"/>
        </w:rPr>
        <w:t>an</w:t>
      </w:r>
      <w:r w:rsidRPr="0076725B">
        <w:rPr>
          <w:rFonts w:ascii="Apercu" w:hAnsi="Apercu"/>
          <w:spacing w:val="-5"/>
          <w:sz w:val="20"/>
        </w:rPr>
        <w:t xml:space="preserve"> </w:t>
      </w:r>
      <w:r w:rsidRPr="0076725B">
        <w:rPr>
          <w:rFonts w:ascii="Apercu" w:hAnsi="Apercu"/>
          <w:sz w:val="20"/>
        </w:rPr>
        <w:t>FBLA</w:t>
      </w:r>
      <w:r w:rsidRPr="0076725B">
        <w:rPr>
          <w:rFonts w:ascii="Apercu" w:hAnsi="Apercu"/>
          <w:spacing w:val="-5"/>
          <w:sz w:val="20"/>
        </w:rPr>
        <w:t xml:space="preserve"> </w:t>
      </w:r>
      <w:r w:rsidRPr="0076725B">
        <w:rPr>
          <w:rFonts w:ascii="Apercu" w:hAnsi="Apercu"/>
          <w:sz w:val="20"/>
        </w:rPr>
        <w:t>member</w:t>
      </w:r>
      <w:r w:rsidRPr="0076725B">
        <w:rPr>
          <w:rFonts w:ascii="Apercu" w:hAnsi="Apercu"/>
          <w:spacing w:val="-6"/>
          <w:sz w:val="20"/>
        </w:rPr>
        <w:t xml:space="preserve"> </w:t>
      </w:r>
      <w:r w:rsidRPr="0076725B">
        <w:rPr>
          <w:rFonts w:ascii="Apercu" w:hAnsi="Apercu"/>
          <w:sz w:val="20"/>
        </w:rPr>
        <w:t>is</w:t>
      </w:r>
      <w:r w:rsidRPr="0076725B">
        <w:rPr>
          <w:rFonts w:ascii="Apercu" w:hAnsi="Apercu"/>
          <w:spacing w:val="-4"/>
          <w:sz w:val="20"/>
        </w:rPr>
        <w:t xml:space="preserve"> </w:t>
      </w:r>
      <w:r w:rsidRPr="0076725B">
        <w:rPr>
          <w:rFonts w:ascii="Apercu" w:hAnsi="Apercu"/>
          <w:sz w:val="20"/>
        </w:rPr>
        <w:t>prohibited,</w:t>
      </w:r>
      <w:r w:rsidRPr="0076725B">
        <w:rPr>
          <w:rFonts w:ascii="Apercu" w:hAnsi="Apercu"/>
          <w:spacing w:val="-6"/>
          <w:sz w:val="20"/>
        </w:rPr>
        <w:t xml:space="preserve"> </w:t>
      </w:r>
      <w:r w:rsidRPr="0076725B">
        <w:rPr>
          <w:rFonts w:ascii="Apercu" w:hAnsi="Apercu"/>
          <w:sz w:val="20"/>
        </w:rPr>
        <w:t>including</w:t>
      </w:r>
      <w:r w:rsidRPr="0076725B">
        <w:rPr>
          <w:rFonts w:ascii="Apercu" w:hAnsi="Apercu"/>
          <w:spacing w:val="-5"/>
          <w:sz w:val="20"/>
        </w:rPr>
        <w:t xml:space="preserve"> </w:t>
      </w:r>
      <w:r w:rsidRPr="0076725B">
        <w:rPr>
          <w:rFonts w:ascii="Apercu" w:hAnsi="Apercu"/>
          <w:sz w:val="20"/>
        </w:rPr>
        <w:t>e-</w:t>
      </w:r>
      <w:r w:rsidRPr="0076725B">
        <w:rPr>
          <w:rFonts w:ascii="Apercu" w:hAnsi="Apercu"/>
          <w:spacing w:val="-2"/>
          <w:sz w:val="20"/>
        </w:rPr>
        <w:t>cigarettes.</w:t>
      </w:r>
    </w:p>
    <w:p w14:paraId="3DB56BF2" w14:textId="77777777" w:rsidR="00AC42DC" w:rsidRPr="0076725B" w:rsidRDefault="005E78AD" w:rsidP="007E61DC">
      <w:pPr>
        <w:pStyle w:val="ListParagraph"/>
        <w:numPr>
          <w:ilvl w:val="0"/>
          <w:numId w:val="1"/>
        </w:numPr>
        <w:tabs>
          <w:tab w:val="left" w:pos="839"/>
          <w:tab w:val="left" w:pos="840"/>
        </w:tabs>
        <w:spacing w:before="2"/>
        <w:rPr>
          <w:rFonts w:ascii="Apercu" w:hAnsi="Apercu"/>
          <w:sz w:val="20"/>
        </w:rPr>
      </w:pPr>
      <w:r w:rsidRPr="0076725B">
        <w:rPr>
          <w:rFonts w:ascii="Apercu" w:hAnsi="Apercu"/>
          <w:sz w:val="20"/>
        </w:rPr>
        <w:t>Participants will NOT be admitted to conference activities and competitive events if in violation of the dress</w:t>
      </w:r>
      <w:r w:rsidRPr="0076725B">
        <w:rPr>
          <w:rFonts w:ascii="Apercu" w:hAnsi="Apercu"/>
          <w:spacing w:val="-3"/>
          <w:sz w:val="20"/>
        </w:rPr>
        <w:t xml:space="preserve"> </w:t>
      </w:r>
      <w:r w:rsidRPr="0076725B">
        <w:rPr>
          <w:rFonts w:ascii="Apercu" w:hAnsi="Apercu"/>
          <w:sz w:val="20"/>
        </w:rPr>
        <w:t>code.</w:t>
      </w:r>
      <w:r w:rsidRPr="0076725B">
        <w:rPr>
          <w:rFonts w:ascii="Apercu" w:hAnsi="Apercu"/>
          <w:spacing w:val="-4"/>
          <w:sz w:val="20"/>
        </w:rPr>
        <w:t xml:space="preserve"> </w:t>
      </w:r>
      <w:r w:rsidRPr="0076725B">
        <w:rPr>
          <w:rFonts w:ascii="Apercu" w:hAnsi="Apercu"/>
          <w:sz w:val="20"/>
        </w:rPr>
        <w:t>Furthermore,</w:t>
      </w:r>
      <w:r w:rsidRPr="0076725B">
        <w:rPr>
          <w:rFonts w:ascii="Apercu" w:hAnsi="Apercu"/>
          <w:spacing w:val="-3"/>
          <w:sz w:val="20"/>
        </w:rPr>
        <w:t xml:space="preserve"> </w:t>
      </w:r>
      <w:r w:rsidRPr="0076725B">
        <w:rPr>
          <w:rFonts w:ascii="Apercu" w:hAnsi="Apercu"/>
          <w:sz w:val="20"/>
        </w:rPr>
        <w:t>competitors</w:t>
      </w:r>
      <w:r w:rsidRPr="0076725B">
        <w:rPr>
          <w:rFonts w:ascii="Apercu" w:hAnsi="Apercu"/>
          <w:spacing w:val="-3"/>
          <w:sz w:val="20"/>
        </w:rPr>
        <w:t xml:space="preserve"> </w:t>
      </w:r>
      <w:r w:rsidRPr="0076725B">
        <w:rPr>
          <w:rFonts w:ascii="Apercu" w:hAnsi="Apercu"/>
          <w:sz w:val="20"/>
        </w:rPr>
        <w:t>will</w:t>
      </w:r>
      <w:r w:rsidRPr="0076725B">
        <w:rPr>
          <w:rFonts w:ascii="Apercu" w:hAnsi="Apercu"/>
          <w:spacing w:val="-4"/>
          <w:sz w:val="20"/>
        </w:rPr>
        <w:t xml:space="preserve"> </w:t>
      </w:r>
      <w:r w:rsidRPr="0076725B">
        <w:rPr>
          <w:rFonts w:ascii="Apercu" w:hAnsi="Apercu"/>
          <w:sz w:val="20"/>
        </w:rPr>
        <w:t>not</w:t>
      </w:r>
      <w:r w:rsidRPr="0076725B">
        <w:rPr>
          <w:rFonts w:ascii="Apercu" w:hAnsi="Apercu"/>
          <w:spacing w:val="-4"/>
          <w:sz w:val="20"/>
        </w:rPr>
        <w:t xml:space="preserve"> </w:t>
      </w:r>
      <w:r w:rsidRPr="0076725B">
        <w:rPr>
          <w:rFonts w:ascii="Apercu" w:hAnsi="Apercu"/>
          <w:sz w:val="20"/>
        </w:rPr>
        <w:t>walk</w:t>
      </w:r>
      <w:r w:rsidRPr="0076725B">
        <w:rPr>
          <w:rFonts w:ascii="Apercu" w:hAnsi="Apercu"/>
          <w:spacing w:val="-3"/>
          <w:sz w:val="20"/>
        </w:rPr>
        <w:t xml:space="preserve"> </w:t>
      </w:r>
      <w:r w:rsidRPr="0076725B">
        <w:rPr>
          <w:rFonts w:ascii="Apercu" w:hAnsi="Apercu"/>
          <w:sz w:val="20"/>
        </w:rPr>
        <w:t>on</w:t>
      </w:r>
      <w:r w:rsidRPr="0076725B">
        <w:rPr>
          <w:rFonts w:ascii="Apercu" w:hAnsi="Apercu"/>
          <w:spacing w:val="-3"/>
          <w:sz w:val="20"/>
        </w:rPr>
        <w:t xml:space="preserve"> </w:t>
      </w:r>
      <w:r w:rsidRPr="0076725B">
        <w:rPr>
          <w:rFonts w:ascii="Apercu" w:hAnsi="Apercu"/>
          <w:sz w:val="20"/>
        </w:rPr>
        <w:t>stage</w:t>
      </w:r>
      <w:r w:rsidRPr="0076725B">
        <w:rPr>
          <w:rFonts w:ascii="Apercu" w:hAnsi="Apercu"/>
          <w:spacing w:val="-5"/>
          <w:sz w:val="20"/>
        </w:rPr>
        <w:t xml:space="preserve"> </w:t>
      </w:r>
      <w:r w:rsidRPr="0076725B">
        <w:rPr>
          <w:rFonts w:ascii="Apercu" w:hAnsi="Apercu"/>
          <w:sz w:val="20"/>
        </w:rPr>
        <w:t>during</w:t>
      </w:r>
      <w:r w:rsidRPr="0076725B">
        <w:rPr>
          <w:rFonts w:ascii="Apercu" w:hAnsi="Apercu"/>
          <w:spacing w:val="-4"/>
          <w:sz w:val="20"/>
        </w:rPr>
        <w:t xml:space="preserve"> </w:t>
      </w:r>
      <w:r w:rsidRPr="0076725B">
        <w:rPr>
          <w:rFonts w:ascii="Apercu" w:hAnsi="Apercu"/>
          <w:sz w:val="20"/>
        </w:rPr>
        <w:t>awards</w:t>
      </w:r>
      <w:r w:rsidRPr="0076725B">
        <w:rPr>
          <w:rFonts w:ascii="Apercu" w:hAnsi="Apercu"/>
          <w:spacing w:val="-3"/>
          <w:sz w:val="20"/>
        </w:rPr>
        <w:t xml:space="preserve"> </w:t>
      </w:r>
      <w:r w:rsidRPr="0076725B">
        <w:rPr>
          <w:rFonts w:ascii="Apercu" w:hAnsi="Apercu"/>
          <w:sz w:val="20"/>
        </w:rPr>
        <w:t>sessions</w:t>
      </w:r>
      <w:r w:rsidRPr="0076725B">
        <w:rPr>
          <w:rFonts w:ascii="Apercu" w:hAnsi="Apercu"/>
          <w:spacing w:val="-3"/>
          <w:sz w:val="20"/>
        </w:rPr>
        <w:t xml:space="preserve"> </w:t>
      </w:r>
      <w:r w:rsidRPr="0076725B">
        <w:rPr>
          <w:rFonts w:ascii="Apercu" w:hAnsi="Apercu"/>
          <w:sz w:val="20"/>
        </w:rPr>
        <w:t>if</w:t>
      </w:r>
      <w:r w:rsidRPr="0076725B">
        <w:rPr>
          <w:rFonts w:ascii="Apercu" w:hAnsi="Apercu"/>
          <w:spacing w:val="-5"/>
          <w:sz w:val="20"/>
        </w:rPr>
        <w:t xml:space="preserve"> </w:t>
      </w:r>
      <w:r w:rsidRPr="0076725B">
        <w:rPr>
          <w:rFonts w:ascii="Apercu" w:hAnsi="Apercu"/>
          <w:sz w:val="20"/>
        </w:rPr>
        <w:t>observed</w:t>
      </w:r>
      <w:r w:rsidRPr="0076725B">
        <w:rPr>
          <w:rFonts w:ascii="Apercu" w:hAnsi="Apercu"/>
          <w:spacing w:val="-3"/>
          <w:sz w:val="20"/>
        </w:rPr>
        <w:t xml:space="preserve"> </w:t>
      </w:r>
      <w:r w:rsidRPr="0076725B">
        <w:rPr>
          <w:rFonts w:ascii="Apercu" w:hAnsi="Apercu"/>
          <w:sz w:val="20"/>
        </w:rPr>
        <w:t>violating the dress code.</w:t>
      </w:r>
    </w:p>
    <w:p w14:paraId="73FB036B" w14:textId="77777777" w:rsidR="00AC42DC" w:rsidRPr="0076725B" w:rsidRDefault="005E78AD" w:rsidP="007E61DC">
      <w:pPr>
        <w:pStyle w:val="ListParagraph"/>
        <w:numPr>
          <w:ilvl w:val="0"/>
          <w:numId w:val="1"/>
        </w:numPr>
        <w:tabs>
          <w:tab w:val="left" w:pos="839"/>
          <w:tab w:val="left" w:pos="840"/>
        </w:tabs>
        <w:rPr>
          <w:rFonts w:ascii="Apercu" w:hAnsi="Apercu"/>
          <w:sz w:val="20"/>
        </w:rPr>
      </w:pPr>
      <w:r w:rsidRPr="0076725B">
        <w:rPr>
          <w:rFonts w:ascii="Apercu" w:hAnsi="Apercu"/>
          <w:sz w:val="20"/>
        </w:rPr>
        <w:t>Observe</w:t>
      </w:r>
      <w:r w:rsidRPr="0076725B">
        <w:rPr>
          <w:rFonts w:ascii="Apercu" w:hAnsi="Apercu"/>
          <w:spacing w:val="-4"/>
          <w:sz w:val="20"/>
        </w:rPr>
        <w:t xml:space="preserve"> </w:t>
      </w:r>
      <w:r w:rsidRPr="0076725B">
        <w:rPr>
          <w:rFonts w:ascii="Apercu" w:hAnsi="Apercu"/>
          <w:sz w:val="20"/>
        </w:rPr>
        <w:t>the</w:t>
      </w:r>
      <w:r w:rsidRPr="0076725B">
        <w:rPr>
          <w:rFonts w:ascii="Apercu" w:hAnsi="Apercu"/>
          <w:spacing w:val="-4"/>
          <w:sz w:val="20"/>
        </w:rPr>
        <w:t xml:space="preserve"> </w:t>
      </w:r>
      <w:r w:rsidRPr="0076725B">
        <w:rPr>
          <w:rFonts w:ascii="Apercu" w:hAnsi="Apercu"/>
          <w:sz w:val="20"/>
        </w:rPr>
        <w:t>curfews</w:t>
      </w:r>
      <w:r w:rsidRPr="0076725B">
        <w:rPr>
          <w:rFonts w:ascii="Apercu" w:hAnsi="Apercu"/>
          <w:spacing w:val="-2"/>
          <w:sz w:val="20"/>
        </w:rPr>
        <w:t xml:space="preserve"> </w:t>
      </w:r>
      <w:r w:rsidRPr="0076725B">
        <w:rPr>
          <w:rFonts w:ascii="Apercu" w:hAnsi="Apercu"/>
          <w:sz w:val="20"/>
        </w:rPr>
        <w:t>as</w:t>
      </w:r>
      <w:r w:rsidRPr="0076725B">
        <w:rPr>
          <w:rFonts w:ascii="Apercu" w:hAnsi="Apercu"/>
          <w:spacing w:val="-2"/>
          <w:sz w:val="20"/>
        </w:rPr>
        <w:t xml:space="preserve"> </w:t>
      </w:r>
      <w:r w:rsidRPr="0076725B">
        <w:rPr>
          <w:rFonts w:ascii="Apercu" w:hAnsi="Apercu"/>
          <w:sz w:val="20"/>
        </w:rPr>
        <w:t>listed</w:t>
      </w:r>
      <w:r w:rsidRPr="0076725B">
        <w:rPr>
          <w:rFonts w:ascii="Apercu" w:hAnsi="Apercu"/>
          <w:spacing w:val="-4"/>
          <w:sz w:val="20"/>
        </w:rPr>
        <w:t xml:space="preserve"> </w:t>
      </w:r>
      <w:r w:rsidRPr="0076725B">
        <w:rPr>
          <w:rFonts w:ascii="Apercu" w:hAnsi="Apercu"/>
          <w:sz w:val="20"/>
        </w:rPr>
        <w:t>in</w:t>
      </w:r>
      <w:r w:rsidRPr="0076725B">
        <w:rPr>
          <w:rFonts w:ascii="Apercu" w:hAnsi="Apercu"/>
          <w:spacing w:val="-2"/>
          <w:sz w:val="20"/>
        </w:rPr>
        <w:t xml:space="preserve"> </w:t>
      </w:r>
      <w:r w:rsidRPr="0076725B">
        <w:rPr>
          <w:rFonts w:ascii="Apercu" w:hAnsi="Apercu"/>
          <w:sz w:val="20"/>
        </w:rPr>
        <w:t>the</w:t>
      </w:r>
      <w:r w:rsidRPr="0076725B">
        <w:rPr>
          <w:rFonts w:ascii="Apercu" w:hAnsi="Apercu"/>
          <w:spacing w:val="-4"/>
          <w:sz w:val="20"/>
        </w:rPr>
        <w:t xml:space="preserve"> </w:t>
      </w:r>
      <w:r w:rsidRPr="0076725B">
        <w:rPr>
          <w:rFonts w:ascii="Apercu" w:hAnsi="Apercu"/>
          <w:sz w:val="20"/>
        </w:rPr>
        <w:t>conference</w:t>
      </w:r>
      <w:r w:rsidRPr="0076725B">
        <w:rPr>
          <w:rFonts w:ascii="Apercu" w:hAnsi="Apercu"/>
          <w:spacing w:val="-4"/>
          <w:sz w:val="20"/>
        </w:rPr>
        <w:t xml:space="preserve"> </w:t>
      </w:r>
      <w:r w:rsidRPr="0076725B">
        <w:rPr>
          <w:rFonts w:ascii="Apercu" w:hAnsi="Apercu"/>
          <w:sz w:val="20"/>
        </w:rPr>
        <w:t>program.</w:t>
      </w:r>
      <w:r w:rsidRPr="0076725B">
        <w:rPr>
          <w:rFonts w:ascii="Apercu" w:hAnsi="Apercu"/>
          <w:spacing w:val="-3"/>
          <w:sz w:val="20"/>
        </w:rPr>
        <w:t xml:space="preserve"> </w:t>
      </w:r>
      <w:r w:rsidRPr="0076725B">
        <w:rPr>
          <w:rFonts w:ascii="Apercu" w:hAnsi="Apercu"/>
          <w:sz w:val="20"/>
        </w:rPr>
        <w:t>Curfew</w:t>
      </w:r>
      <w:r w:rsidRPr="0076725B">
        <w:rPr>
          <w:rFonts w:ascii="Apercu" w:hAnsi="Apercu"/>
          <w:spacing w:val="-4"/>
          <w:sz w:val="20"/>
        </w:rPr>
        <w:t xml:space="preserve"> </w:t>
      </w:r>
      <w:r w:rsidRPr="0076725B">
        <w:rPr>
          <w:rFonts w:ascii="Apercu" w:hAnsi="Apercu"/>
          <w:sz w:val="20"/>
        </w:rPr>
        <w:t>is</w:t>
      </w:r>
      <w:r w:rsidRPr="0076725B">
        <w:rPr>
          <w:rFonts w:ascii="Apercu" w:hAnsi="Apercu"/>
          <w:spacing w:val="-2"/>
          <w:sz w:val="20"/>
        </w:rPr>
        <w:t xml:space="preserve"> </w:t>
      </w:r>
      <w:r w:rsidRPr="0076725B">
        <w:rPr>
          <w:rFonts w:ascii="Apercu" w:hAnsi="Apercu"/>
          <w:sz w:val="20"/>
        </w:rPr>
        <w:t>defined</w:t>
      </w:r>
      <w:r w:rsidRPr="0076725B">
        <w:rPr>
          <w:rFonts w:ascii="Apercu" w:hAnsi="Apercu"/>
          <w:spacing w:val="-2"/>
          <w:sz w:val="20"/>
        </w:rPr>
        <w:t xml:space="preserve"> </w:t>
      </w:r>
      <w:r w:rsidRPr="0076725B">
        <w:rPr>
          <w:rFonts w:ascii="Apercu" w:hAnsi="Apercu"/>
          <w:sz w:val="20"/>
        </w:rPr>
        <w:t>as</w:t>
      </w:r>
      <w:r w:rsidRPr="0076725B">
        <w:rPr>
          <w:rFonts w:ascii="Apercu" w:hAnsi="Apercu"/>
          <w:spacing w:val="-2"/>
          <w:sz w:val="20"/>
        </w:rPr>
        <w:t xml:space="preserve"> </w:t>
      </w:r>
      <w:r w:rsidRPr="0076725B">
        <w:rPr>
          <w:rFonts w:ascii="Apercu" w:hAnsi="Apercu"/>
          <w:sz w:val="20"/>
        </w:rPr>
        <w:t>being</w:t>
      </w:r>
      <w:r w:rsidRPr="0076725B">
        <w:rPr>
          <w:rFonts w:ascii="Apercu" w:hAnsi="Apercu"/>
          <w:spacing w:val="-3"/>
          <w:sz w:val="20"/>
        </w:rPr>
        <w:t xml:space="preserve"> </w:t>
      </w:r>
      <w:r w:rsidRPr="0076725B">
        <w:rPr>
          <w:rFonts w:ascii="Apercu" w:hAnsi="Apercu"/>
          <w:sz w:val="20"/>
        </w:rPr>
        <w:t>in</w:t>
      </w:r>
      <w:r w:rsidRPr="0076725B">
        <w:rPr>
          <w:rFonts w:ascii="Apercu" w:hAnsi="Apercu"/>
          <w:spacing w:val="-2"/>
          <w:sz w:val="20"/>
        </w:rPr>
        <w:t xml:space="preserve"> </w:t>
      </w:r>
      <w:r w:rsidRPr="0076725B">
        <w:rPr>
          <w:rFonts w:ascii="Apercu" w:hAnsi="Apercu"/>
          <w:sz w:val="20"/>
        </w:rPr>
        <w:t>your</w:t>
      </w:r>
      <w:r w:rsidRPr="0076725B">
        <w:rPr>
          <w:rFonts w:ascii="Apercu" w:hAnsi="Apercu"/>
          <w:spacing w:val="-3"/>
          <w:sz w:val="20"/>
        </w:rPr>
        <w:t xml:space="preserve"> </w:t>
      </w:r>
      <w:r w:rsidRPr="0076725B">
        <w:rPr>
          <w:rFonts w:ascii="Apercu" w:hAnsi="Apercu"/>
          <w:sz w:val="20"/>
        </w:rPr>
        <w:t>own</w:t>
      </w:r>
      <w:r w:rsidRPr="0076725B">
        <w:rPr>
          <w:rFonts w:ascii="Apercu" w:hAnsi="Apercu"/>
          <w:spacing w:val="-2"/>
          <w:sz w:val="20"/>
        </w:rPr>
        <w:t xml:space="preserve"> </w:t>
      </w:r>
      <w:r w:rsidRPr="0076725B">
        <w:rPr>
          <w:rFonts w:ascii="Apercu" w:hAnsi="Apercu"/>
          <w:sz w:val="20"/>
        </w:rPr>
        <w:t>assigned room by the designated hour.</w:t>
      </w:r>
    </w:p>
    <w:p w14:paraId="1F832109" w14:textId="77777777" w:rsidR="00165702" w:rsidRPr="0076725B" w:rsidRDefault="005E78AD" w:rsidP="007E61DC">
      <w:pPr>
        <w:pStyle w:val="ListParagraph"/>
        <w:numPr>
          <w:ilvl w:val="0"/>
          <w:numId w:val="1"/>
        </w:numPr>
        <w:tabs>
          <w:tab w:val="left" w:pos="839"/>
          <w:tab w:val="left" w:pos="840"/>
        </w:tabs>
        <w:rPr>
          <w:rFonts w:ascii="Apercu" w:hAnsi="Apercu"/>
          <w:sz w:val="20"/>
        </w:rPr>
      </w:pPr>
      <w:r w:rsidRPr="0076725B">
        <w:rPr>
          <w:rFonts w:ascii="Apercu" w:hAnsi="Apercu"/>
          <w:sz w:val="20"/>
        </w:rPr>
        <w:t>Members</w:t>
      </w:r>
      <w:r w:rsidRPr="0076725B">
        <w:rPr>
          <w:rFonts w:ascii="Apercu" w:hAnsi="Apercu"/>
          <w:spacing w:val="-2"/>
          <w:sz w:val="20"/>
        </w:rPr>
        <w:t xml:space="preserve"> </w:t>
      </w:r>
      <w:r w:rsidRPr="0076725B">
        <w:rPr>
          <w:rFonts w:ascii="Apercu" w:hAnsi="Apercu"/>
          <w:sz w:val="20"/>
        </w:rPr>
        <w:t>of</w:t>
      </w:r>
      <w:r w:rsidRPr="0076725B">
        <w:rPr>
          <w:rFonts w:ascii="Apercu" w:hAnsi="Apercu"/>
          <w:spacing w:val="-3"/>
          <w:sz w:val="20"/>
        </w:rPr>
        <w:t xml:space="preserve"> </w:t>
      </w:r>
      <w:r w:rsidRPr="0076725B">
        <w:rPr>
          <w:rFonts w:ascii="Apercu" w:hAnsi="Apercu"/>
          <w:sz w:val="20"/>
        </w:rPr>
        <w:t>the</w:t>
      </w:r>
      <w:r w:rsidRPr="0076725B">
        <w:rPr>
          <w:rFonts w:ascii="Apercu" w:hAnsi="Apercu"/>
          <w:spacing w:val="-3"/>
          <w:sz w:val="20"/>
        </w:rPr>
        <w:t xml:space="preserve"> </w:t>
      </w:r>
      <w:r w:rsidRPr="0076725B">
        <w:rPr>
          <w:rFonts w:ascii="Apercu" w:hAnsi="Apercu"/>
          <w:sz w:val="20"/>
        </w:rPr>
        <w:t>opposite</w:t>
      </w:r>
      <w:r w:rsidRPr="0076725B">
        <w:rPr>
          <w:rFonts w:ascii="Apercu" w:hAnsi="Apercu"/>
          <w:spacing w:val="-3"/>
          <w:sz w:val="20"/>
        </w:rPr>
        <w:t xml:space="preserve"> </w:t>
      </w:r>
      <w:r w:rsidRPr="0076725B">
        <w:rPr>
          <w:rFonts w:ascii="Apercu" w:hAnsi="Apercu"/>
          <w:sz w:val="20"/>
        </w:rPr>
        <w:t>sex</w:t>
      </w:r>
      <w:r w:rsidRPr="0076725B">
        <w:rPr>
          <w:rFonts w:ascii="Apercu" w:hAnsi="Apercu"/>
          <w:spacing w:val="-2"/>
          <w:sz w:val="20"/>
        </w:rPr>
        <w:t xml:space="preserve"> </w:t>
      </w:r>
      <w:r w:rsidRPr="0076725B">
        <w:rPr>
          <w:rFonts w:ascii="Apercu" w:hAnsi="Apercu"/>
          <w:sz w:val="20"/>
        </w:rPr>
        <w:t>are</w:t>
      </w:r>
      <w:r w:rsidRPr="0076725B">
        <w:rPr>
          <w:rFonts w:ascii="Apercu" w:hAnsi="Apercu"/>
          <w:spacing w:val="-3"/>
          <w:sz w:val="20"/>
        </w:rPr>
        <w:t xml:space="preserve"> </w:t>
      </w:r>
      <w:r w:rsidRPr="0076725B">
        <w:rPr>
          <w:rFonts w:ascii="Apercu" w:hAnsi="Apercu"/>
          <w:sz w:val="20"/>
        </w:rPr>
        <w:t>not</w:t>
      </w:r>
      <w:r w:rsidRPr="0076725B">
        <w:rPr>
          <w:rFonts w:ascii="Apercu" w:hAnsi="Apercu"/>
          <w:spacing w:val="-2"/>
          <w:sz w:val="20"/>
        </w:rPr>
        <w:t xml:space="preserve"> </w:t>
      </w:r>
      <w:r w:rsidRPr="0076725B">
        <w:rPr>
          <w:rFonts w:ascii="Apercu" w:hAnsi="Apercu"/>
          <w:sz w:val="20"/>
        </w:rPr>
        <w:t>allowed</w:t>
      </w:r>
      <w:r w:rsidRPr="0076725B">
        <w:rPr>
          <w:rFonts w:ascii="Apercu" w:hAnsi="Apercu"/>
          <w:spacing w:val="-2"/>
          <w:sz w:val="20"/>
        </w:rPr>
        <w:t xml:space="preserve"> </w:t>
      </w:r>
      <w:r w:rsidRPr="0076725B">
        <w:rPr>
          <w:rFonts w:ascii="Apercu" w:hAnsi="Apercu"/>
          <w:sz w:val="20"/>
        </w:rPr>
        <w:t>in</w:t>
      </w:r>
      <w:r w:rsidRPr="0076725B">
        <w:rPr>
          <w:rFonts w:ascii="Apercu" w:hAnsi="Apercu"/>
          <w:spacing w:val="-2"/>
          <w:sz w:val="20"/>
        </w:rPr>
        <w:t xml:space="preserve"> </w:t>
      </w:r>
      <w:r w:rsidRPr="0076725B">
        <w:rPr>
          <w:rFonts w:ascii="Apercu" w:hAnsi="Apercu"/>
          <w:sz w:val="20"/>
        </w:rPr>
        <w:t>sleeping</w:t>
      </w:r>
      <w:r w:rsidRPr="0076725B">
        <w:rPr>
          <w:rFonts w:ascii="Apercu" w:hAnsi="Apercu"/>
          <w:spacing w:val="-2"/>
          <w:sz w:val="20"/>
        </w:rPr>
        <w:t xml:space="preserve"> </w:t>
      </w:r>
      <w:r w:rsidRPr="0076725B">
        <w:rPr>
          <w:rFonts w:ascii="Apercu" w:hAnsi="Apercu"/>
          <w:sz w:val="20"/>
        </w:rPr>
        <w:t>rooms</w:t>
      </w:r>
      <w:r w:rsidRPr="0076725B">
        <w:rPr>
          <w:rFonts w:ascii="Apercu" w:hAnsi="Apercu"/>
          <w:spacing w:val="-2"/>
          <w:sz w:val="20"/>
        </w:rPr>
        <w:t xml:space="preserve"> </w:t>
      </w:r>
      <w:r w:rsidRPr="0076725B">
        <w:rPr>
          <w:rFonts w:ascii="Apercu" w:hAnsi="Apercu"/>
          <w:sz w:val="20"/>
        </w:rPr>
        <w:t>in</w:t>
      </w:r>
      <w:r w:rsidRPr="0076725B">
        <w:rPr>
          <w:rFonts w:ascii="Apercu" w:hAnsi="Apercu"/>
          <w:spacing w:val="-2"/>
          <w:sz w:val="20"/>
        </w:rPr>
        <w:t xml:space="preserve"> </w:t>
      </w:r>
      <w:r w:rsidRPr="0076725B">
        <w:rPr>
          <w:rFonts w:ascii="Apercu" w:hAnsi="Apercu"/>
          <w:sz w:val="20"/>
        </w:rPr>
        <w:t>hotels</w:t>
      </w:r>
      <w:r w:rsidRPr="0076725B">
        <w:rPr>
          <w:rFonts w:ascii="Apercu" w:hAnsi="Apercu"/>
          <w:spacing w:val="-2"/>
          <w:sz w:val="20"/>
        </w:rPr>
        <w:t xml:space="preserve"> </w:t>
      </w:r>
      <w:r w:rsidRPr="0076725B">
        <w:rPr>
          <w:rFonts w:ascii="Apercu" w:hAnsi="Apercu"/>
          <w:sz w:val="20"/>
        </w:rPr>
        <w:t>or</w:t>
      </w:r>
      <w:r w:rsidRPr="0076725B">
        <w:rPr>
          <w:rFonts w:ascii="Apercu" w:hAnsi="Apercu"/>
          <w:spacing w:val="-2"/>
          <w:sz w:val="20"/>
        </w:rPr>
        <w:t xml:space="preserve"> </w:t>
      </w:r>
      <w:r w:rsidRPr="0076725B">
        <w:rPr>
          <w:rFonts w:ascii="Apercu" w:hAnsi="Apercu"/>
          <w:sz w:val="20"/>
        </w:rPr>
        <w:t>motels</w:t>
      </w:r>
      <w:r w:rsidRPr="0076725B">
        <w:rPr>
          <w:rFonts w:ascii="Apercu" w:hAnsi="Apercu"/>
          <w:spacing w:val="-2"/>
          <w:sz w:val="20"/>
        </w:rPr>
        <w:t xml:space="preserve"> </w:t>
      </w:r>
      <w:r w:rsidRPr="0076725B">
        <w:rPr>
          <w:rFonts w:ascii="Apercu" w:hAnsi="Apercu"/>
          <w:sz w:val="20"/>
        </w:rPr>
        <w:t>unless</w:t>
      </w:r>
      <w:r w:rsidRPr="0076725B">
        <w:rPr>
          <w:rFonts w:ascii="Apercu" w:hAnsi="Apercu"/>
          <w:spacing w:val="-2"/>
          <w:sz w:val="20"/>
        </w:rPr>
        <w:t xml:space="preserve"> </w:t>
      </w:r>
      <w:r w:rsidRPr="0076725B">
        <w:rPr>
          <w:rFonts w:ascii="Apercu" w:hAnsi="Apercu"/>
          <w:sz w:val="20"/>
        </w:rPr>
        <w:t>the</w:t>
      </w:r>
      <w:r w:rsidRPr="0076725B">
        <w:rPr>
          <w:rFonts w:ascii="Apercu" w:hAnsi="Apercu"/>
          <w:spacing w:val="-3"/>
          <w:sz w:val="20"/>
        </w:rPr>
        <w:t xml:space="preserve"> </w:t>
      </w:r>
      <w:r w:rsidRPr="0076725B">
        <w:rPr>
          <w:rFonts w:ascii="Apercu" w:hAnsi="Apercu"/>
          <w:sz w:val="20"/>
        </w:rPr>
        <w:t>door</w:t>
      </w:r>
      <w:r w:rsidRPr="0076725B">
        <w:rPr>
          <w:rFonts w:ascii="Apercu" w:hAnsi="Apercu"/>
          <w:spacing w:val="-2"/>
          <w:sz w:val="20"/>
        </w:rPr>
        <w:t xml:space="preserve"> </w:t>
      </w:r>
      <w:r w:rsidRPr="0076725B">
        <w:rPr>
          <w:rFonts w:ascii="Apercu" w:hAnsi="Apercu"/>
          <w:sz w:val="20"/>
        </w:rPr>
        <w:t>is WIDE OPEN or the chapter adviser or responsible adult is present in the room.</w:t>
      </w:r>
    </w:p>
    <w:p w14:paraId="61F94DC0" w14:textId="37E32159" w:rsidR="00AC42DC" w:rsidRPr="0076725B" w:rsidRDefault="005E78AD" w:rsidP="007E61DC">
      <w:pPr>
        <w:pStyle w:val="ListParagraph"/>
        <w:numPr>
          <w:ilvl w:val="0"/>
          <w:numId w:val="1"/>
        </w:numPr>
        <w:tabs>
          <w:tab w:val="left" w:pos="839"/>
          <w:tab w:val="left" w:pos="840"/>
        </w:tabs>
        <w:rPr>
          <w:rFonts w:ascii="Apercu" w:hAnsi="Apercu"/>
          <w:sz w:val="20"/>
        </w:rPr>
      </w:pPr>
      <w:r w:rsidRPr="0076725B">
        <w:rPr>
          <w:rFonts w:ascii="Apercu" w:hAnsi="Apercu"/>
          <w:sz w:val="20"/>
        </w:rPr>
        <w:t>Colorado</w:t>
      </w:r>
      <w:r w:rsidRPr="0076725B">
        <w:rPr>
          <w:rFonts w:ascii="Apercu" w:hAnsi="Apercu"/>
          <w:spacing w:val="40"/>
          <w:sz w:val="20"/>
        </w:rPr>
        <w:t xml:space="preserve"> </w:t>
      </w:r>
      <w:r w:rsidRPr="0076725B">
        <w:rPr>
          <w:rFonts w:ascii="Apercu" w:hAnsi="Apercu"/>
          <w:sz w:val="20"/>
        </w:rPr>
        <w:t>FBLA</w:t>
      </w:r>
      <w:r w:rsidRPr="0076725B">
        <w:rPr>
          <w:rFonts w:ascii="Apercu" w:hAnsi="Apercu"/>
          <w:spacing w:val="40"/>
          <w:sz w:val="20"/>
        </w:rPr>
        <w:t xml:space="preserve"> </w:t>
      </w:r>
      <w:r w:rsidRPr="0076725B">
        <w:rPr>
          <w:rFonts w:ascii="Apercu" w:hAnsi="Apercu"/>
          <w:sz w:val="20"/>
        </w:rPr>
        <w:t>photographers</w:t>
      </w:r>
      <w:r w:rsidRPr="0076725B">
        <w:rPr>
          <w:rFonts w:ascii="Apercu" w:hAnsi="Apercu"/>
          <w:spacing w:val="40"/>
          <w:sz w:val="20"/>
        </w:rPr>
        <w:t xml:space="preserve"> </w:t>
      </w:r>
      <w:r w:rsidRPr="0076725B">
        <w:rPr>
          <w:rFonts w:ascii="Apercu" w:hAnsi="Apercu"/>
          <w:sz w:val="20"/>
        </w:rPr>
        <w:t>and</w:t>
      </w:r>
      <w:r w:rsidRPr="0076725B">
        <w:rPr>
          <w:rFonts w:ascii="Apercu" w:hAnsi="Apercu"/>
          <w:spacing w:val="40"/>
          <w:sz w:val="20"/>
        </w:rPr>
        <w:t xml:space="preserve"> </w:t>
      </w:r>
      <w:r w:rsidRPr="0076725B">
        <w:rPr>
          <w:rFonts w:ascii="Apercu" w:hAnsi="Apercu"/>
          <w:sz w:val="20"/>
        </w:rPr>
        <w:t>videographers</w:t>
      </w:r>
      <w:r w:rsidRPr="0076725B">
        <w:rPr>
          <w:rFonts w:ascii="Apercu" w:hAnsi="Apercu"/>
          <w:spacing w:val="40"/>
          <w:sz w:val="20"/>
        </w:rPr>
        <w:t xml:space="preserve"> </w:t>
      </w:r>
      <w:r w:rsidRPr="0076725B">
        <w:rPr>
          <w:rFonts w:ascii="Apercu" w:hAnsi="Apercu"/>
          <w:sz w:val="20"/>
        </w:rPr>
        <w:t>will</w:t>
      </w:r>
      <w:r w:rsidRPr="0076725B">
        <w:rPr>
          <w:rFonts w:ascii="Apercu" w:hAnsi="Apercu"/>
          <w:spacing w:val="40"/>
          <w:sz w:val="20"/>
        </w:rPr>
        <w:t xml:space="preserve"> </w:t>
      </w:r>
      <w:r w:rsidRPr="0076725B">
        <w:rPr>
          <w:rFonts w:ascii="Apercu" w:hAnsi="Apercu"/>
          <w:sz w:val="20"/>
        </w:rPr>
        <w:t>be</w:t>
      </w:r>
      <w:r w:rsidRPr="0076725B">
        <w:rPr>
          <w:rFonts w:ascii="Apercu" w:hAnsi="Apercu"/>
          <w:spacing w:val="40"/>
          <w:sz w:val="20"/>
        </w:rPr>
        <w:t xml:space="preserve"> </w:t>
      </w:r>
      <w:r w:rsidRPr="0076725B">
        <w:rPr>
          <w:rFonts w:ascii="Apercu" w:hAnsi="Apercu"/>
          <w:sz w:val="20"/>
        </w:rPr>
        <w:t>taking</w:t>
      </w:r>
      <w:r w:rsidRPr="0076725B">
        <w:rPr>
          <w:rFonts w:ascii="Apercu" w:hAnsi="Apercu"/>
          <w:spacing w:val="40"/>
          <w:sz w:val="20"/>
        </w:rPr>
        <w:t xml:space="preserve"> </w:t>
      </w:r>
      <w:r w:rsidRPr="0076725B">
        <w:rPr>
          <w:rFonts w:ascii="Apercu" w:hAnsi="Apercu"/>
          <w:sz w:val="20"/>
        </w:rPr>
        <w:t>photos</w:t>
      </w:r>
      <w:r w:rsidRPr="0076725B">
        <w:rPr>
          <w:rFonts w:ascii="Apercu" w:hAnsi="Apercu"/>
          <w:spacing w:val="40"/>
          <w:sz w:val="20"/>
        </w:rPr>
        <w:t xml:space="preserve"> </w:t>
      </w:r>
      <w:r w:rsidRPr="0076725B">
        <w:rPr>
          <w:rFonts w:ascii="Apercu" w:hAnsi="Apercu"/>
          <w:sz w:val="20"/>
        </w:rPr>
        <w:t>and</w:t>
      </w:r>
      <w:r w:rsidRPr="0076725B">
        <w:rPr>
          <w:rFonts w:ascii="Apercu" w:hAnsi="Apercu"/>
          <w:spacing w:val="40"/>
          <w:sz w:val="20"/>
        </w:rPr>
        <w:t xml:space="preserve"> </w:t>
      </w:r>
      <w:r w:rsidRPr="0076725B">
        <w:rPr>
          <w:rFonts w:ascii="Apercu" w:hAnsi="Apercu"/>
          <w:sz w:val="20"/>
        </w:rPr>
        <w:t>videos</w:t>
      </w:r>
      <w:r w:rsidRPr="0076725B">
        <w:rPr>
          <w:rFonts w:ascii="Apercu" w:hAnsi="Apercu"/>
          <w:spacing w:val="40"/>
          <w:sz w:val="20"/>
        </w:rPr>
        <w:t xml:space="preserve"> </w:t>
      </w:r>
      <w:r w:rsidRPr="0076725B">
        <w:rPr>
          <w:rFonts w:ascii="Apercu" w:hAnsi="Apercu"/>
          <w:sz w:val="20"/>
        </w:rPr>
        <w:t>throughout the</w:t>
      </w:r>
      <w:r w:rsidRPr="0076725B">
        <w:rPr>
          <w:rFonts w:ascii="Apercu" w:hAnsi="Apercu"/>
          <w:spacing w:val="40"/>
          <w:sz w:val="20"/>
        </w:rPr>
        <w:t xml:space="preserve"> </w:t>
      </w:r>
      <w:r w:rsidRPr="0076725B">
        <w:rPr>
          <w:rFonts w:ascii="Apercu" w:hAnsi="Apercu"/>
          <w:sz w:val="20"/>
        </w:rPr>
        <w:t>conference</w:t>
      </w:r>
      <w:r w:rsidRPr="0076725B">
        <w:rPr>
          <w:rFonts w:ascii="Apercu" w:hAnsi="Apercu"/>
          <w:spacing w:val="40"/>
          <w:sz w:val="20"/>
        </w:rPr>
        <w:t xml:space="preserve"> </w:t>
      </w:r>
      <w:r w:rsidRPr="0076725B">
        <w:rPr>
          <w:rFonts w:ascii="Apercu" w:hAnsi="Apercu"/>
          <w:sz w:val="20"/>
        </w:rPr>
        <w:t>for</w:t>
      </w:r>
      <w:r w:rsidRPr="0076725B">
        <w:rPr>
          <w:rFonts w:ascii="Apercu" w:hAnsi="Apercu"/>
          <w:spacing w:val="40"/>
          <w:sz w:val="20"/>
        </w:rPr>
        <w:t xml:space="preserve"> </w:t>
      </w:r>
      <w:r w:rsidRPr="0076725B">
        <w:rPr>
          <w:rFonts w:ascii="Apercu" w:hAnsi="Apercu"/>
          <w:sz w:val="20"/>
        </w:rPr>
        <w:t>use</w:t>
      </w:r>
      <w:r w:rsidRPr="0076725B">
        <w:rPr>
          <w:rFonts w:ascii="Apercu" w:hAnsi="Apercu"/>
          <w:spacing w:val="40"/>
          <w:sz w:val="20"/>
        </w:rPr>
        <w:t xml:space="preserve"> </w:t>
      </w:r>
      <w:r w:rsidRPr="0076725B">
        <w:rPr>
          <w:rFonts w:ascii="Apercu" w:hAnsi="Apercu"/>
          <w:sz w:val="20"/>
        </w:rPr>
        <w:t>in</w:t>
      </w:r>
      <w:r w:rsidRPr="0076725B">
        <w:rPr>
          <w:rFonts w:ascii="Apercu" w:hAnsi="Apercu"/>
          <w:spacing w:val="40"/>
          <w:sz w:val="20"/>
        </w:rPr>
        <w:t xml:space="preserve"> </w:t>
      </w:r>
      <w:r w:rsidRPr="0076725B">
        <w:rPr>
          <w:rFonts w:ascii="Apercu" w:hAnsi="Apercu"/>
          <w:sz w:val="20"/>
        </w:rPr>
        <w:t>any</w:t>
      </w:r>
      <w:r w:rsidRPr="0076725B">
        <w:rPr>
          <w:rFonts w:ascii="Apercu" w:hAnsi="Apercu"/>
          <w:spacing w:val="40"/>
          <w:sz w:val="20"/>
        </w:rPr>
        <w:t xml:space="preserve"> </w:t>
      </w:r>
      <w:r w:rsidRPr="0076725B">
        <w:rPr>
          <w:rFonts w:ascii="Apercu" w:hAnsi="Apercu"/>
          <w:sz w:val="20"/>
        </w:rPr>
        <w:t>manner</w:t>
      </w:r>
      <w:r w:rsidRPr="0076725B">
        <w:rPr>
          <w:rFonts w:ascii="Apercu" w:hAnsi="Apercu"/>
          <w:spacing w:val="40"/>
          <w:sz w:val="20"/>
        </w:rPr>
        <w:t xml:space="preserve"> </w:t>
      </w:r>
      <w:r w:rsidRPr="0076725B">
        <w:rPr>
          <w:rFonts w:ascii="Apercu" w:hAnsi="Apercu"/>
          <w:sz w:val="20"/>
        </w:rPr>
        <w:t>FBLA</w:t>
      </w:r>
      <w:r w:rsidRPr="0076725B">
        <w:rPr>
          <w:rFonts w:ascii="Apercu" w:hAnsi="Apercu"/>
          <w:spacing w:val="40"/>
          <w:sz w:val="20"/>
        </w:rPr>
        <w:t xml:space="preserve"> </w:t>
      </w:r>
      <w:r w:rsidRPr="0076725B">
        <w:rPr>
          <w:rFonts w:ascii="Apercu" w:hAnsi="Apercu"/>
          <w:sz w:val="20"/>
        </w:rPr>
        <w:t>deems</w:t>
      </w:r>
      <w:r w:rsidRPr="0076725B">
        <w:rPr>
          <w:rFonts w:ascii="Apercu" w:hAnsi="Apercu"/>
          <w:spacing w:val="40"/>
          <w:sz w:val="20"/>
        </w:rPr>
        <w:t xml:space="preserve"> </w:t>
      </w:r>
      <w:r w:rsidRPr="0076725B">
        <w:rPr>
          <w:rFonts w:ascii="Apercu" w:hAnsi="Apercu"/>
          <w:sz w:val="20"/>
        </w:rPr>
        <w:t>appropriate</w:t>
      </w:r>
      <w:r w:rsidRPr="0076725B">
        <w:rPr>
          <w:rFonts w:ascii="Apercu" w:hAnsi="Apercu"/>
          <w:spacing w:val="40"/>
          <w:sz w:val="20"/>
        </w:rPr>
        <w:t xml:space="preserve"> </w:t>
      </w:r>
      <w:r w:rsidRPr="0076725B">
        <w:rPr>
          <w:rFonts w:ascii="Apercu" w:hAnsi="Apercu"/>
          <w:sz w:val="20"/>
        </w:rPr>
        <w:t>including,</w:t>
      </w:r>
      <w:r w:rsidRPr="0076725B">
        <w:rPr>
          <w:rFonts w:ascii="Apercu" w:hAnsi="Apercu"/>
          <w:spacing w:val="40"/>
          <w:sz w:val="20"/>
        </w:rPr>
        <w:t xml:space="preserve"> </w:t>
      </w:r>
      <w:r w:rsidRPr="0076725B">
        <w:rPr>
          <w:rFonts w:ascii="Apercu" w:hAnsi="Apercu"/>
          <w:sz w:val="20"/>
        </w:rPr>
        <w:t>but</w:t>
      </w:r>
      <w:r w:rsidRPr="0076725B">
        <w:rPr>
          <w:rFonts w:ascii="Apercu" w:hAnsi="Apercu"/>
          <w:spacing w:val="40"/>
          <w:sz w:val="20"/>
        </w:rPr>
        <w:t xml:space="preserve"> </w:t>
      </w:r>
      <w:r w:rsidRPr="0076725B">
        <w:rPr>
          <w:rFonts w:ascii="Apercu" w:hAnsi="Apercu"/>
          <w:sz w:val="20"/>
        </w:rPr>
        <w:t>not</w:t>
      </w:r>
      <w:r w:rsidRPr="0076725B">
        <w:rPr>
          <w:rFonts w:ascii="Apercu" w:hAnsi="Apercu"/>
          <w:spacing w:val="40"/>
          <w:sz w:val="20"/>
        </w:rPr>
        <w:t xml:space="preserve"> </w:t>
      </w:r>
      <w:r w:rsidRPr="0076725B">
        <w:rPr>
          <w:rFonts w:ascii="Apercu" w:hAnsi="Apercu"/>
          <w:sz w:val="20"/>
        </w:rPr>
        <w:t>limited</w:t>
      </w:r>
      <w:r w:rsidRPr="0076725B">
        <w:rPr>
          <w:rFonts w:ascii="Apercu" w:hAnsi="Apercu"/>
          <w:spacing w:val="40"/>
          <w:sz w:val="20"/>
        </w:rPr>
        <w:t xml:space="preserve"> </w:t>
      </w:r>
      <w:r w:rsidRPr="0076725B">
        <w:rPr>
          <w:rFonts w:ascii="Apercu" w:hAnsi="Apercu"/>
          <w:sz w:val="20"/>
        </w:rPr>
        <w:t>to,</w:t>
      </w:r>
    </w:p>
    <w:p w14:paraId="3428B55D" w14:textId="7BC85882" w:rsidR="00AC42DC" w:rsidRPr="0076725B" w:rsidRDefault="005E78AD" w:rsidP="007E61DC">
      <w:pPr>
        <w:ind w:left="840"/>
        <w:rPr>
          <w:rFonts w:ascii="Apercu" w:hAnsi="Apercu"/>
          <w:sz w:val="20"/>
        </w:rPr>
      </w:pPr>
      <w:r w:rsidRPr="0076725B">
        <w:rPr>
          <w:rFonts w:ascii="Apercu" w:hAnsi="Apercu"/>
          <w:sz w:val="20"/>
        </w:rPr>
        <w:t>publishing</w:t>
      </w:r>
      <w:r w:rsidRPr="0076725B">
        <w:rPr>
          <w:rFonts w:ascii="Apercu" w:hAnsi="Apercu"/>
          <w:spacing w:val="40"/>
          <w:sz w:val="20"/>
        </w:rPr>
        <w:t xml:space="preserve"> </w:t>
      </w:r>
      <w:r w:rsidRPr="0076725B">
        <w:rPr>
          <w:rFonts w:ascii="Apercu" w:hAnsi="Apercu"/>
          <w:sz w:val="20"/>
        </w:rPr>
        <w:t>in</w:t>
      </w:r>
      <w:r w:rsidRPr="0076725B">
        <w:rPr>
          <w:rFonts w:ascii="Apercu" w:hAnsi="Apercu"/>
          <w:spacing w:val="40"/>
          <w:sz w:val="20"/>
        </w:rPr>
        <w:t xml:space="preserve"> </w:t>
      </w:r>
      <w:r w:rsidRPr="0076725B">
        <w:rPr>
          <w:rFonts w:ascii="Apercu" w:hAnsi="Apercu"/>
          <w:sz w:val="20"/>
        </w:rPr>
        <w:t>FBLA</w:t>
      </w:r>
      <w:r w:rsidRPr="0076725B">
        <w:rPr>
          <w:rFonts w:ascii="Apercu" w:hAnsi="Apercu"/>
          <w:spacing w:val="40"/>
          <w:sz w:val="20"/>
        </w:rPr>
        <w:t xml:space="preserve"> </w:t>
      </w:r>
      <w:r w:rsidRPr="0076725B">
        <w:rPr>
          <w:rFonts w:ascii="Apercu" w:hAnsi="Apercu"/>
          <w:sz w:val="20"/>
        </w:rPr>
        <w:t>publications,</w:t>
      </w:r>
      <w:r w:rsidRPr="0076725B">
        <w:rPr>
          <w:rFonts w:ascii="Apercu" w:hAnsi="Apercu"/>
          <w:spacing w:val="40"/>
          <w:sz w:val="20"/>
        </w:rPr>
        <w:t xml:space="preserve"> </w:t>
      </w:r>
      <w:r w:rsidRPr="0076725B">
        <w:rPr>
          <w:rFonts w:ascii="Apercu" w:hAnsi="Apercu"/>
          <w:sz w:val="20"/>
        </w:rPr>
        <w:t>on</w:t>
      </w:r>
      <w:r w:rsidRPr="0076725B">
        <w:rPr>
          <w:rFonts w:ascii="Apercu" w:hAnsi="Apercu"/>
          <w:spacing w:val="40"/>
          <w:sz w:val="20"/>
        </w:rPr>
        <w:t xml:space="preserve"> </w:t>
      </w:r>
      <w:r w:rsidRPr="0076725B">
        <w:rPr>
          <w:rFonts w:ascii="Apercu" w:hAnsi="Apercu"/>
          <w:sz w:val="20"/>
        </w:rPr>
        <w:t>the</w:t>
      </w:r>
      <w:r w:rsidRPr="0076725B">
        <w:rPr>
          <w:rFonts w:ascii="Apercu" w:hAnsi="Apercu"/>
          <w:spacing w:val="40"/>
          <w:sz w:val="20"/>
        </w:rPr>
        <w:t xml:space="preserve"> </w:t>
      </w:r>
      <w:r w:rsidRPr="0076725B">
        <w:rPr>
          <w:rFonts w:ascii="Apercu" w:hAnsi="Apercu"/>
          <w:sz w:val="20"/>
        </w:rPr>
        <w:t>FBLA</w:t>
      </w:r>
      <w:r w:rsidRPr="0076725B">
        <w:rPr>
          <w:rFonts w:ascii="Apercu" w:hAnsi="Apercu"/>
          <w:spacing w:val="40"/>
          <w:sz w:val="20"/>
        </w:rPr>
        <w:t xml:space="preserve"> </w:t>
      </w:r>
      <w:r w:rsidRPr="0076725B">
        <w:rPr>
          <w:rFonts w:ascii="Apercu" w:hAnsi="Apercu"/>
          <w:sz w:val="20"/>
        </w:rPr>
        <w:t>website,</w:t>
      </w:r>
      <w:r w:rsidRPr="0076725B">
        <w:rPr>
          <w:rFonts w:ascii="Apercu" w:hAnsi="Apercu"/>
          <w:spacing w:val="40"/>
          <w:sz w:val="20"/>
        </w:rPr>
        <w:t xml:space="preserve"> </w:t>
      </w:r>
      <w:r w:rsidRPr="0076725B">
        <w:rPr>
          <w:rFonts w:ascii="Apercu" w:hAnsi="Apercu"/>
          <w:sz w:val="20"/>
        </w:rPr>
        <w:t>and</w:t>
      </w:r>
      <w:r w:rsidRPr="0076725B">
        <w:rPr>
          <w:rFonts w:ascii="Apercu" w:hAnsi="Apercu"/>
          <w:spacing w:val="40"/>
          <w:sz w:val="20"/>
        </w:rPr>
        <w:t xml:space="preserve"> </w:t>
      </w:r>
      <w:r w:rsidRPr="0076725B">
        <w:rPr>
          <w:rFonts w:ascii="Apercu" w:hAnsi="Apercu"/>
          <w:sz w:val="20"/>
        </w:rPr>
        <w:t>in</w:t>
      </w:r>
      <w:r w:rsidRPr="0076725B">
        <w:rPr>
          <w:rFonts w:ascii="Apercu" w:hAnsi="Apercu"/>
          <w:spacing w:val="40"/>
          <w:sz w:val="20"/>
        </w:rPr>
        <w:t xml:space="preserve"> </w:t>
      </w:r>
      <w:r w:rsidRPr="0076725B">
        <w:rPr>
          <w:rFonts w:ascii="Apercu" w:hAnsi="Apercu"/>
          <w:sz w:val="20"/>
        </w:rPr>
        <w:t>connection</w:t>
      </w:r>
      <w:r w:rsidRPr="0076725B">
        <w:rPr>
          <w:rFonts w:ascii="Apercu" w:hAnsi="Apercu"/>
          <w:spacing w:val="40"/>
          <w:sz w:val="20"/>
        </w:rPr>
        <w:t xml:space="preserve"> </w:t>
      </w:r>
      <w:r w:rsidRPr="0076725B">
        <w:rPr>
          <w:rFonts w:ascii="Apercu" w:hAnsi="Apercu"/>
          <w:sz w:val="20"/>
        </w:rPr>
        <w:t>with</w:t>
      </w:r>
      <w:r w:rsidRPr="0076725B">
        <w:rPr>
          <w:rFonts w:ascii="Apercu" w:hAnsi="Apercu"/>
          <w:spacing w:val="40"/>
          <w:sz w:val="20"/>
        </w:rPr>
        <w:t xml:space="preserve"> </w:t>
      </w:r>
      <w:r w:rsidRPr="0076725B">
        <w:rPr>
          <w:rFonts w:ascii="Apercu" w:hAnsi="Apercu"/>
          <w:sz w:val="20"/>
        </w:rPr>
        <w:t>competitive performance</w:t>
      </w:r>
      <w:r w:rsidRPr="0076725B">
        <w:rPr>
          <w:rFonts w:ascii="Apercu" w:hAnsi="Apercu"/>
          <w:spacing w:val="40"/>
          <w:sz w:val="20"/>
        </w:rPr>
        <w:t xml:space="preserve"> </w:t>
      </w:r>
      <w:r w:rsidRPr="0076725B">
        <w:rPr>
          <w:rFonts w:ascii="Apercu" w:hAnsi="Apercu"/>
          <w:sz w:val="20"/>
        </w:rPr>
        <w:t>events.</w:t>
      </w:r>
      <w:r w:rsidRPr="0076725B">
        <w:rPr>
          <w:rFonts w:ascii="Apercu" w:hAnsi="Apercu"/>
          <w:spacing w:val="40"/>
          <w:sz w:val="20"/>
        </w:rPr>
        <w:t xml:space="preserve"> </w:t>
      </w:r>
      <w:r w:rsidRPr="0076725B">
        <w:rPr>
          <w:rFonts w:ascii="Apercu" w:hAnsi="Apercu"/>
          <w:sz w:val="20"/>
        </w:rPr>
        <w:t>By</w:t>
      </w:r>
      <w:r w:rsidRPr="0076725B">
        <w:rPr>
          <w:rFonts w:ascii="Apercu" w:hAnsi="Apercu"/>
          <w:spacing w:val="40"/>
          <w:sz w:val="20"/>
        </w:rPr>
        <w:t xml:space="preserve"> </w:t>
      </w:r>
      <w:r w:rsidRPr="0076725B">
        <w:rPr>
          <w:rFonts w:ascii="Apercu" w:hAnsi="Apercu"/>
          <w:sz w:val="20"/>
        </w:rPr>
        <w:t>attending</w:t>
      </w:r>
      <w:r w:rsidRPr="0076725B">
        <w:rPr>
          <w:rFonts w:ascii="Apercu" w:hAnsi="Apercu"/>
          <w:spacing w:val="40"/>
          <w:sz w:val="20"/>
        </w:rPr>
        <w:t xml:space="preserve"> </w:t>
      </w:r>
      <w:r w:rsidRPr="0076725B">
        <w:rPr>
          <w:rFonts w:ascii="Apercu" w:hAnsi="Apercu"/>
          <w:sz w:val="20"/>
        </w:rPr>
        <w:t>the</w:t>
      </w:r>
      <w:r w:rsidRPr="0076725B">
        <w:rPr>
          <w:rFonts w:ascii="Apercu" w:hAnsi="Apercu"/>
          <w:spacing w:val="40"/>
          <w:sz w:val="20"/>
        </w:rPr>
        <w:t xml:space="preserve"> </w:t>
      </w:r>
      <w:r w:rsidRPr="0076725B">
        <w:rPr>
          <w:rFonts w:ascii="Apercu" w:hAnsi="Apercu"/>
          <w:sz w:val="20"/>
        </w:rPr>
        <w:t>conference,</w:t>
      </w:r>
      <w:r w:rsidRPr="0076725B">
        <w:rPr>
          <w:rFonts w:ascii="Apercu" w:hAnsi="Apercu"/>
          <w:spacing w:val="40"/>
          <w:sz w:val="20"/>
        </w:rPr>
        <w:t xml:space="preserve"> </w:t>
      </w:r>
      <w:r w:rsidRPr="0076725B">
        <w:rPr>
          <w:rFonts w:ascii="Apercu" w:hAnsi="Apercu"/>
          <w:sz w:val="20"/>
        </w:rPr>
        <w:t>you</w:t>
      </w:r>
      <w:r w:rsidRPr="0076725B">
        <w:rPr>
          <w:rFonts w:ascii="Apercu" w:hAnsi="Apercu"/>
          <w:spacing w:val="40"/>
          <w:sz w:val="20"/>
        </w:rPr>
        <w:t xml:space="preserve"> </w:t>
      </w:r>
      <w:r w:rsidRPr="0076725B">
        <w:rPr>
          <w:rFonts w:ascii="Apercu" w:hAnsi="Apercu"/>
          <w:sz w:val="20"/>
        </w:rPr>
        <w:t>grant</w:t>
      </w:r>
      <w:r w:rsidRPr="0076725B">
        <w:rPr>
          <w:rFonts w:ascii="Apercu" w:hAnsi="Apercu"/>
          <w:spacing w:val="40"/>
          <w:sz w:val="20"/>
        </w:rPr>
        <w:t xml:space="preserve"> </w:t>
      </w:r>
      <w:r w:rsidRPr="0076725B">
        <w:rPr>
          <w:rFonts w:ascii="Apercu" w:hAnsi="Apercu"/>
          <w:sz w:val="20"/>
        </w:rPr>
        <w:t>FBLA</w:t>
      </w:r>
      <w:r w:rsidRPr="0076725B">
        <w:rPr>
          <w:rFonts w:ascii="Apercu" w:hAnsi="Apercu"/>
          <w:spacing w:val="40"/>
          <w:sz w:val="20"/>
        </w:rPr>
        <w:t xml:space="preserve"> </w:t>
      </w:r>
      <w:r w:rsidRPr="0076725B">
        <w:rPr>
          <w:rFonts w:ascii="Apercu" w:hAnsi="Apercu"/>
          <w:sz w:val="20"/>
        </w:rPr>
        <w:t>the</w:t>
      </w:r>
      <w:r w:rsidRPr="0076725B">
        <w:rPr>
          <w:rFonts w:ascii="Apercu" w:hAnsi="Apercu"/>
          <w:spacing w:val="40"/>
          <w:sz w:val="20"/>
        </w:rPr>
        <w:t xml:space="preserve"> </w:t>
      </w:r>
      <w:r w:rsidRPr="0076725B">
        <w:rPr>
          <w:rFonts w:ascii="Apercu" w:hAnsi="Apercu"/>
          <w:sz w:val="20"/>
        </w:rPr>
        <w:t>right,</w:t>
      </w:r>
      <w:r w:rsidRPr="0076725B">
        <w:rPr>
          <w:rFonts w:ascii="Apercu" w:hAnsi="Apercu"/>
          <w:spacing w:val="40"/>
          <w:sz w:val="20"/>
        </w:rPr>
        <w:t xml:space="preserve"> </w:t>
      </w:r>
      <w:r w:rsidRPr="0076725B">
        <w:rPr>
          <w:rFonts w:ascii="Apercu" w:hAnsi="Apercu"/>
          <w:sz w:val="20"/>
        </w:rPr>
        <w:t>without</w:t>
      </w:r>
      <w:r w:rsidRPr="0076725B">
        <w:rPr>
          <w:rFonts w:ascii="Apercu" w:hAnsi="Apercu"/>
          <w:spacing w:val="40"/>
          <w:sz w:val="20"/>
        </w:rPr>
        <w:t xml:space="preserve"> </w:t>
      </w:r>
      <w:r w:rsidRPr="0076725B">
        <w:rPr>
          <w:rFonts w:ascii="Apercu" w:hAnsi="Apercu"/>
          <w:sz w:val="20"/>
        </w:rPr>
        <w:t>approval, to</w:t>
      </w:r>
      <w:r w:rsidRPr="0076725B">
        <w:rPr>
          <w:rFonts w:ascii="Apercu" w:hAnsi="Apercu"/>
          <w:spacing w:val="40"/>
          <w:sz w:val="20"/>
        </w:rPr>
        <w:t xml:space="preserve"> </w:t>
      </w:r>
      <w:r w:rsidRPr="0076725B">
        <w:rPr>
          <w:rFonts w:ascii="Apercu" w:hAnsi="Apercu"/>
          <w:sz w:val="20"/>
        </w:rPr>
        <w:t>photograph,</w:t>
      </w:r>
      <w:r w:rsidRPr="0076725B">
        <w:rPr>
          <w:rFonts w:ascii="Apercu" w:hAnsi="Apercu"/>
          <w:spacing w:val="40"/>
          <w:sz w:val="20"/>
        </w:rPr>
        <w:t xml:space="preserve"> </w:t>
      </w:r>
      <w:r w:rsidRPr="0076725B">
        <w:rPr>
          <w:rFonts w:ascii="Apercu" w:hAnsi="Apercu"/>
          <w:sz w:val="20"/>
        </w:rPr>
        <w:t>record,</w:t>
      </w:r>
      <w:r w:rsidRPr="0076725B">
        <w:rPr>
          <w:rFonts w:ascii="Apercu" w:hAnsi="Apercu"/>
          <w:spacing w:val="40"/>
          <w:sz w:val="20"/>
        </w:rPr>
        <w:t xml:space="preserve"> </w:t>
      </w:r>
      <w:r w:rsidRPr="0076725B">
        <w:rPr>
          <w:rFonts w:ascii="Apercu" w:hAnsi="Apercu"/>
          <w:sz w:val="20"/>
        </w:rPr>
        <w:t>use,</w:t>
      </w:r>
      <w:r w:rsidRPr="0076725B">
        <w:rPr>
          <w:rFonts w:ascii="Apercu" w:hAnsi="Apercu"/>
          <w:spacing w:val="40"/>
          <w:sz w:val="20"/>
        </w:rPr>
        <w:t xml:space="preserve"> </w:t>
      </w:r>
      <w:r w:rsidRPr="0076725B">
        <w:rPr>
          <w:rFonts w:ascii="Apercu" w:hAnsi="Apercu"/>
          <w:sz w:val="20"/>
        </w:rPr>
        <w:t>and</w:t>
      </w:r>
      <w:r w:rsidRPr="0076725B">
        <w:rPr>
          <w:rFonts w:ascii="Apercu" w:hAnsi="Apercu"/>
          <w:spacing w:val="40"/>
          <w:sz w:val="20"/>
        </w:rPr>
        <w:t xml:space="preserve"> </w:t>
      </w:r>
      <w:r w:rsidRPr="0076725B">
        <w:rPr>
          <w:rFonts w:ascii="Apercu" w:hAnsi="Apercu"/>
          <w:sz w:val="20"/>
        </w:rPr>
        <w:t>edit</w:t>
      </w:r>
      <w:r w:rsidRPr="0076725B">
        <w:rPr>
          <w:rFonts w:ascii="Apercu" w:hAnsi="Apercu"/>
          <w:spacing w:val="40"/>
          <w:sz w:val="20"/>
        </w:rPr>
        <w:t xml:space="preserve"> </w:t>
      </w:r>
      <w:r w:rsidRPr="0076725B">
        <w:rPr>
          <w:rFonts w:ascii="Apercu" w:hAnsi="Apercu"/>
          <w:sz w:val="20"/>
        </w:rPr>
        <w:t>your</w:t>
      </w:r>
      <w:r w:rsidRPr="0076725B">
        <w:rPr>
          <w:rFonts w:ascii="Apercu" w:hAnsi="Apercu"/>
          <w:spacing w:val="40"/>
          <w:sz w:val="20"/>
        </w:rPr>
        <w:t xml:space="preserve"> </w:t>
      </w:r>
      <w:r w:rsidRPr="0076725B">
        <w:rPr>
          <w:rFonts w:ascii="Apercu" w:hAnsi="Apercu"/>
          <w:sz w:val="20"/>
        </w:rPr>
        <w:t>photograph,</w:t>
      </w:r>
      <w:r w:rsidRPr="0076725B">
        <w:rPr>
          <w:rFonts w:ascii="Apercu" w:hAnsi="Apercu"/>
          <w:spacing w:val="40"/>
          <w:sz w:val="20"/>
        </w:rPr>
        <w:t xml:space="preserve"> </w:t>
      </w:r>
      <w:r w:rsidRPr="0076725B">
        <w:rPr>
          <w:rFonts w:ascii="Apercu" w:hAnsi="Apercu"/>
          <w:sz w:val="20"/>
        </w:rPr>
        <w:t>video,</w:t>
      </w:r>
      <w:r w:rsidRPr="0076725B">
        <w:rPr>
          <w:rFonts w:ascii="Apercu" w:hAnsi="Apercu"/>
          <w:spacing w:val="40"/>
          <w:sz w:val="20"/>
        </w:rPr>
        <w:t xml:space="preserve"> </w:t>
      </w:r>
      <w:r w:rsidRPr="0076725B">
        <w:rPr>
          <w:rFonts w:ascii="Apercu" w:hAnsi="Apercu"/>
          <w:sz w:val="20"/>
        </w:rPr>
        <w:t>image,</w:t>
      </w:r>
      <w:r w:rsidRPr="0076725B">
        <w:rPr>
          <w:rFonts w:ascii="Apercu" w:hAnsi="Apercu"/>
          <w:spacing w:val="40"/>
          <w:sz w:val="20"/>
        </w:rPr>
        <w:t xml:space="preserve"> </w:t>
      </w:r>
      <w:r w:rsidRPr="0076725B">
        <w:rPr>
          <w:rFonts w:ascii="Apercu" w:hAnsi="Apercu"/>
          <w:sz w:val="20"/>
        </w:rPr>
        <w:t>likeness,</w:t>
      </w:r>
      <w:r w:rsidRPr="0076725B">
        <w:rPr>
          <w:rFonts w:ascii="Apercu" w:hAnsi="Apercu"/>
          <w:spacing w:val="40"/>
          <w:sz w:val="20"/>
        </w:rPr>
        <w:t xml:space="preserve"> </w:t>
      </w:r>
      <w:r w:rsidRPr="0076725B">
        <w:rPr>
          <w:rFonts w:ascii="Apercu" w:hAnsi="Apercu"/>
          <w:sz w:val="20"/>
        </w:rPr>
        <w:t>appearance, performance,</w:t>
      </w:r>
      <w:r w:rsidRPr="0076725B">
        <w:rPr>
          <w:rFonts w:ascii="Apercu" w:hAnsi="Apercu"/>
          <w:spacing w:val="40"/>
          <w:sz w:val="20"/>
        </w:rPr>
        <w:t xml:space="preserve"> </w:t>
      </w:r>
      <w:r w:rsidRPr="0076725B">
        <w:rPr>
          <w:rFonts w:ascii="Apercu" w:hAnsi="Apercu"/>
          <w:sz w:val="20"/>
        </w:rPr>
        <w:t>and</w:t>
      </w:r>
      <w:r w:rsidRPr="0076725B">
        <w:rPr>
          <w:rFonts w:ascii="Apercu" w:hAnsi="Apercu"/>
          <w:spacing w:val="40"/>
          <w:sz w:val="20"/>
        </w:rPr>
        <w:t xml:space="preserve"> </w:t>
      </w:r>
      <w:r w:rsidRPr="0076725B">
        <w:rPr>
          <w:rFonts w:ascii="Apercu" w:hAnsi="Apercu"/>
          <w:sz w:val="20"/>
        </w:rPr>
        <w:t>any</w:t>
      </w:r>
      <w:r w:rsidRPr="0076725B">
        <w:rPr>
          <w:rFonts w:ascii="Apercu" w:hAnsi="Apercu"/>
          <w:spacing w:val="40"/>
          <w:sz w:val="20"/>
        </w:rPr>
        <w:t xml:space="preserve"> </w:t>
      </w:r>
      <w:r w:rsidRPr="0076725B">
        <w:rPr>
          <w:rFonts w:ascii="Apercu" w:hAnsi="Apercu"/>
          <w:sz w:val="20"/>
        </w:rPr>
        <w:t>other</w:t>
      </w:r>
      <w:r w:rsidRPr="0076725B">
        <w:rPr>
          <w:rFonts w:ascii="Apercu" w:hAnsi="Apercu"/>
          <w:spacing w:val="40"/>
          <w:sz w:val="20"/>
        </w:rPr>
        <w:t xml:space="preserve"> </w:t>
      </w:r>
      <w:r w:rsidRPr="0076725B">
        <w:rPr>
          <w:rFonts w:ascii="Apercu" w:hAnsi="Apercu"/>
          <w:sz w:val="20"/>
        </w:rPr>
        <w:t>indicia</w:t>
      </w:r>
      <w:r w:rsidRPr="0076725B">
        <w:rPr>
          <w:rFonts w:ascii="Apercu" w:hAnsi="Apercu"/>
          <w:spacing w:val="40"/>
          <w:sz w:val="20"/>
        </w:rPr>
        <w:t xml:space="preserve"> </w:t>
      </w:r>
      <w:r w:rsidRPr="0076725B">
        <w:rPr>
          <w:rFonts w:ascii="Apercu" w:hAnsi="Apercu"/>
          <w:sz w:val="20"/>
        </w:rPr>
        <w:t>of</w:t>
      </w:r>
      <w:r w:rsidRPr="0076725B">
        <w:rPr>
          <w:rFonts w:ascii="Apercu" w:hAnsi="Apercu"/>
          <w:spacing w:val="40"/>
          <w:sz w:val="20"/>
        </w:rPr>
        <w:t xml:space="preserve"> </w:t>
      </w:r>
      <w:r w:rsidRPr="0076725B">
        <w:rPr>
          <w:rFonts w:ascii="Apercu" w:hAnsi="Apercu"/>
          <w:sz w:val="20"/>
        </w:rPr>
        <w:t>identity,</w:t>
      </w:r>
      <w:r w:rsidRPr="0076725B">
        <w:rPr>
          <w:rFonts w:ascii="Apercu" w:hAnsi="Apercu"/>
          <w:spacing w:val="40"/>
          <w:sz w:val="20"/>
        </w:rPr>
        <w:t xml:space="preserve"> </w:t>
      </w:r>
      <w:r w:rsidRPr="0076725B">
        <w:rPr>
          <w:rFonts w:ascii="Apercu" w:hAnsi="Apercu"/>
          <w:sz w:val="20"/>
        </w:rPr>
        <w:t>in</w:t>
      </w:r>
      <w:r w:rsidRPr="0076725B">
        <w:rPr>
          <w:rFonts w:ascii="Apercu" w:hAnsi="Apercu"/>
          <w:spacing w:val="40"/>
          <w:sz w:val="20"/>
        </w:rPr>
        <w:t xml:space="preserve"> </w:t>
      </w:r>
      <w:r w:rsidRPr="0076725B">
        <w:rPr>
          <w:rFonts w:ascii="Apercu" w:hAnsi="Apercu"/>
          <w:sz w:val="20"/>
        </w:rPr>
        <w:t>any</w:t>
      </w:r>
      <w:r w:rsidRPr="0076725B">
        <w:rPr>
          <w:rFonts w:ascii="Apercu" w:hAnsi="Apercu"/>
          <w:spacing w:val="40"/>
          <w:sz w:val="20"/>
        </w:rPr>
        <w:t xml:space="preserve"> </w:t>
      </w:r>
      <w:r w:rsidRPr="0076725B">
        <w:rPr>
          <w:rFonts w:ascii="Apercu" w:hAnsi="Apercu"/>
          <w:sz w:val="20"/>
        </w:rPr>
        <w:t>format</w:t>
      </w:r>
      <w:r w:rsidRPr="0076725B">
        <w:rPr>
          <w:rFonts w:ascii="Apercu" w:hAnsi="Apercu"/>
          <w:spacing w:val="40"/>
          <w:sz w:val="20"/>
        </w:rPr>
        <w:t xml:space="preserve"> </w:t>
      </w:r>
      <w:r w:rsidRPr="0076725B">
        <w:rPr>
          <w:rFonts w:ascii="Apercu" w:hAnsi="Apercu"/>
          <w:sz w:val="20"/>
        </w:rPr>
        <w:t>whatsoever,</w:t>
      </w:r>
      <w:r w:rsidRPr="0076725B">
        <w:rPr>
          <w:rFonts w:ascii="Apercu" w:hAnsi="Apercu"/>
          <w:spacing w:val="40"/>
          <w:sz w:val="20"/>
        </w:rPr>
        <w:t xml:space="preserve"> </w:t>
      </w:r>
      <w:r w:rsidRPr="0076725B">
        <w:rPr>
          <w:rFonts w:ascii="Apercu" w:hAnsi="Apercu"/>
          <w:sz w:val="20"/>
        </w:rPr>
        <w:t>and</w:t>
      </w:r>
      <w:r w:rsidRPr="0076725B">
        <w:rPr>
          <w:rFonts w:ascii="Apercu" w:hAnsi="Apercu"/>
          <w:spacing w:val="40"/>
          <w:sz w:val="20"/>
        </w:rPr>
        <w:t xml:space="preserve"> </w:t>
      </w:r>
      <w:r w:rsidRPr="0076725B">
        <w:rPr>
          <w:rFonts w:ascii="Apercu" w:hAnsi="Apercu"/>
          <w:sz w:val="20"/>
        </w:rPr>
        <w:t>to</w:t>
      </w:r>
      <w:r w:rsidRPr="0076725B">
        <w:rPr>
          <w:rFonts w:ascii="Apercu" w:hAnsi="Apercu"/>
          <w:spacing w:val="40"/>
          <w:sz w:val="20"/>
        </w:rPr>
        <w:t xml:space="preserve"> </w:t>
      </w:r>
      <w:r w:rsidRPr="0076725B">
        <w:rPr>
          <w:rFonts w:ascii="Apercu" w:hAnsi="Apercu"/>
          <w:sz w:val="20"/>
        </w:rPr>
        <w:t>publish,</w:t>
      </w:r>
    </w:p>
    <w:p w14:paraId="18C278DE" w14:textId="2C3C281F" w:rsidR="00AC42DC" w:rsidRPr="0076725B" w:rsidRDefault="005E78AD" w:rsidP="007E61DC">
      <w:pPr>
        <w:ind w:left="840"/>
        <w:rPr>
          <w:rFonts w:ascii="Apercu" w:hAnsi="Apercu"/>
          <w:sz w:val="20"/>
        </w:rPr>
      </w:pPr>
      <w:r w:rsidRPr="0076725B">
        <w:rPr>
          <w:rFonts w:ascii="Apercu" w:hAnsi="Apercu"/>
          <w:sz w:val="20"/>
        </w:rPr>
        <w:t>disseminate,</w:t>
      </w:r>
      <w:r w:rsidRPr="0076725B">
        <w:rPr>
          <w:rFonts w:ascii="Apercu" w:hAnsi="Apercu"/>
          <w:spacing w:val="40"/>
          <w:sz w:val="20"/>
        </w:rPr>
        <w:t xml:space="preserve"> </w:t>
      </w:r>
      <w:r w:rsidRPr="0076725B">
        <w:rPr>
          <w:rFonts w:ascii="Apercu" w:hAnsi="Apercu"/>
          <w:sz w:val="20"/>
        </w:rPr>
        <w:t>exhibit,</w:t>
      </w:r>
      <w:r w:rsidRPr="0076725B">
        <w:rPr>
          <w:rFonts w:ascii="Apercu" w:hAnsi="Apercu"/>
          <w:spacing w:val="40"/>
          <w:sz w:val="20"/>
        </w:rPr>
        <w:t xml:space="preserve"> </w:t>
      </w:r>
      <w:r w:rsidRPr="0076725B">
        <w:rPr>
          <w:rFonts w:ascii="Apercu" w:hAnsi="Apercu"/>
          <w:sz w:val="20"/>
        </w:rPr>
        <w:t>publicly</w:t>
      </w:r>
      <w:r w:rsidRPr="0076725B">
        <w:rPr>
          <w:rFonts w:ascii="Apercu" w:hAnsi="Apercu"/>
          <w:spacing w:val="40"/>
          <w:sz w:val="20"/>
        </w:rPr>
        <w:t xml:space="preserve"> </w:t>
      </w:r>
      <w:r w:rsidRPr="0076725B">
        <w:rPr>
          <w:rFonts w:ascii="Apercu" w:hAnsi="Apercu"/>
          <w:sz w:val="20"/>
        </w:rPr>
        <w:t>display,</w:t>
      </w:r>
      <w:r w:rsidRPr="0076725B">
        <w:rPr>
          <w:rFonts w:ascii="Apercu" w:hAnsi="Apercu"/>
          <w:spacing w:val="40"/>
          <w:sz w:val="20"/>
        </w:rPr>
        <w:t xml:space="preserve"> </w:t>
      </w:r>
      <w:r w:rsidRPr="0076725B">
        <w:rPr>
          <w:rFonts w:ascii="Apercu" w:hAnsi="Apercu"/>
          <w:sz w:val="20"/>
        </w:rPr>
        <w:t>give,</w:t>
      </w:r>
      <w:r w:rsidRPr="0076725B">
        <w:rPr>
          <w:rFonts w:ascii="Apercu" w:hAnsi="Apercu"/>
          <w:spacing w:val="40"/>
          <w:sz w:val="20"/>
        </w:rPr>
        <w:t xml:space="preserve"> </w:t>
      </w:r>
      <w:r w:rsidRPr="0076725B">
        <w:rPr>
          <w:rFonts w:ascii="Apercu" w:hAnsi="Apercu"/>
          <w:sz w:val="20"/>
        </w:rPr>
        <w:t>sell,</w:t>
      </w:r>
      <w:r w:rsidRPr="0076725B">
        <w:rPr>
          <w:rFonts w:ascii="Apercu" w:hAnsi="Apercu"/>
          <w:spacing w:val="40"/>
          <w:sz w:val="20"/>
        </w:rPr>
        <w:t xml:space="preserve"> </w:t>
      </w:r>
      <w:r w:rsidRPr="0076725B">
        <w:rPr>
          <w:rFonts w:ascii="Apercu" w:hAnsi="Apercu"/>
          <w:sz w:val="20"/>
        </w:rPr>
        <w:t>and/or</w:t>
      </w:r>
      <w:r w:rsidRPr="0076725B">
        <w:rPr>
          <w:rFonts w:ascii="Apercu" w:hAnsi="Apercu"/>
          <w:spacing w:val="40"/>
          <w:sz w:val="20"/>
        </w:rPr>
        <w:t xml:space="preserve"> </w:t>
      </w:r>
      <w:r w:rsidRPr="0076725B">
        <w:rPr>
          <w:rFonts w:ascii="Apercu" w:hAnsi="Apercu"/>
          <w:sz w:val="20"/>
        </w:rPr>
        <w:t>transfer</w:t>
      </w:r>
      <w:r w:rsidRPr="0076725B">
        <w:rPr>
          <w:rFonts w:ascii="Apercu" w:hAnsi="Apercu"/>
          <w:spacing w:val="40"/>
          <w:sz w:val="20"/>
        </w:rPr>
        <w:t xml:space="preserve"> </w:t>
      </w:r>
      <w:r w:rsidRPr="0076725B">
        <w:rPr>
          <w:rFonts w:ascii="Apercu" w:hAnsi="Apercu"/>
          <w:sz w:val="20"/>
        </w:rPr>
        <w:t>the</w:t>
      </w:r>
      <w:r w:rsidRPr="0076725B">
        <w:rPr>
          <w:rFonts w:ascii="Apercu" w:hAnsi="Apercu"/>
          <w:spacing w:val="40"/>
          <w:sz w:val="20"/>
        </w:rPr>
        <w:t xml:space="preserve"> </w:t>
      </w:r>
      <w:r w:rsidRPr="0076725B">
        <w:rPr>
          <w:rFonts w:ascii="Apercu" w:hAnsi="Apercu"/>
          <w:sz w:val="20"/>
        </w:rPr>
        <w:t>same</w:t>
      </w:r>
      <w:r w:rsidRPr="0076725B">
        <w:rPr>
          <w:rFonts w:ascii="Apercu" w:hAnsi="Apercu"/>
          <w:spacing w:val="40"/>
          <w:sz w:val="20"/>
        </w:rPr>
        <w:t xml:space="preserve"> </w:t>
      </w:r>
      <w:r w:rsidRPr="0076725B">
        <w:rPr>
          <w:rFonts w:ascii="Apercu" w:hAnsi="Apercu"/>
          <w:sz w:val="20"/>
        </w:rPr>
        <w:t>in</w:t>
      </w:r>
      <w:r w:rsidRPr="0076725B">
        <w:rPr>
          <w:rFonts w:ascii="Apercu" w:hAnsi="Apercu"/>
          <w:spacing w:val="40"/>
          <w:sz w:val="20"/>
        </w:rPr>
        <w:t xml:space="preserve"> </w:t>
      </w:r>
      <w:r w:rsidRPr="0076725B">
        <w:rPr>
          <w:rFonts w:ascii="Apercu" w:hAnsi="Apercu"/>
          <w:sz w:val="20"/>
        </w:rPr>
        <w:t>any</w:t>
      </w:r>
      <w:r w:rsidRPr="0076725B">
        <w:rPr>
          <w:rFonts w:ascii="Apercu" w:hAnsi="Apercu"/>
          <w:spacing w:val="40"/>
          <w:sz w:val="20"/>
        </w:rPr>
        <w:t xml:space="preserve"> </w:t>
      </w:r>
      <w:r w:rsidRPr="0076725B">
        <w:rPr>
          <w:rFonts w:ascii="Apercu" w:hAnsi="Apercu"/>
          <w:sz w:val="20"/>
        </w:rPr>
        <w:t>and</w:t>
      </w:r>
      <w:r w:rsidRPr="0076725B">
        <w:rPr>
          <w:rFonts w:ascii="Apercu" w:hAnsi="Apercu"/>
          <w:spacing w:val="40"/>
          <w:sz w:val="20"/>
        </w:rPr>
        <w:t xml:space="preserve"> </w:t>
      </w:r>
      <w:r w:rsidRPr="0076725B">
        <w:rPr>
          <w:rFonts w:ascii="Apercu" w:hAnsi="Apercu"/>
          <w:sz w:val="20"/>
        </w:rPr>
        <w:t>all</w:t>
      </w:r>
      <w:r w:rsidRPr="0076725B">
        <w:rPr>
          <w:rFonts w:ascii="Apercu" w:hAnsi="Apercu"/>
          <w:spacing w:val="40"/>
          <w:sz w:val="20"/>
        </w:rPr>
        <w:t xml:space="preserve"> </w:t>
      </w:r>
      <w:r w:rsidRPr="0076725B">
        <w:rPr>
          <w:rFonts w:ascii="Apercu" w:hAnsi="Apercu"/>
          <w:sz w:val="20"/>
        </w:rPr>
        <w:t>forms</w:t>
      </w:r>
      <w:r w:rsidRPr="0076725B">
        <w:rPr>
          <w:rFonts w:ascii="Apercu" w:hAnsi="Apercu"/>
          <w:spacing w:val="40"/>
          <w:sz w:val="20"/>
        </w:rPr>
        <w:t xml:space="preserve"> </w:t>
      </w:r>
      <w:r w:rsidRPr="0076725B">
        <w:rPr>
          <w:rFonts w:ascii="Apercu" w:hAnsi="Apercu"/>
          <w:sz w:val="20"/>
        </w:rPr>
        <w:t>of media</w:t>
      </w:r>
      <w:r w:rsidRPr="0076725B">
        <w:rPr>
          <w:rFonts w:ascii="Apercu" w:hAnsi="Apercu"/>
          <w:spacing w:val="40"/>
          <w:sz w:val="20"/>
        </w:rPr>
        <w:t xml:space="preserve"> </w:t>
      </w:r>
      <w:r w:rsidRPr="0076725B">
        <w:rPr>
          <w:rFonts w:ascii="Apercu" w:hAnsi="Apercu"/>
          <w:sz w:val="20"/>
        </w:rPr>
        <w:t>or</w:t>
      </w:r>
      <w:r w:rsidRPr="0076725B">
        <w:rPr>
          <w:rFonts w:ascii="Apercu" w:hAnsi="Apercu"/>
          <w:spacing w:val="38"/>
          <w:sz w:val="20"/>
        </w:rPr>
        <w:t xml:space="preserve"> </w:t>
      </w:r>
      <w:r w:rsidRPr="0076725B">
        <w:rPr>
          <w:rFonts w:ascii="Apercu" w:hAnsi="Apercu"/>
          <w:sz w:val="20"/>
        </w:rPr>
        <w:t>distribution</w:t>
      </w:r>
      <w:r w:rsidRPr="0076725B">
        <w:rPr>
          <w:rFonts w:ascii="Apercu" w:hAnsi="Apercu"/>
          <w:spacing w:val="40"/>
          <w:sz w:val="20"/>
        </w:rPr>
        <w:t xml:space="preserve"> </w:t>
      </w:r>
      <w:r w:rsidRPr="0076725B">
        <w:rPr>
          <w:rFonts w:ascii="Apercu" w:hAnsi="Apercu"/>
          <w:sz w:val="20"/>
        </w:rPr>
        <w:t>now</w:t>
      </w:r>
      <w:r w:rsidRPr="0076725B">
        <w:rPr>
          <w:rFonts w:ascii="Apercu" w:hAnsi="Apercu"/>
          <w:spacing w:val="39"/>
          <w:sz w:val="20"/>
        </w:rPr>
        <w:t xml:space="preserve"> </w:t>
      </w:r>
      <w:r w:rsidRPr="0076725B">
        <w:rPr>
          <w:rFonts w:ascii="Apercu" w:hAnsi="Apercu"/>
          <w:sz w:val="20"/>
        </w:rPr>
        <w:t>known</w:t>
      </w:r>
      <w:r w:rsidRPr="0076725B">
        <w:rPr>
          <w:rFonts w:ascii="Apercu" w:hAnsi="Apercu"/>
          <w:spacing w:val="40"/>
          <w:sz w:val="20"/>
        </w:rPr>
        <w:t xml:space="preserve"> </w:t>
      </w:r>
      <w:r w:rsidRPr="0076725B">
        <w:rPr>
          <w:rFonts w:ascii="Apercu" w:hAnsi="Apercu"/>
          <w:sz w:val="20"/>
        </w:rPr>
        <w:t>or</w:t>
      </w:r>
      <w:r w:rsidRPr="0076725B">
        <w:rPr>
          <w:rFonts w:ascii="Apercu" w:hAnsi="Apercu"/>
          <w:spacing w:val="40"/>
          <w:sz w:val="20"/>
        </w:rPr>
        <w:t xml:space="preserve"> </w:t>
      </w:r>
      <w:r w:rsidRPr="0076725B">
        <w:rPr>
          <w:rFonts w:ascii="Apercu" w:hAnsi="Apercu"/>
          <w:sz w:val="20"/>
        </w:rPr>
        <w:t>hereafter</w:t>
      </w:r>
      <w:r w:rsidRPr="0076725B">
        <w:rPr>
          <w:rFonts w:ascii="Apercu" w:hAnsi="Apercu"/>
          <w:spacing w:val="38"/>
          <w:sz w:val="20"/>
        </w:rPr>
        <w:t xml:space="preserve"> </w:t>
      </w:r>
      <w:r w:rsidRPr="0076725B">
        <w:rPr>
          <w:rFonts w:ascii="Apercu" w:hAnsi="Apercu"/>
          <w:sz w:val="20"/>
        </w:rPr>
        <w:t>discovered</w:t>
      </w:r>
      <w:r w:rsidRPr="0076725B">
        <w:rPr>
          <w:rFonts w:ascii="Apercu" w:hAnsi="Apercu"/>
          <w:spacing w:val="40"/>
          <w:sz w:val="20"/>
        </w:rPr>
        <w:t xml:space="preserve"> </w:t>
      </w:r>
      <w:r w:rsidRPr="0076725B">
        <w:rPr>
          <w:rFonts w:ascii="Apercu" w:hAnsi="Apercu"/>
          <w:sz w:val="20"/>
        </w:rPr>
        <w:t>or</w:t>
      </w:r>
      <w:r w:rsidRPr="0076725B">
        <w:rPr>
          <w:rFonts w:ascii="Apercu" w:hAnsi="Apercu"/>
          <w:spacing w:val="38"/>
          <w:sz w:val="20"/>
        </w:rPr>
        <w:t xml:space="preserve"> </w:t>
      </w:r>
      <w:r w:rsidRPr="0076725B">
        <w:rPr>
          <w:rFonts w:ascii="Apercu" w:hAnsi="Apercu"/>
          <w:sz w:val="20"/>
        </w:rPr>
        <w:t>developed</w:t>
      </w:r>
      <w:r w:rsidRPr="0076725B">
        <w:rPr>
          <w:rFonts w:ascii="Apercu" w:hAnsi="Apercu"/>
          <w:spacing w:val="40"/>
          <w:sz w:val="20"/>
        </w:rPr>
        <w:t xml:space="preserve"> </w:t>
      </w:r>
      <w:r w:rsidRPr="0076725B">
        <w:rPr>
          <w:rFonts w:ascii="Apercu" w:hAnsi="Apercu"/>
          <w:sz w:val="20"/>
        </w:rPr>
        <w:t>(including,</w:t>
      </w:r>
      <w:r w:rsidRPr="0076725B">
        <w:rPr>
          <w:rFonts w:ascii="Apercu" w:hAnsi="Apercu"/>
          <w:spacing w:val="38"/>
          <w:sz w:val="20"/>
        </w:rPr>
        <w:t xml:space="preserve"> </w:t>
      </w:r>
      <w:r w:rsidRPr="0076725B">
        <w:rPr>
          <w:rFonts w:ascii="Apercu" w:hAnsi="Apercu"/>
          <w:sz w:val="20"/>
        </w:rPr>
        <w:t>but</w:t>
      </w:r>
      <w:r w:rsidRPr="0076725B">
        <w:rPr>
          <w:rFonts w:ascii="Apercu" w:hAnsi="Apercu"/>
          <w:spacing w:val="40"/>
          <w:sz w:val="20"/>
        </w:rPr>
        <w:t xml:space="preserve"> </w:t>
      </w:r>
      <w:r w:rsidRPr="0076725B">
        <w:rPr>
          <w:rFonts w:ascii="Apercu" w:hAnsi="Apercu"/>
          <w:sz w:val="20"/>
        </w:rPr>
        <w:t>not</w:t>
      </w:r>
      <w:r w:rsidRPr="0076725B">
        <w:rPr>
          <w:rFonts w:ascii="Apercu" w:hAnsi="Apercu"/>
          <w:spacing w:val="40"/>
          <w:sz w:val="20"/>
        </w:rPr>
        <w:t xml:space="preserve"> </w:t>
      </w:r>
      <w:r w:rsidRPr="0076725B">
        <w:rPr>
          <w:rFonts w:ascii="Apercu" w:hAnsi="Apercu"/>
          <w:sz w:val="20"/>
        </w:rPr>
        <w:t>limited to,</w:t>
      </w:r>
      <w:r w:rsidRPr="0076725B">
        <w:rPr>
          <w:rFonts w:ascii="Apercu" w:hAnsi="Apercu"/>
          <w:spacing w:val="40"/>
          <w:sz w:val="20"/>
        </w:rPr>
        <w:t xml:space="preserve"> </w:t>
      </w:r>
      <w:r w:rsidRPr="0076725B">
        <w:rPr>
          <w:rFonts w:ascii="Apercu" w:hAnsi="Apercu"/>
          <w:sz w:val="20"/>
        </w:rPr>
        <w:t>print</w:t>
      </w:r>
      <w:r w:rsidRPr="0076725B">
        <w:rPr>
          <w:rFonts w:ascii="Apercu" w:hAnsi="Apercu"/>
          <w:spacing w:val="40"/>
          <w:sz w:val="20"/>
        </w:rPr>
        <w:t xml:space="preserve"> </w:t>
      </w:r>
      <w:r w:rsidRPr="0076725B">
        <w:rPr>
          <w:rFonts w:ascii="Apercu" w:hAnsi="Apercu"/>
          <w:sz w:val="20"/>
        </w:rPr>
        <w:t>media,</w:t>
      </w:r>
      <w:r w:rsidRPr="0076725B">
        <w:rPr>
          <w:rFonts w:ascii="Apercu" w:hAnsi="Apercu"/>
          <w:spacing w:val="40"/>
          <w:sz w:val="20"/>
        </w:rPr>
        <w:t xml:space="preserve"> </w:t>
      </w:r>
      <w:r w:rsidRPr="0076725B">
        <w:rPr>
          <w:rFonts w:ascii="Apercu" w:hAnsi="Apercu"/>
          <w:sz w:val="20"/>
        </w:rPr>
        <w:t>Internet,</w:t>
      </w:r>
      <w:r w:rsidRPr="0076725B">
        <w:rPr>
          <w:rFonts w:ascii="Apercu" w:hAnsi="Apercu"/>
          <w:spacing w:val="40"/>
          <w:sz w:val="20"/>
        </w:rPr>
        <w:t xml:space="preserve"> </w:t>
      </w:r>
      <w:r w:rsidRPr="0076725B">
        <w:rPr>
          <w:rFonts w:ascii="Apercu" w:hAnsi="Apercu"/>
          <w:sz w:val="20"/>
        </w:rPr>
        <w:t>Web</w:t>
      </w:r>
      <w:r w:rsidRPr="0076725B">
        <w:rPr>
          <w:rFonts w:ascii="Apercu" w:hAnsi="Apercu"/>
          <w:spacing w:val="40"/>
          <w:sz w:val="20"/>
        </w:rPr>
        <w:t xml:space="preserve"> </w:t>
      </w:r>
      <w:r w:rsidRPr="0076725B">
        <w:rPr>
          <w:rFonts w:ascii="Apercu" w:hAnsi="Apercu"/>
          <w:sz w:val="20"/>
        </w:rPr>
        <w:t>casting,</w:t>
      </w:r>
      <w:r w:rsidRPr="0076725B">
        <w:rPr>
          <w:rFonts w:ascii="Apercu" w:hAnsi="Apercu"/>
          <w:spacing w:val="40"/>
          <w:sz w:val="20"/>
        </w:rPr>
        <w:t xml:space="preserve"> </w:t>
      </w:r>
      <w:r w:rsidRPr="0076725B">
        <w:rPr>
          <w:rFonts w:ascii="Apercu" w:hAnsi="Apercu"/>
          <w:sz w:val="20"/>
        </w:rPr>
        <w:t>video</w:t>
      </w:r>
      <w:r w:rsidRPr="0076725B">
        <w:rPr>
          <w:rFonts w:ascii="Apercu" w:hAnsi="Apercu"/>
          <w:spacing w:val="40"/>
          <w:sz w:val="20"/>
        </w:rPr>
        <w:t xml:space="preserve"> </w:t>
      </w:r>
      <w:r w:rsidRPr="0076725B">
        <w:rPr>
          <w:rFonts w:ascii="Apercu" w:hAnsi="Apercu"/>
          <w:sz w:val="20"/>
        </w:rPr>
        <w:t>streaming,</w:t>
      </w:r>
      <w:r w:rsidRPr="0076725B">
        <w:rPr>
          <w:rFonts w:ascii="Apercu" w:hAnsi="Apercu"/>
          <w:spacing w:val="40"/>
          <w:sz w:val="20"/>
        </w:rPr>
        <w:t xml:space="preserve"> </w:t>
      </w:r>
      <w:r w:rsidRPr="0076725B">
        <w:rPr>
          <w:rFonts w:ascii="Apercu" w:hAnsi="Apercu"/>
          <w:sz w:val="20"/>
        </w:rPr>
        <w:t>television</w:t>
      </w:r>
      <w:r w:rsidRPr="0076725B">
        <w:rPr>
          <w:rFonts w:ascii="Apercu" w:hAnsi="Apercu"/>
          <w:spacing w:val="40"/>
          <w:sz w:val="20"/>
        </w:rPr>
        <w:t xml:space="preserve"> </w:t>
      </w:r>
      <w:r w:rsidRPr="0076725B">
        <w:rPr>
          <w:rFonts w:ascii="Apercu" w:hAnsi="Apercu"/>
          <w:sz w:val="20"/>
        </w:rPr>
        <w:t>or</w:t>
      </w:r>
      <w:r w:rsidRPr="0076725B">
        <w:rPr>
          <w:rFonts w:ascii="Apercu" w:hAnsi="Apercu"/>
          <w:spacing w:val="40"/>
          <w:sz w:val="20"/>
        </w:rPr>
        <w:t xml:space="preserve"> </w:t>
      </w:r>
      <w:r w:rsidRPr="0076725B">
        <w:rPr>
          <w:rFonts w:ascii="Apercu" w:hAnsi="Apercu"/>
          <w:sz w:val="20"/>
        </w:rPr>
        <w:t>radio),</w:t>
      </w:r>
      <w:r w:rsidRPr="0076725B">
        <w:rPr>
          <w:rFonts w:ascii="Apercu" w:hAnsi="Apercu"/>
          <w:spacing w:val="40"/>
          <w:sz w:val="20"/>
        </w:rPr>
        <w:t xml:space="preserve"> </w:t>
      </w:r>
      <w:r w:rsidRPr="0076725B">
        <w:rPr>
          <w:rFonts w:ascii="Apercu" w:hAnsi="Apercu"/>
          <w:sz w:val="20"/>
        </w:rPr>
        <w:t>for</w:t>
      </w:r>
      <w:r w:rsidRPr="0076725B">
        <w:rPr>
          <w:rFonts w:ascii="Apercu" w:hAnsi="Apercu"/>
          <w:spacing w:val="40"/>
          <w:sz w:val="20"/>
        </w:rPr>
        <w:t xml:space="preserve"> </w:t>
      </w:r>
      <w:r w:rsidRPr="0076725B">
        <w:rPr>
          <w:rFonts w:ascii="Apercu" w:hAnsi="Apercu"/>
          <w:sz w:val="20"/>
        </w:rPr>
        <w:t>the</w:t>
      </w:r>
      <w:r w:rsidRPr="0076725B">
        <w:rPr>
          <w:rFonts w:ascii="Apercu" w:hAnsi="Apercu"/>
          <w:spacing w:val="40"/>
          <w:sz w:val="20"/>
        </w:rPr>
        <w:t xml:space="preserve"> </w:t>
      </w:r>
      <w:r w:rsidRPr="0076725B">
        <w:rPr>
          <w:rFonts w:ascii="Apercu" w:hAnsi="Apercu"/>
          <w:sz w:val="20"/>
        </w:rPr>
        <w:t>use</w:t>
      </w:r>
      <w:r w:rsidRPr="0076725B">
        <w:rPr>
          <w:rFonts w:ascii="Apercu" w:hAnsi="Apercu"/>
          <w:spacing w:val="40"/>
          <w:sz w:val="20"/>
        </w:rPr>
        <w:t xml:space="preserve"> </w:t>
      </w:r>
      <w:r w:rsidRPr="0076725B">
        <w:rPr>
          <w:rFonts w:ascii="Apercu" w:hAnsi="Apercu"/>
          <w:sz w:val="20"/>
        </w:rPr>
        <w:t>of</w:t>
      </w:r>
      <w:r w:rsidRPr="0076725B">
        <w:rPr>
          <w:rFonts w:ascii="Apercu" w:hAnsi="Apercu"/>
          <w:spacing w:val="40"/>
          <w:sz w:val="20"/>
        </w:rPr>
        <w:t xml:space="preserve"> </w:t>
      </w:r>
      <w:r w:rsidRPr="0076725B">
        <w:rPr>
          <w:rFonts w:ascii="Apercu" w:hAnsi="Apercu"/>
          <w:sz w:val="20"/>
        </w:rPr>
        <w:t>FBLA,</w:t>
      </w:r>
      <w:r w:rsidRPr="0076725B">
        <w:rPr>
          <w:rFonts w:ascii="Apercu" w:hAnsi="Apercu"/>
          <w:spacing w:val="40"/>
          <w:sz w:val="20"/>
        </w:rPr>
        <w:t xml:space="preserve"> </w:t>
      </w:r>
      <w:r w:rsidRPr="0076725B">
        <w:rPr>
          <w:rFonts w:ascii="Apercu" w:hAnsi="Apercu"/>
          <w:sz w:val="20"/>
        </w:rPr>
        <w:t>its</w:t>
      </w:r>
      <w:r w:rsidRPr="0076725B">
        <w:rPr>
          <w:rFonts w:ascii="Apercu" w:hAnsi="Apercu"/>
          <w:spacing w:val="40"/>
          <w:sz w:val="20"/>
        </w:rPr>
        <w:t xml:space="preserve"> </w:t>
      </w:r>
      <w:r w:rsidRPr="0076725B">
        <w:rPr>
          <w:rFonts w:ascii="Apercu" w:hAnsi="Apercu"/>
          <w:sz w:val="20"/>
        </w:rPr>
        <w:t>affiliates,</w:t>
      </w:r>
      <w:r w:rsidRPr="0076725B">
        <w:rPr>
          <w:rFonts w:ascii="Apercu" w:hAnsi="Apercu"/>
          <w:spacing w:val="40"/>
          <w:sz w:val="20"/>
        </w:rPr>
        <w:t xml:space="preserve"> </w:t>
      </w:r>
      <w:r w:rsidRPr="0076725B">
        <w:rPr>
          <w:rFonts w:ascii="Apercu" w:hAnsi="Apercu"/>
          <w:sz w:val="20"/>
        </w:rPr>
        <w:t>or</w:t>
      </w:r>
      <w:r w:rsidRPr="0076725B">
        <w:rPr>
          <w:rFonts w:ascii="Apercu" w:hAnsi="Apercu"/>
          <w:spacing w:val="40"/>
          <w:sz w:val="20"/>
        </w:rPr>
        <w:t xml:space="preserve"> </w:t>
      </w:r>
      <w:r w:rsidRPr="0076725B">
        <w:rPr>
          <w:rFonts w:ascii="Apercu" w:hAnsi="Apercu"/>
          <w:sz w:val="20"/>
        </w:rPr>
        <w:t>any</w:t>
      </w:r>
      <w:r w:rsidRPr="0076725B">
        <w:rPr>
          <w:rFonts w:ascii="Apercu" w:hAnsi="Apercu"/>
          <w:spacing w:val="40"/>
          <w:sz w:val="20"/>
        </w:rPr>
        <w:t xml:space="preserve"> </w:t>
      </w:r>
      <w:r w:rsidRPr="0076725B">
        <w:rPr>
          <w:rFonts w:ascii="Apercu" w:hAnsi="Apercu"/>
          <w:sz w:val="20"/>
        </w:rPr>
        <w:t>individual,</w:t>
      </w:r>
      <w:r w:rsidRPr="0076725B">
        <w:rPr>
          <w:rFonts w:ascii="Apercu" w:hAnsi="Apercu"/>
          <w:spacing w:val="40"/>
          <w:sz w:val="20"/>
        </w:rPr>
        <w:t xml:space="preserve"> </w:t>
      </w:r>
      <w:r w:rsidRPr="0076725B">
        <w:rPr>
          <w:rFonts w:ascii="Apercu" w:hAnsi="Apercu"/>
          <w:sz w:val="20"/>
        </w:rPr>
        <w:t>organization,</w:t>
      </w:r>
      <w:r w:rsidRPr="0076725B">
        <w:rPr>
          <w:rFonts w:ascii="Apercu" w:hAnsi="Apercu"/>
          <w:spacing w:val="40"/>
          <w:sz w:val="20"/>
        </w:rPr>
        <w:t xml:space="preserve"> </w:t>
      </w:r>
      <w:r w:rsidRPr="0076725B">
        <w:rPr>
          <w:rFonts w:ascii="Apercu" w:hAnsi="Apercu"/>
          <w:sz w:val="20"/>
        </w:rPr>
        <w:t>business,</w:t>
      </w:r>
      <w:r w:rsidRPr="0076725B">
        <w:rPr>
          <w:rFonts w:ascii="Apercu" w:hAnsi="Apercu"/>
          <w:spacing w:val="40"/>
          <w:sz w:val="20"/>
        </w:rPr>
        <w:t xml:space="preserve"> </w:t>
      </w:r>
      <w:r w:rsidRPr="0076725B">
        <w:rPr>
          <w:rFonts w:ascii="Apercu" w:hAnsi="Apercu"/>
          <w:sz w:val="20"/>
        </w:rPr>
        <w:t>publication,</w:t>
      </w:r>
      <w:r w:rsidRPr="0076725B">
        <w:rPr>
          <w:rFonts w:ascii="Apercu" w:hAnsi="Apercu"/>
          <w:spacing w:val="40"/>
          <w:sz w:val="20"/>
        </w:rPr>
        <w:t xml:space="preserve"> </w:t>
      </w:r>
      <w:r w:rsidRPr="0076725B">
        <w:rPr>
          <w:rFonts w:ascii="Apercu" w:hAnsi="Apercu"/>
          <w:sz w:val="20"/>
        </w:rPr>
        <w:t>network</w:t>
      </w:r>
      <w:r w:rsidRPr="0076725B">
        <w:rPr>
          <w:rFonts w:ascii="Apercu" w:hAnsi="Apercu"/>
          <w:spacing w:val="40"/>
          <w:sz w:val="20"/>
        </w:rPr>
        <w:t xml:space="preserve"> </w:t>
      </w:r>
      <w:r w:rsidRPr="0076725B">
        <w:rPr>
          <w:rFonts w:ascii="Apercu" w:hAnsi="Apercu"/>
          <w:sz w:val="20"/>
        </w:rPr>
        <w:t>or</w:t>
      </w:r>
      <w:r w:rsidRPr="0076725B">
        <w:rPr>
          <w:rFonts w:ascii="Apercu" w:hAnsi="Apercu"/>
          <w:spacing w:val="40"/>
          <w:sz w:val="20"/>
        </w:rPr>
        <w:t xml:space="preserve"> </w:t>
      </w:r>
      <w:r w:rsidRPr="0076725B">
        <w:rPr>
          <w:rFonts w:ascii="Apercu" w:hAnsi="Apercu"/>
          <w:sz w:val="20"/>
        </w:rPr>
        <w:t>other</w:t>
      </w:r>
      <w:r w:rsidRPr="0076725B">
        <w:rPr>
          <w:rFonts w:ascii="Apercu" w:hAnsi="Apercu"/>
          <w:spacing w:val="40"/>
          <w:sz w:val="20"/>
        </w:rPr>
        <w:t xml:space="preserve"> </w:t>
      </w:r>
      <w:r w:rsidRPr="0076725B">
        <w:rPr>
          <w:rFonts w:ascii="Apercu" w:hAnsi="Apercu"/>
          <w:sz w:val="20"/>
        </w:rPr>
        <w:t>third party,</w:t>
      </w:r>
      <w:r w:rsidRPr="0076725B">
        <w:rPr>
          <w:rFonts w:ascii="Apercu" w:hAnsi="Apercu"/>
          <w:spacing w:val="40"/>
          <w:sz w:val="20"/>
        </w:rPr>
        <w:t xml:space="preserve"> </w:t>
      </w:r>
      <w:r w:rsidRPr="0076725B">
        <w:rPr>
          <w:rFonts w:ascii="Apercu" w:hAnsi="Apercu"/>
          <w:sz w:val="20"/>
        </w:rPr>
        <w:t>in</w:t>
      </w:r>
      <w:r w:rsidRPr="0076725B">
        <w:rPr>
          <w:rFonts w:ascii="Apercu" w:hAnsi="Apercu"/>
          <w:spacing w:val="40"/>
          <w:sz w:val="20"/>
        </w:rPr>
        <w:t xml:space="preserve"> </w:t>
      </w:r>
      <w:r w:rsidRPr="0076725B">
        <w:rPr>
          <w:rFonts w:ascii="Apercu" w:hAnsi="Apercu"/>
          <w:sz w:val="20"/>
        </w:rPr>
        <w:t>perpetuity,</w:t>
      </w:r>
      <w:r w:rsidRPr="0076725B">
        <w:rPr>
          <w:rFonts w:ascii="Apercu" w:hAnsi="Apercu"/>
          <w:spacing w:val="40"/>
          <w:sz w:val="20"/>
        </w:rPr>
        <w:t xml:space="preserve"> </w:t>
      </w:r>
      <w:r w:rsidRPr="0076725B">
        <w:rPr>
          <w:rFonts w:ascii="Apercu" w:hAnsi="Apercu"/>
          <w:sz w:val="20"/>
        </w:rPr>
        <w:t>without</w:t>
      </w:r>
      <w:r w:rsidRPr="0076725B">
        <w:rPr>
          <w:rFonts w:ascii="Apercu" w:hAnsi="Apercu"/>
          <w:spacing w:val="40"/>
          <w:sz w:val="20"/>
        </w:rPr>
        <w:t xml:space="preserve"> </w:t>
      </w:r>
      <w:r w:rsidRPr="0076725B">
        <w:rPr>
          <w:rFonts w:ascii="Apercu" w:hAnsi="Apercu"/>
          <w:sz w:val="20"/>
        </w:rPr>
        <w:t>payment</w:t>
      </w:r>
      <w:r w:rsidRPr="0076725B">
        <w:rPr>
          <w:rFonts w:ascii="Apercu" w:hAnsi="Apercu"/>
          <w:spacing w:val="40"/>
          <w:sz w:val="20"/>
        </w:rPr>
        <w:t xml:space="preserve"> </w:t>
      </w:r>
      <w:r w:rsidRPr="0076725B">
        <w:rPr>
          <w:rFonts w:ascii="Apercu" w:hAnsi="Apercu"/>
          <w:sz w:val="20"/>
        </w:rPr>
        <w:t>or</w:t>
      </w:r>
      <w:r w:rsidRPr="0076725B">
        <w:rPr>
          <w:rFonts w:ascii="Apercu" w:hAnsi="Apercu"/>
          <w:spacing w:val="40"/>
          <w:sz w:val="20"/>
        </w:rPr>
        <w:t xml:space="preserve"> </w:t>
      </w:r>
      <w:r w:rsidRPr="0076725B">
        <w:rPr>
          <w:rFonts w:ascii="Apercu" w:hAnsi="Apercu"/>
          <w:sz w:val="20"/>
        </w:rPr>
        <w:t>any</w:t>
      </w:r>
      <w:r w:rsidRPr="0076725B">
        <w:rPr>
          <w:rFonts w:ascii="Apercu" w:hAnsi="Apercu"/>
          <w:spacing w:val="40"/>
          <w:sz w:val="20"/>
        </w:rPr>
        <w:t xml:space="preserve"> </w:t>
      </w:r>
      <w:r w:rsidRPr="0076725B">
        <w:rPr>
          <w:rFonts w:ascii="Apercu" w:hAnsi="Apercu"/>
          <w:sz w:val="20"/>
        </w:rPr>
        <w:t>consideration.</w:t>
      </w:r>
    </w:p>
    <w:p w14:paraId="77A3AC72" w14:textId="77777777" w:rsidR="00AC42DC" w:rsidRPr="0076725B" w:rsidRDefault="00AC42DC">
      <w:pPr>
        <w:pStyle w:val="BodyText"/>
        <w:spacing w:before="11"/>
        <w:rPr>
          <w:rFonts w:ascii="Apercu" w:hAnsi="Apercu"/>
          <w:sz w:val="19"/>
        </w:rPr>
      </w:pPr>
    </w:p>
    <w:p w14:paraId="5D1B7C69" w14:textId="77777777" w:rsidR="00AC42DC" w:rsidRPr="0076725B" w:rsidRDefault="005E78AD">
      <w:pPr>
        <w:spacing w:before="1"/>
        <w:ind w:left="120"/>
        <w:rPr>
          <w:rFonts w:ascii="Apercu" w:hAnsi="Apercu"/>
          <w:b/>
          <w:sz w:val="20"/>
        </w:rPr>
      </w:pPr>
      <w:r w:rsidRPr="0076725B">
        <w:rPr>
          <w:rFonts w:ascii="Apercu" w:hAnsi="Apercu"/>
          <w:b/>
          <w:sz w:val="20"/>
          <w:u w:val="single"/>
        </w:rPr>
        <w:t>DISREGARDING</w:t>
      </w:r>
      <w:r w:rsidRPr="0076725B">
        <w:rPr>
          <w:rFonts w:ascii="Apercu" w:hAnsi="Apercu"/>
          <w:b/>
          <w:spacing w:val="-7"/>
          <w:sz w:val="20"/>
          <w:u w:val="single"/>
        </w:rPr>
        <w:t xml:space="preserve"> </w:t>
      </w:r>
      <w:r w:rsidRPr="0076725B">
        <w:rPr>
          <w:rFonts w:ascii="Apercu" w:hAnsi="Apercu"/>
          <w:b/>
          <w:sz w:val="20"/>
          <w:u w:val="single"/>
        </w:rPr>
        <w:t>OR</w:t>
      </w:r>
      <w:r w:rsidRPr="0076725B">
        <w:rPr>
          <w:rFonts w:ascii="Apercu" w:hAnsi="Apercu"/>
          <w:b/>
          <w:spacing w:val="-6"/>
          <w:sz w:val="20"/>
          <w:u w:val="single"/>
        </w:rPr>
        <w:t xml:space="preserve"> </w:t>
      </w:r>
      <w:r w:rsidRPr="0076725B">
        <w:rPr>
          <w:rFonts w:ascii="Apercu" w:hAnsi="Apercu"/>
          <w:b/>
          <w:sz w:val="20"/>
          <w:u w:val="single"/>
        </w:rPr>
        <w:t>VIOLATING</w:t>
      </w:r>
      <w:r w:rsidRPr="0076725B">
        <w:rPr>
          <w:rFonts w:ascii="Apercu" w:hAnsi="Apercu"/>
          <w:b/>
          <w:spacing w:val="-7"/>
          <w:sz w:val="20"/>
          <w:u w:val="single"/>
        </w:rPr>
        <w:t xml:space="preserve"> </w:t>
      </w:r>
      <w:r w:rsidRPr="0076725B">
        <w:rPr>
          <w:rFonts w:ascii="Apercu" w:hAnsi="Apercu"/>
          <w:b/>
          <w:sz w:val="20"/>
          <w:u w:val="single"/>
        </w:rPr>
        <w:t>THE</w:t>
      </w:r>
      <w:r w:rsidRPr="0076725B">
        <w:rPr>
          <w:rFonts w:ascii="Apercu" w:hAnsi="Apercu"/>
          <w:b/>
          <w:spacing w:val="-6"/>
          <w:sz w:val="20"/>
          <w:u w:val="single"/>
        </w:rPr>
        <w:t xml:space="preserve"> </w:t>
      </w:r>
      <w:r w:rsidRPr="0076725B">
        <w:rPr>
          <w:rFonts w:ascii="Apercu" w:hAnsi="Apercu"/>
          <w:b/>
          <w:sz w:val="20"/>
          <w:u w:val="single"/>
        </w:rPr>
        <w:t>CODE</w:t>
      </w:r>
      <w:r w:rsidRPr="0076725B">
        <w:rPr>
          <w:rFonts w:ascii="Apercu" w:hAnsi="Apercu"/>
          <w:b/>
          <w:spacing w:val="-6"/>
          <w:sz w:val="20"/>
          <w:u w:val="single"/>
        </w:rPr>
        <w:t xml:space="preserve"> </w:t>
      </w:r>
      <w:r w:rsidRPr="0076725B">
        <w:rPr>
          <w:rFonts w:ascii="Apercu" w:hAnsi="Apercu"/>
          <w:b/>
          <w:sz w:val="20"/>
          <w:u w:val="single"/>
        </w:rPr>
        <w:t>OF</w:t>
      </w:r>
      <w:r w:rsidRPr="0076725B">
        <w:rPr>
          <w:rFonts w:ascii="Apercu" w:hAnsi="Apercu"/>
          <w:b/>
          <w:spacing w:val="-7"/>
          <w:sz w:val="20"/>
          <w:u w:val="single"/>
        </w:rPr>
        <w:t xml:space="preserve"> </w:t>
      </w:r>
      <w:r w:rsidRPr="0076725B">
        <w:rPr>
          <w:rFonts w:ascii="Apercu" w:hAnsi="Apercu"/>
          <w:b/>
          <w:spacing w:val="-2"/>
          <w:sz w:val="20"/>
          <w:u w:val="single"/>
        </w:rPr>
        <w:t>CONDUCT</w:t>
      </w:r>
    </w:p>
    <w:p w14:paraId="0280B0AC" w14:textId="4B5099D8" w:rsidR="00AC42DC" w:rsidRPr="0076725B" w:rsidRDefault="005E78AD">
      <w:pPr>
        <w:ind w:left="120" w:right="655"/>
        <w:rPr>
          <w:rFonts w:ascii="Apercu" w:hAnsi="Apercu"/>
          <w:sz w:val="20"/>
        </w:rPr>
      </w:pPr>
      <w:r w:rsidRPr="0076725B">
        <w:rPr>
          <w:rFonts w:ascii="Apercu" w:hAnsi="Apercu"/>
          <w:sz w:val="20"/>
        </w:rPr>
        <w:t>Delegates who disregard or violate this code will be subject to disciplinary action, including, but not limited to, competitive event disqualification, forfeiture of privileges to attend further events, confinement to your hotel room,</w:t>
      </w:r>
      <w:r w:rsidRPr="0076725B">
        <w:rPr>
          <w:rFonts w:ascii="Apercu" w:hAnsi="Apercu"/>
          <w:spacing w:val="-2"/>
          <w:sz w:val="20"/>
        </w:rPr>
        <w:t xml:space="preserve"> </w:t>
      </w:r>
      <w:r w:rsidRPr="0076725B">
        <w:rPr>
          <w:rFonts w:ascii="Apercu" w:hAnsi="Apercu"/>
          <w:sz w:val="20"/>
        </w:rPr>
        <w:t>dismissal</w:t>
      </w:r>
      <w:r w:rsidRPr="0076725B">
        <w:rPr>
          <w:rFonts w:ascii="Apercu" w:hAnsi="Apercu"/>
          <w:spacing w:val="-3"/>
          <w:sz w:val="20"/>
        </w:rPr>
        <w:t xml:space="preserve"> </w:t>
      </w:r>
      <w:r w:rsidRPr="0076725B">
        <w:rPr>
          <w:rFonts w:ascii="Apercu" w:hAnsi="Apercu"/>
          <w:sz w:val="20"/>
        </w:rPr>
        <w:t>from</w:t>
      </w:r>
      <w:r w:rsidRPr="0076725B">
        <w:rPr>
          <w:rFonts w:ascii="Apercu" w:hAnsi="Apercu"/>
          <w:spacing w:val="-4"/>
          <w:sz w:val="20"/>
        </w:rPr>
        <w:t xml:space="preserve"> </w:t>
      </w:r>
      <w:r w:rsidRPr="0076725B">
        <w:rPr>
          <w:rFonts w:ascii="Apercu" w:hAnsi="Apercu"/>
          <w:sz w:val="20"/>
        </w:rPr>
        <w:t>the</w:t>
      </w:r>
      <w:r w:rsidRPr="0076725B">
        <w:rPr>
          <w:rFonts w:ascii="Apercu" w:hAnsi="Apercu"/>
          <w:spacing w:val="-4"/>
          <w:sz w:val="20"/>
        </w:rPr>
        <w:t xml:space="preserve"> </w:t>
      </w:r>
      <w:r w:rsidRPr="0076725B">
        <w:rPr>
          <w:rFonts w:ascii="Apercu" w:hAnsi="Apercu"/>
          <w:sz w:val="20"/>
        </w:rPr>
        <w:t>conference,</w:t>
      </w:r>
      <w:r w:rsidRPr="0076725B">
        <w:rPr>
          <w:rFonts w:ascii="Apercu" w:hAnsi="Apercu"/>
          <w:spacing w:val="-2"/>
          <w:sz w:val="20"/>
        </w:rPr>
        <w:t xml:space="preserve"> </w:t>
      </w:r>
      <w:r w:rsidRPr="0076725B">
        <w:rPr>
          <w:rFonts w:ascii="Apercu" w:hAnsi="Apercu"/>
          <w:sz w:val="20"/>
        </w:rPr>
        <w:t>and</w:t>
      </w:r>
      <w:r w:rsidRPr="0076725B">
        <w:rPr>
          <w:rFonts w:ascii="Apercu" w:hAnsi="Apercu"/>
          <w:spacing w:val="-2"/>
          <w:sz w:val="20"/>
        </w:rPr>
        <w:t xml:space="preserve"> </w:t>
      </w:r>
      <w:r w:rsidRPr="0076725B">
        <w:rPr>
          <w:rFonts w:ascii="Apercu" w:hAnsi="Apercu"/>
          <w:sz w:val="20"/>
        </w:rPr>
        <w:t>being</w:t>
      </w:r>
      <w:r w:rsidRPr="0076725B">
        <w:rPr>
          <w:rFonts w:ascii="Apercu" w:hAnsi="Apercu"/>
          <w:spacing w:val="-3"/>
          <w:sz w:val="20"/>
        </w:rPr>
        <w:t xml:space="preserve"> </w:t>
      </w:r>
      <w:r w:rsidRPr="0076725B">
        <w:rPr>
          <w:rFonts w:ascii="Apercu" w:hAnsi="Apercu"/>
          <w:sz w:val="20"/>
        </w:rPr>
        <w:t>sent</w:t>
      </w:r>
      <w:r w:rsidRPr="0076725B">
        <w:rPr>
          <w:rFonts w:ascii="Apercu" w:hAnsi="Apercu"/>
          <w:spacing w:val="-3"/>
          <w:sz w:val="20"/>
        </w:rPr>
        <w:t xml:space="preserve"> </w:t>
      </w:r>
      <w:r w:rsidRPr="0076725B">
        <w:rPr>
          <w:rFonts w:ascii="Apercu" w:hAnsi="Apercu"/>
          <w:sz w:val="20"/>
        </w:rPr>
        <w:t>home</w:t>
      </w:r>
      <w:r w:rsidRPr="0076725B">
        <w:rPr>
          <w:rFonts w:ascii="Apercu" w:hAnsi="Apercu"/>
          <w:spacing w:val="-1"/>
          <w:sz w:val="20"/>
        </w:rPr>
        <w:t xml:space="preserve"> </w:t>
      </w:r>
      <w:r w:rsidRPr="0076725B">
        <w:rPr>
          <w:rFonts w:ascii="Apercu" w:hAnsi="Apercu"/>
          <w:sz w:val="20"/>
        </w:rPr>
        <w:t>at</w:t>
      </w:r>
      <w:r w:rsidRPr="0076725B">
        <w:rPr>
          <w:rFonts w:ascii="Apercu" w:hAnsi="Apercu"/>
          <w:spacing w:val="-3"/>
          <w:sz w:val="20"/>
        </w:rPr>
        <w:t xml:space="preserve"> </w:t>
      </w:r>
      <w:r w:rsidRPr="0076725B">
        <w:rPr>
          <w:rFonts w:ascii="Apercu" w:hAnsi="Apercu"/>
          <w:sz w:val="20"/>
        </w:rPr>
        <w:t>your</w:t>
      </w:r>
      <w:r w:rsidRPr="0076725B">
        <w:rPr>
          <w:rFonts w:ascii="Apercu" w:hAnsi="Apercu"/>
          <w:spacing w:val="-3"/>
          <w:sz w:val="20"/>
        </w:rPr>
        <w:t xml:space="preserve"> </w:t>
      </w:r>
      <w:r w:rsidRPr="0076725B">
        <w:rPr>
          <w:rFonts w:ascii="Apercu" w:hAnsi="Apercu"/>
          <w:sz w:val="20"/>
        </w:rPr>
        <w:t>own</w:t>
      </w:r>
      <w:r w:rsidRPr="0076725B">
        <w:rPr>
          <w:rFonts w:ascii="Apercu" w:hAnsi="Apercu"/>
          <w:spacing w:val="-2"/>
          <w:sz w:val="20"/>
        </w:rPr>
        <w:t xml:space="preserve"> </w:t>
      </w:r>
      <w:r w:rsidRPr="0076725B">
        <w:rPr>
          <w:rFonts w:ascii="Apercu" w:hAnsi="Apercu"/>
          <w:sz w:val="20"/>
        </w:rPr>
        <w:t>expense.</w:t>
      </w:r>
      <w:r w:rsidRPr="0076725B">
        <w:rPr>
          <w:rFonts w:ascii="Apercu" w:hAnsi="Apercu"/>
          <w:spacing w:val="-3"/>
          <w:sz w:val="20"/>
        </w:rPr>
        <w:t xml:space="preserve"> </w:t>
      </w:r>
      <w:r w:rsidRPr="0076725B">
        <w:rPr>
          <w:rFonts w:ascii="Apercu" w:hAnsi="Apercu"/>
          <w:sz w:val="20"/>
        </w:rPr>
        <w:t>Parents</w:t>
      </w:r>
      <w:r w:rsidRPr="0076725B">
        <w:rPr>
          <w:rFonts w:ascii="Apercu" w:hAnsi="Apercu"/>
          <w:spacing w:val="-4"/>
          <w:sz w:val="20"/>
        </w:rPr>
        <w:t xml:space="preserve"> </w:t>
      </w:r>
      <w:r w:rsidRPr="0076725B">
        <w:rPr>
          <w:rFonts w:ascii="Apercu" w:hAnsi="Apercu"/>
          <w:sz w:val="20"/>
        </w:rPr>
        <w:t>and/or</w:t>
      </w:r>
      <w:r w:rsidRPr="0076725B">
        <w:rPr>
          <w:rFonts w:ascii="Apercu" w:hAnsi="Apercu"/>
          <w:spacing w:val="-3"/>
          <w:sz w:val="20"/>
        </w:rPr>
        <w:t xml:space="preserve"> </w:t>
      </w:r>
      <w:r w:rsidRPr="0076725B">
        <w:rPr>
          <w:rFonts w:ascii="Apercu" w:hAnsi="Apercu"/>
          <w:sz w:val="20"/>
        </w:rPr>
        <w:t>guardians</w:t>
      </w:r>
      <w:r w:rsidRPr="0076725B">
        <w:rPr>
          <w:rFonts w:ascii="Apercu" w:hAnsi="Apercu"/>
          <w:spacing w:val="-2"/>
          <w:sz w:val="20"/>
        </w:rPr>
        <w:t xml:space="preserve"> </w:t>
      </w:r>
      <w:r w:rsidRPr="0076725B">
        <w:rPr>
          <w:rFonts w:ascii="Apercu" w:hAnsi="Apercu"/>
          <w:sz w:val="20"/>
        </w:rPr>
        <w:t>will</w:t>
      </w:r>
      <w:r w:rsidRPr="0076725B">
        <w:rPr>
          <w:rFonts w:ascii="Apercu" w:hAnsi="Apercu"/>
          <w:spacing w:val="-3"/>
          <w:sz w:val="20"/>
        </w:rPr>
        <w:t xml:space="preserve"> </w:t>
      </w:r>
      <w:r w:rsidRPr="0076725B">
        <w:rPr>
          <w:rFonts w:ascii="Apercu" w:hAnsi="Apercu"/>
          <w:sz w:val="20"/>
        </w:rPr>
        <w:t>be notified and FBLA reserves the right to notify law enforcement. Any Code of Conduct violation must be brought to the attention of the state adviser prior to the conclusion of the conference.</w:t>
      </w:r>
    </w:p>
    <w:p w14:paraId="1E0678E0" w14:textId="77777777" w:rsidR="00AC42DC" w:rsidRPr="0076725B" w:rsidRDefault="00AC42DC">
      <w:pPr>
        <w:rPr>
          <w:rFonts w:ascii="Apercu" w:hAnsi="Apercu"/>
          <w:sz w:val="20"/>
        </w:rPr>
        <w:sectPr w:rsidR="00AC42DC" w:rsidRPr="0076725B">
          <w:pgSz w:w="12240" w:h="15840"/>
          <w:pgMar w:top="800" w:right="840" w:bottom="1160" w:left="1320" w:header="0" w:footer="972" w:gutter="0"/>
          <w:cols w:space="720"/>
        </w:sectPr>
      </w:pPr>
    </w:p>
    <w:p w14:paraId="7957DA4D" w14:textId="77777777" w:rsidR="00AC42DC" w:rsidRPr="0076725B" w:rsidRDefault="005E78AD" w:rsidP="00663CA9">
      <w:pPr>
        <w:pStyle w:val="BodyText"/>
        <w:rPr>
          <w:rFonts w:ascii="Apercu" w:hAnsi="Apercu"/>
          <w:sz w:val="20"/>
        </w:rPr>
      </w:pPr>
      <w:r w:rsidRPr="0076725B">
        <w:rPr>
          <w:rFonts w:ascii="Apercu" w:hAnsi="Apercu"/>
          <w:noProof/>
          <w:sz w:val="20"/>
        </w:rPr>
        <w:lastRenderedPageBreak/>
        <w:drawing>
          <wp:inline distT="0" distB="0" distL="0" distR="0" wp14:anchorId="29609C08" wp14:editId="742742CA">
            <wp:extent cx="6076950" cy="7898554"/>
            <wp:effectExtent l="0" t="0" r="0" b="7620"/>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24" cstate="print"/>
                    <a:stretch>
                      <a:fillRect/>
                    </a:stretch>
                  </pic:blipFill>
                  <pic:spPr>
                    <a:xfrm>
                      <a:off x="0" y="0"/>
                      <a:ext cx="6078934" cy="7901133"/>
                    </a:xfrm>
                    <a:prstGeom prst="rect">
                      <a:avLst/>
                    </a:prstGeom>
                  </pic:spPr>
                </pic:pic>
              </a:graphicData>
            </a:graphic>
          </wp:inline>
        </w:drawing>
      </w:r>
    </w:p>
    <w:p w14:paraId="3A5EC445" w14:textId="77777777" w:rsidR="00AC42DC" w:rsidRPr="0076725B" w:rsidRDefault="00AC42DC">
      <w:pPr>
        <w:rPr>
          <w:rFonts w:ascii="Apercu" w:hAnsi="Apercu"/>
          <w:sz w:val="20"/>
        </w:rPr>
        <w:sectPr w:rsidR="00AC42DC" w:rsidRPr="0076725B">
          <w:pgSz w:w="12240" w:h="15840"/>
          <w:pgMar w:top="1400" w:right="840" w:bottom="1160" w:left="1320" w:header="0" w:footer="972" w:gutter="0"/>
          <w:cols w:space="720"/>
        </w:sectPr>
      </w:pPr>
    </w:p>
    <w:p w14:paraId="609C4E20" w14:textId="1C6D4B5D" w:rsidR="00AC42DC" w:rsidRPr="0076725B" w:rsidRDefault="009F6EA7">
      <w:pPr>
        <w:pStyle w:val="BodyText"/>
        <w:rPr>
          <w:rFonts w:ascii="Apercu" w:hAnsi="Apercu"/>
          <w:sz w:val="20"/>
        </w:rPr>
      </w:pPr>
      <w:r>
        <w:rPr>
          <w:rFonts w:ascii="Apercu" w:hAnsi="Apercu"/>
          <w:noProof/>
        </w:rPr>
        <w:lastRenderedPageBreak/>
        <mc:AlternateContent>
          <mc:Choice Requires="wpg">
            <w:drawing>
              <wp:anchor distT="0" distB="0" distL="114300" distR="114300" simplePos="0" relativeHeight="251662336" behindDoc="1" locked="0" layoutInCell="1" allowOverlap="1" wp14:anchorId="34A2DC25" wp14:editId="3464DC89">
                <wp:simplePos x="0" y="0"/>
                <wp:positionH relativeFrom="page">
                  <wp:posOffset>914400</wp:posOffset>
                </wp:positionH>
                <wp:positionV relativeFrom="page">
                  <wp:posOffset>684530</wp:posOffset>
                </wp:positionV>
                <wp:extent cx="6106795" cy="4741545"/>
                <wp:effectExtent l="0" t="0" r="0" b="0"/>
                <wp:wrapNone/>
                <wp:docPr id="560544434" name="docshapegroup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6795" cy="4741545"/>
                          <a:chOff x="1440" y="1078"/>
                          <a:chExt cx="9617" cy="7467"/>
                        </a:xfrm>
                      </wpg:grpSpPr>
                      <wps:wsp>
                        <wps:cNvPr id="1059425685" name="docshape4"/>
                        <wps:cNvSpPr>
                          <a:spLocks/>
                        </wps:cNvSpPr>
                        <wps:spPr bwMode="auto">
                          <a:xfrm>
                            <a:off x="1440" y="1077"/>
                            <a:ext cx="9617" cy="7467"/>
                          </a:xfrm>
                          <a:custGeom>
                            <a:avLst/>
                            <a:gdLst>
                              <a:gd name="T0" fmla="+- 0 10997 1440"/>
                              <a:gd name="T1" fmla="*/ T0 w 9617"/>
                              <a:gd name="T2" fmla="+- 0 1078 1078"/>
                              <a:gd name="T3" fmla="*/ 1078 h 7467"/>
                              <a:gd name="T4" fmla="+- 0 1500 1440"/>
                              <a:gd name="T5" fmla="*/ T4 w 9617"/>
                              <a:gd name="T6" fmla="+- 0 1078 1078"/>
                              <a:gd name="T7" fmla="*/ 1078 h 7467"/>
                              <a:gd name="T8" fmla="+- 0 1440 1440"/>
                              <a:gd name="T9" fmla="*/ T8 w 9617"/>
                              <a:gd name="T10" fmla="+- 0 1078 1078"/>
                              <a:gd name="T11" fmla="*/ 1078 h 7467"/>
                              <a:gd name="T12" fmla="+- 0 1440 1440"/>
                              <a:gd name="T13" fmla="*/ T12 w 9617"/>
                              <a:gd name="T14" fmla="+- 0 1138 1078"/>
                              <a:gd name="T15" fmla="*/ 1138 h 7467"/>
                              <a:gd name="T16" fmla="+- 0 1440 1440"/>
                              <a:gd name="T17" fmla="*/ T16 w 9617"/>
                              <a:gd name="T18" fmla="+- 0 8484 1078"/>
                              <a:gd name="T19" fmla="*/ 8484 h 7467"/>
                              <a:gd name="T20" fmla="+- 0 1440 1440"/>
                              <a:gd name="T21" fmla="*/ T20 w 9617"/>
                              <a:gd name="T22" fmla="+- 0 8544 1078"/>
                              <a:gd name="T23" fmla="*/ 8544 h 7467"/>
                              <a:gd name="T24" fmla="+- 0 1500 1440"/>
                              <a:gd name="T25" fmla="*/ T24 w 9617"/>
                              <a:gd name="T26" fmla="+- 0 8544 1078"/>
                              <a:gd name="T27" fmla="*/ 8544 h 7467"/>
                              <a:gd name="T28" fmla="+- 0 10997 1440"/>
                              <a:gd name="T29" fmla="*/ T28 w 9617"/>
                              <a:gd name="T30" fmla="+- 0 8544 1078"/>
                              <a:gd name="T31" fmla="*/ 8544 h 7467"/>
                              <a:gd name="T32" fmla="+- 0 10997 1440"/>
                              <a:gd name="T33" fmla="*/ T32 w 9617"/>
                              <a:gd name="T34" fmla="+- 0 8484 1078"/>
                              <a:gd name="T35" fmla="*/ 8484 h 7467"/>
                              <a:gd name="T36" fmla="+- 0 1500 1440"/>
                              <a:gd name="T37" fmla="*/ T36 w 9617"/>
                              <a:gd name="T38" fmla="+- 0 8484 1078"/>
                              <a:gd name="T39" fmla="*/ 8484 h 7467"/>
                              <a:gd name="T40" fmla="+- 0 1500 1440"/>
                              <a:gd name="T41" fmla="*/ T40 w 9617"/>
                              <a:gd name="T42" fmla="+- 0 1138 1078"/>
                              <a:gd name="T43" fmla="*/ 1138 h 7467"/>
                              <a:gd name="T44" fmla="+- 0 10997 1440"/>
                              <a:gd name="T45" fmla="*/ T44 w 9617"/>
                              <a:gd name="T46" fmla="+- 0 1138 1078"/>
                              <a:gd name="T47" fmla="*/ 1138 h 7467"/>
                              <a:gd name="T48" fmla="+- 0 10997 1440"/>
                              <a:gd name="T49" fmla="*/ T48 w 9617"/>
                              <a:gd name="T50" fmla="+- 0 1078 1078"/>
                              <a:gd name="T51" fmla="*/ 1078 h 7467"/>
                              <a:gd name="T52" fmla="+- 0 11057 1440"/>
                              <a:gd name="T53" fmla="*/ T52 w 9617"/>
                              <a:gd name="T54" fmla="+- 0 1078 1078"/>
                              <a:gd name="T55" fmla="*/ 1078 h 7467"/>
                              <a:gd name="T56" fmla="+- 0 10997 1440"/>
                              <a:gd name="T57" fmla="*/ T56 w 9617"/>
                              <a:gd name="T58" fmla="+- 0 1078 1078"/>
                              <a:gd name="T59" fmla="*/ 1078 h 7467"/>
                              <a:gd name="T60" fmla="+- 0 10997 1440"/>
                              <a:gd name="T61" fmla="*/ T60 w 9617"/>
                              <a:gd name="T62" fmla="+- 0 1138 1078"/>
                              <a:gd name="T63" fmla="*/ 1138 h 7467"/>
                              <a:gd name="T64" fmla="+- 0 10997 1440"/>
                              <a:gd name="T65" fmla="*/ T64 w 9617"/>
                              <a:gd name="T66" fmla="+- 0 8484 1078"/>
                              <a:gd name="T67" fmla="*/ 8484 h 7467"/>
                              <a:gd name="T68" fmla="+- 0 10997 1440"/>
                              <a:gd name="T69" fmla="*/ T68 w 9617"/>
                              <a:gd name="T70" fmla="+- 0 8544 1078"/>
                              <a:gd name="T71" fmla="*/ 8544 h 7467"/>
                              <a:gd name="T72" fmla="+- 0 11057 1440"/>
                              <a:gd name="T73" fmla="*/ T72 w 9617"/>
                              <a:gd name="T74" fmla="+- 0 8544 1078"/>
                              <a:gd name="T75" fmla="*/ 8544 h 7467"/>
                              <a:gd name="T76" fmla="+- 0 11057 1440"/>
                              <a:gd name="T77" fmla="*/ T76 w 9617"/>
                              <a:gd name="T78" fmla="+- 0 8484 1078"/>
                              <a:gd name="T79" fmla="*/ 8484 h 7467"/>
                              <a:gd name="T80" fmla="+- 0 11057 1440"/>
                              <a:gd name="T81" fmla="*/ T80 w 9617"/>
                              <a:gd name="T82" fmla="+- 0 1138 1078"/>
                              <a:gd name="T83" fmla="*/ 1138 h 7467"/>
                              <a:gd name="T84" fmla="+- 0 11057 1440"/>
                              <a:gd name="T85" fmla="*/ T84 w 9617"/>
                              <a:gd name="T86" fmla="+- 0 1078 1078"/>
                              <a:gd name="T87" fmla="*/ 1078 h 74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9617" h="7467">
                                <a:moveTo>
                                  <a:pt x="9557" y="0"/>
                                </a:moveTo>
                                <a:lnTo>
                                  <a:pt x="60" y="0"/>
                                </a:lnTo>
                                <a:lnTo>
                                  <a:pt x="0" y="0"/>
                                </a:lnTo>
                                <a:lnTo>
                                  <a:pt x="0" y="60"/>
                                </a:lnTo>
                                <a:lnTo>
                                  <a:pt x="0" y="7406"/>
                                </a:lnTo>
                                <a:lnTo>
                                  <a:pt x="0" y="7466"/>
                                </a:lnTo>
                                <a:lnTo>
                                  <a:pt x="60" y="7466"/>
                                </a:lnTo>
                                <a:lnTo>
                                  <a:pt x="9557" y="7466"/>
                                </a:lnTo>
                                <a:lnTo>
                                  <a:pt x="9557" y="7406"/>
                                </a:lnTo>
                                <a:lnTo>
                                  <a:pt x="60" y="7406"/>
                                </a:lnTo>
                                <a:lnTo>
                                  <a:pt x="60" y="60"/>
                                </a:lnTo>
                                <a:lnTo>
                                  <a:pt x="9557" y="60"/>
                                </a:lnTo>
                                <a:lnTo>
                                  <a:pt x="9557" y="0"/>
                                </a:lnTo>
                                <a:close/>
                                <a:moveTo>
                                  <a:pt x="9617" y="0"/>
                                </a:moveTo>
                                <a:lnTo>
                                  <a:pt x="9557" y="0"/>
                                </a:lnTo>
                                <a:lnTo>
                                  <a:pt x="9557" y="60"/>
                                </a:lnTo>
                                <a:lnTo>
                                  <a:pt x="9557" y="7406"/>
                                </a:lnTo>
                                <a:lnTo>
                                  <a:pt x="9557" y="7466"/>
                                </a:lnTo>
                                <a:lnTo>
                                  <a:pt x="9617" y="7466"/>
                                </a:lnTo>
                                <a:lnTo>
                                  <a:pt x="9617" y="7406"/>
                                </a:lnTo>
                                <a:lnTo>
                                  <a:pt x="9617" y="60"/>
                                </a:lnTo>
                                <a:lnTo>
                                  <a:pt x="961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4644674" name="docshape5"/>
                        <wps:cNvSpPr txBox="1">
                          <a:spLocks noChangeArrowheads="1"/>
                        </wps:cNvSpPr>
                        <wps:spPr bwMode="auto">
                          <a:xfrm>
                            <a:off x="1576" y="1711"/>
                            <a:ext cx="3454"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E14DA0" w14:textId="77777777" w:rsidR="00AC42DC" w:rsidRPr="007E61DC" w:rsidRDefault="005E78AD">
                              <w:pPr>
                                <w:spacing w:line="319" w:lineRule="exact"/>
                                <w:rPr>
                                  <w:rFonts w:ascii="Apercu" w:hAnsi="Apercu"/>
                                  <w:b/>
                                  <w:bCs/>
                                  <w:color w:val="0A2E7F"/>
                                  <w:sz w:val="32"/>
                                </w:rPr>
                              </w:pPr>
                              <w:r w:rsidRPr="007E61DC">
                                <w:rPr>
                                  <w:rFonts w:ascii="Apercu" w:hAnsi="Apercu"/>
                                  <w:b/>
                                  <w:bCs/>
                                  <w:color w:val="0A2E7F"/>
                                  <w:sz w:val="32"/>
                                </w:rPr>
                                <w:t>Chapter</w:t>
                              </w:r>
                              <w:r w:rsidRPr="007E61DC">
                                <w:rPr>
                                  <w:rFonts w:ascii="Apercu" w:hAnsi="Apercu"/>
                                  <w:b/>
                                  <w:bCs/>
                                  <w:color w:val="0A2E7F"/>
                                  <w:spacing w:val="-13"/>
                                  <w:sz w:val="32"/>
                                </w:rPr>
                                <w:t xml:space="preserve"> </w:t>
                              </w:r>
                              <w:r w:rsidRPr="007E61DC">
                                <w:rPr>
                                  <w:rFonts w:ascii="Apercu" w:hAnsi="Apercu"/>
                                  <w:b/>
                                  <w:bCs/>
                                  <w:color w:val="0A2E7F"/>
                                  <w:sz w:val="32"/>
                                </w:rPr>
                                <w:t>Certification</w:t>
                              </w:r>
                              <w:r w:rsidRPr="007E61DC">
                                <w:rPr>
                                  <w:rFonts w:ascii="Apercu" w:hAnsi="Apercu"/>
                                  <w:b/>
                                  <w:bCs/>
                                  <w:color w:val="0A2E7F"/>
                                  <w:spacing w:val="-11"/>
                                  <w:sz w:val="32"/>
                                </w:rPr>
                                <w:t xml:space="preserve"> </w:t>
                              </w:r>
                              <w:r w:rsidRPr="007E61DC">
                                <w:rPr>
                                  <w:rFonts w:ascii="Apercu" w:hAnsi="Apercu"/>
                                  <w:b/>
                                  <w:bCs/>
                                  <w:color w:val="0A2E7F"/>
                                  <w:spacing w:val="-4"/>
                                  <w:sz w:val="32"/>
                                </w:rPr>
                                <w:t>Form</w:t>
                              </w:r>
                            </w:p>
                          </w:txbxContent>
                        </wps:txbx>
                        <wps:bodyPr rot="0" vert="horz" wrap="square" lIns="0" tIns="0" rIns="0" bIns="0" anchor="t" anchorCtr="0" upright="1">
                          <a:noAutofit/>
                        </wps:bodyPr>
                      </wps:wsp>
                      <wps:wsp>
                        <wps:cNvPr id="978968742" name="docshape6"/>
                        <wps:cNvSpPr txBox="1">
                          <a:spLocks noChangeArrowheads="1"/>
                        </wps:cNvSpPr>
                        <wps:spPr bwMode="auto">
                          <a:xfrm>
                            <a:off x="1576" y="2618"/>
                            <a:ext cx="9325" cy="23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E2B116" w14:textId="77777777" w:rsidR="00AC42DC" w:rsidRPr="007E61DC" w:rsidRDefault="005E78AD">
                              <w:pPr>
                                <w:tabs>
                                  <w:tab w:val="left" w:pos="6095"/>
                                </w:tabs>
                                <w:spacing w:line="225" w:lineRule="exact"/>
                                <w:rPr>
                                  <w:rFonts w:ascii="Apercu" w:hAnsi="Apercu"/>
                                </w:rPr>
                              </w:pPr>
                              <w:r w:rsidRPr="007E61DC">
                                <w:rPr>
                                  <w:rFonts w:ascii="Apercu" w:hAnsi="Apercu"/>
                                  <w:spacing w:val="-2"/>
                                </w:rPr>
                                <w:t>The</w:t>
                              </w:r>
                              <w:r w:rsidRPr="007E61DC">
                                <w:rPr>
                                  <w:rFonts w:ascii="Apercu" w:hAnsi="Apercu"/>
                                  <w:spacing w:val="-22"/>
                                </w:rPr>
                                <w:t xml:space="preserve"> </w:t>
                              </w:r>
                              <w:r w:rsidRPr="007E61DC">
                                <w:rPr>
                                  <w:rFonts w:ascii="Apercu" w:hAnsi="Apercu"/>
                                  <w:spacing w:val="-2"/>
                                </w:rPr>
                                <w:t>CTSO members</w:t>
                              </w:r>
                              <w:r w:rsidRPr="007E61DC">
                                <w:rPr>
                                  <w:rFonts w:ascii="Apercu" w:hAnsi="Apercu"/>
                                  <w:spacing w:val="-5"/>
                                </w:rPr>
                                <w:t xml:space="preserve"> </w:t>
                              </w:r>
                              <w:r w:rsidRPr="007E61DC">
                                <w:rPr>
                                  <w:rFonts w:ascii="Apercu" w:hAnsi="Apercu"/>
                                  <w:spacing w:val="-2"/>
                                </w:rPr>
                                <w:t>of</w:t>
                              </w:r>
                              <w:r w:rsidRPr="007E61DC">
                                <w:rPr>
                                  <w:rFonts w:ascii="Apercu" w:hAnsi="Apercu"/>
                                  <w:spacing w:val="9"/>
                                </w:rPr>
                                <w:t xml:space="preserve"> </w:t>
                              </w:r>
                              <w:r w:rsidRPr="007E61DC">
                                <w:rPr>
                                  <w:rFonts w:ascii="Apercu" w:hAnsi="Apercu"/>
                                  <w:u w:val="single"/>
                                </w:rPr>
                                <w:tab/>
                              </w:r>
                              <w:r w:rsidRPr="007E61DC">
                                <w:rPr>
                                  <w:rFonts w:ascii="Apercu" w:hAnsi="Apercu"/>
                                </w:rPr>
                                <w:t>School</w:t>
                              </w:r>
                              <w:r w:rsidRPr="007E61DC">
                                <w:rPr>
                                  <w:rFonts w:ascii="Apercu" w:hAnsi="Apercu"/>
                                  <w:spacing w:val="-10"/>
                                </w:rPr>
                                <w:t xml:space="preserve"> </w:t>
                              </w:r>
                              <w:r w:rsidRPr="007E61DC">
                                <w:rPr>
                                  <w:rFonts w:ascii="Apercu" w:hAnsi="Apercu"/>
                                </w:rPr>
                                <w:t>have</w:t>
                              </w:r>
                              <w:r w:rsidRPr="007E61DC">
                                <w:rPr>
                                  <w:rFonts w:ascii="Apercu" w:hAnsi="Apercu"/>
                                  <w:spacing w:val="-6"/>
                                </w:rPr>
                                <w:t xml:space="preserve"> </w:t>
                              </w:r>
                              <w:r w:rsidRPr="007E61DC">
                                <w:rPr>
                                  <w:rFonts w:ascii="Apercu" w:hAnsi="Apercu"/>
                                </w:rPr>
                                <w:t>read</w:t>
                              </w:r>
                              <w:r w:rsidRPr="007E61DC">
                                <w:rPr>
                                  <w:rFonts w:ascii="Apercu" w:hAnsi="Apercu"/>
                                  <w:spacing w:val="-11"/>
                                </w:rPr>
                                <w:t xml:space="preserve"> </w:t>
                              </w:r>
                              <w:r w:rsidRPr="007E61DC">
                                <w:rPr>
                                  <w:rFonts w:ascii="Apercu" w:hAnsi="Apercu"/>
                                </w:rPr>
                                <w:t>the</w:t>
                              </w:r>
                              <w:r w:rsidRPr="007E61DC">
                                <w:rPr>
                                  <w:rFonts w:ascii="Apercu" w:hAnsi="Apercu"/>
                                  <w:spacing w:val="-4"/>
                                </w:rPr>
                                <w:t xml:space="preserve"> </w:t>
                              </w:r>
                              <w:r w:rsidRPr="007E61DC">
                                <w:rPr>
                                  <w:rFonts w:ascii="Apercu" w:hAnsi="Apercu"/>
                                </w:rPr>
                                <w:t>Code</w:t>
                              </w:r>
                              <w:r w:rsidRPr="007E61DC">
                                <w:rPr>
                                  <w:rFonts w:ascii="Apercu" w:hAnsi="Apercu"/>
                                  <w:spacing w:val="-9"/>
                                </w:rPr>
                                <w:t xml:space="preserve"> </w:t>
                              </w:r>
                              <w:r w:rsidRPr="007E61DC">
                                <w:rPr>
                                  <w:rFonts w:ascii="Apercu" w:hAnsi="Apercu"/>
                                  <w:spacing w:val="-5"/>
                                </w:rPr>
                                <w:t>of</w:t>
                              </w:r>
                            </w:p>
                            <w:p w14:paraId="00B07E99" w14:textId="77777777" w:rsidR="00AC42DC" w:rsidRPr="007E61DC" w:rsidRDefault="005E78AD">
                              <w:pPr>
                                <w:rPr>
                                  <w:rFonts w:ascii="Apercu" w:hAnsi="Apercu"/>
                                </w:rPr>
                              </w:pPr>
                              <w:r w:rsidRPr="007E61DC">
                                <w:rPr>
                                  <w:rFonts w:ascii="Apercu" w:hAnsi="Apercu"/>
                                  <w:spacing w:val="-2"/>
                                </w:rPr>
                                <w:t>Conduct,</w:t>
                              </w:r>
                              <w:r w:rsidRPr="007E61DC">
                                <w:rPr>
                                  <w:rFonts w:ascii="Apercu" w:hAnsi="Apercu"/>
                                  <w:spacing w:val="-8"/>
                                </w:rPr>
                                <w:t xml:space="preserve"> </w:t>
                              </w:r>
                              <w:r w:rsidRPr="007E61DC">
                                <w:rPr>
                                  <w:rFonts w:ascii="Apercu" w:hAnsi="Apercu"/>
                                  <w:spacing w:val="-2"/>
                                </w:rPr>
                                <w:t>Dress</w:t>
                              </w:r>
                              <w:r w:rsidRPr="007E61DC">
                                <w:rPr>
                                  <w:rFonts w:ascii="Apercu" w:hAnsi="Apercu"/>
                                  <w:spacing w:val="-16"/>
                                </w:rPr>
                                <w:t xml:space="preserve"> </w:t>
                              </w:r>
                              <w:r w:rsidRPr="007E61DC">
                                <w:rPr>
                                  <w:rFonts w:ascii="Apercu" w:hAnsi="Apercu"/>
                                  <w:spacing w:val="-2"/>
                                </w:rPr>
                                <w:t>Code</w:t>
                              </w:r>
                              <w:r w:rsidRPr="007E61DC">
                                <w:rPr>
                                  <w:rFonts w:ascii="Apercu" w:hAnsi="Apercu"/>
                                  <w:spacing w:val="-15"/>
                                </w:rPr>
                                <w:t xml:space="preserve"> </w:t>
                              </w:r>
                              <w:r w:rsidRPr="007E61DC">
                                <w:rPr>
                                  <w:rFonts w:ascii="Apercu" w:hAnsi="Apercu"/>
                                  <w:spacing w:val="-2"/>
                                </w:rPr>
                                <w:t>and</w:t>
                              </w:r>
                              <w:r w:rsidRPr="007E61DC">
                                <w:rPr>
                                  <w:rFonts w:ascii="Apercu" w:hAnsi="Apercu"/>
                                  <w:spacing w:val="-3"/>
                                </w:rPr>
                                <w:t xml:space="preserve"> </w:t>
                              </w:r>
                              <w:r w:rsidRPr="007E61DC">
                                <w:rPr>
                                  <w:rFonts w:ascii="Apercu" w:hAnsi="Apercu"/>
                                  <w:spacing w:val="-2"/>
                                </w:rPr>
                                <w:t>completed</w:t>
                              </w:r>
                              <w:r w:rsidRPr="007E61DC">
                                <w:rPr>
                                  <w:rFonts w:ascii="Apercu" w:hAnsi="Apercu"/>
                                  <w:spacing w:val="-7"/>
                                </w:rPr>
                                <w:t xml:space="preserve"> </w:t>
                              </w:r>
                              <w:r w:rsidRPr="007E61DC">
                                <w:rPr>
                                  <w:rFonts w:ascii="Apercu" w:hAnsi="Apercu"/>
                                  <w:spacing w:val="-2"/>
                                </w:rPr>
                                <w:t>the</w:t>
                              </w:r>
                              <w:r w:rsidRPr="007E61DC">
                                <w:rPr>
                                  <w:rFonts w:ascii="Apercu" w:hAnsi="Apercu"/>
                                </w:rPr>
                                <w:t xml:space="preserve"> </w:t>
                              </w:r>
                              <w:r w:rsidRPr="007E61DC">
                                <w:rPr>
                                  <w:rFonts w:ascii="Apercu" w:hAnsi="Apercu"/>
                                  <w:spacing w:val="-2"/>
                                </w:rPr>
                                <w:t>CTSO</w:t>
                              </w:r>
                              <w:r w:rsidRPr="007E61DC">
                                <w:rPr>
                                  <w:rFonts w:ascii="Apercu" w:hAnsi="Apercu"/>
                                  <w:spacing w:val="-1"/>
                                </w:rPr>
                                <w:t xml:space="preserve"> </w:t>
                              </w:r>
                              <w:r w:rsidRPr="007E61DC">
                                <w:rPr>
                                  <w:rFonts w:ascii="Apercu" w:hAnsi="Apercu"/>
                                  <w:spacing w:val="-2"/>
                                </w:rPr>
                                <w:t>Multiple</w:t>
                              </w:r>
                              <w:r w:rsidRPr="007E61DC">
                                <w:rPr>
                                  <w:rFonts w:ascii="Apercu" w:hAnsi="Apercu"/>
                                </w:rPr>
                                <w:t xml:space="preserve"> </w:t>
                              </w:r>
                              <w:r w:rsidRPr="007E61DC">
                                <w:rPr>
                                  <w:rFonts w:ascii="Apercu" w:hAnsi="Apercu"/>
                                  <w:spacing w:val="-2"/>
                                </w:rPr>
                                <w:t>Release</w:t>
                              </w:r>
                              <w:r w:rsidRPr="007E61DC">
                                <w:rPr>
                                  <w:rFonts w:ascii="Apercu" w:hAnsi="Apercu"/>
                                  <w:spacing w:val="3"/>
                                </w:rPr>
                                <w:t xml:space="preserve"> </w:t>
                              </w:r>
                              <w:r w:rsidRPr="007E61DC">
                                <w:rPr>
                                  <w:rFonts w:ascii="Apercu" w:hAnsi="Apercu"/>
                                  <w:spacing w:val="-2"/>
                                </w:rPr>
                                <w:t>Forms.</w:t>
                              </w:r>
                            </w:p>
                            <w:p w14:paraId="0DF572C0" w14:textId="77777777" w:rsidR="00AC42DC" w:rsidRPr="007E61DC" w:rsidRDefault="00AC42DC">
                              <w:pPr>
                                <w:spacing w:before="10"/>
                                <w:rPr>
                                  <w:rFonts w:ascii="Apercu" w:hAnsi="Apercu"/>
                                  <w:sz w:val="21"/>
                                </w:rPr>
                              </w:pPr>
                            </w:p>
                            <w:p w14:paraId="1C3FE7F3" w14:textId="77777777" w:rsidR="00AC42DC" w:rsidRPr="007E61DC" w:rsidRDefault="005E78AD">
                              <w:pPr>
                                <w:ind w:right="75"/>
                                <w:rPr>
                                  <w:rFonts w:ascii="Apercu" w:hAnsi="Apercu"/>
                                </w:rPr>
                              </w:pPr>
                              <w:r w:rsidRPr="007E61DC">
                                <w:rPr>
                                  <w:rFonts w:ascii="Apercu" w:hAnsi="Apercu"/>
                                </w:rPr>
                                <w:t>In</w:t>
                              </w:r>
                              <w:r w:rsidRPr="007E61DC">
                                <w:rPr>
                                  <w:rFonts w:ascii="Apercu" w:hAnsi="Apercu"/>
                                  <w:spacing w:val="-3"/>
                                </w:rPr>
                                <w:t xml:space="preserve"> </w:t>
                              </w:r>
                              <w:r w:rsidRPr="007E61DC">
                                <w:rPr>
                                  <w:rFonts w:ascii="Apercu" w:hAnsi="Apercu"/>
                                </w:rPr>
                                <w:t>addition,</w:t>
                              </w:r>
                              <w:r w:rsidRPr="007E61DC">
                                <w:rPr>
                                  <w:rFonts w:ascii="Apercu" w:hAnsi="Apercu"/>
                                  <w:spacing w:val="-2"/>
                                </w:rPr>
                                <w:t xml:space="preserve"> </w:t>
                              </w:r>
                              <w:r w:rsidRPr="007E61DC">
                                <w:rPr>
                                  <w:rFonts w:ascii="Apercu" w:hAnsi="Apercu"/>
                                </w:rPr>
                                <w:t>we</w:t>
                              </w:r>
                              <w:r w:rsidRPr="007E61DC">
                                <w:rPr>
                                  <w:rFonts w:ascii="Apercu" w:hAnsi="Apercu"/>
                                  <w:spacing w:val="-1"/>
                                </w:rPr>
                                <w:t xml:space="preserve"> </w:t>
                              </w:r>
                              <w:r w:rsidRPr="007E61DC">
                                <w:rPr>
                                  <w:rFonts w:ascii="Apercu" w:hAnsi="Apercu"/>
                                </w:rPr>
                                <w:t>certify</w:t>
                              </w:r>
                              <w:r w:rsidRPr="007E61DC">
                                <w:rPr>
                                  <w:rFonts w:ascii="Apercu" w:hAnsi="Apercu"/>
                                  <w:spacing w:val="-4"/>
                                </w:rPr>
                                <w:t xml:space="preserve"> </w:t>
                              </w:r>
                              <w:r w:rsidRPr="007E61DC">
                                <w:rPr>
                                  <w:rFonts w:ascii="Apercu" w:hAnsi="Apercu"/>
                                </w:rPr>
                                <w:t>that</w:t>
                              </w:r>
                              <w:r w:rsidRPr="007E61DC">
                                <w:rPr>
                                  <w:rFonts w:ascii="Apercu" w:hAnsi="Apercu"/>
                                  <w:spacing w:val="-6"/>
                                </w:rPr>
                                <w:t xml:space="preserve"> </w:t>
                              </w:r>
                              <w:r w:rsidRPr="007E61DC">
                                <w:rPr>
                                  <w:rFonts w:ascii="Apercu" w:hAnsi="Apercu"/>
                                </w:rPr>
                                <w:t>all</w:t>
                              </w:r>
                              <w:r w:rsidRPr="007E61DC">
                                <w:rPr>
                                  <w:rFonts w:ascii="Apercu" w:hAnsi="Apercu"/>
                                  <w:spacing w:val="-2"/>
                                </w:rPr>
                                <w:t xml:space="preserve"> </w:t>
                              </w:r>
                              <w:r w:rsidRPr="007E61DC">
                                <w:rPr>
                                  <w:rFonts w:ascii="Apercu" w:hAnsi="Apercu"/>
                                </w:rPr>
                                <w:t>staff</w:t>
                              </w:r>
                              <w:r w:rsidRPr="007E61DC">
                                <w:rPr>
                                  <w:rFonts w:ascii="Apercu" w:hAnsi="Apercu"/>
                                  <w:spacing w:val="-2"/>
                                </w:rPr>
                                <w:t xml:space="preserve"> </w:t>
                              </w:r>
                              <w:r w:rsidRPr="007E61DC">
                                <w:rPr>
                                  <w:rFonts w:ascii="Apercu" w:hAnsi="Apercu"/>
                                </w:rPr>
                                <w:t>provided</w:t>
                              </w:r>
                              <w:r w:rsidRPr="007E61DC">
                                <w:rPr>
                                  <w:rFonts w:ascii="Apercu" w:hAnsi="Apercu"/>
                                  <w:spacing w:val="-5"/>
                                </w:rPr>
                                <w:t xml:space="preserve"> </w:t>
                              </w:r>
                              <w:r w:rsidRPr="007E61DC">
                                <w:rPr>
                                  <w:rFonts w:ascii="Apercu" w:hAnsi="Apercu"/>
                                </w:rPr>
                                <w:t>by</w:t>
                              </w:r>
                              <w:r w:rsidRPr="007E61DC">
                                <w:rPr>
                                  <w:rFonts w:ascii="Apercu" w:hAnsi="Apercu"/>
                                  <w:spacing w:val="-1"/>
                                </w:rPr>
                                <w:t xml:space="preserve"> </w:t>
                              </w:r>
                              <w:r w:rsidRPr="007E61DC">
                                <w:rPr>
                                  <w:rFonts w:ascii="Apercu" w:hAnsi="Apercu"/>
                                </w:rPr>
                                <w:t>the</w:t>
                              </w:r>
                              <w:r w:rsidRPr="007E61DC">
                                <w:rPr>
                                  <w:rFonts w:ascii="Apercu" w:hAnsi="Apercu"/>
                                  <w:spacing w:val="-1"/>
                                </w:rPr>
                                <w:t xml:space="preserve"> </w:t>
                              </w:r>
                              <w:r w:rsidRPr="007E61DC">
                                <w:rPr>
                                  <w:rFonts w:ascii="Apercu" w:hAnsi="Apercu"/>
                                </w:rPr>
                                <w:t>school</w:t>
                              </w:r>
                              <w:r w:rsidRPr="007E61DC">
                                <w:rPr>
                                  <w:rFonts w:ascii="Apercu" w:hAnsi="Apercu"/>
                                  <w:spacing w:val="-2"/>
                                </w:rPr>
                                <w:t xml:space="preserve"> </w:t>
                              </w:r>
                              <w:r w:rsidRPr="007E61DC">
                                <w:rPr>
                                  <w:rFonts w:ascii="Apercu" w:hAnsi="Apercu"/>
                                </w:rPr>
                                <w:t>district</w:t>
                              </w:r>
                              <w:r w:rsidRPr="007E61DC">
                                <w:rPr>
                                  <w:rFonts w:ascii="Apercu" w:hAnsi="Apercu"/>
                                  <w:spacing w:val="-4"/>
                                </w:rPr>
                                <w:t xml:space="preserve"> </w:t>
                              </w:r>
                              <w:r w:rsidRPr="007E61DC">
                                <w:rPr>
                                  <w:rFonts w:ascii="Apercu" w:hAnsi="Apercu"/>
                                </w:rPr>
                                <w:t>and</w:t>
                              </w:r>
                              <w:r w:rsidRPr="007E61DC">
                                <w:rPr>
                                  <w:rFonts w:ascii="Apercu" w:hAnsi="Apercu"/>
                                  <w:spacing w:val="-3"/>
                                </w:rPr>
                                <w:t xml:space="preserve"> </w:t>
                              </w:r>
                              <w:r w:rsidRPr="007E61DC">
                                <w:rPr>
                                  <w:rFonts w:ascii="Apercu" w:hAnsi="Apercu"/>
                                </w:rPr>
                                <w:t>attending</w:t>
                              </w:r>
                              <w:r w:rsidRPr="007E61DC">
                                <w:rPr>
                                  <w:rFonts w:ascii="Apercu" w:hAnsi="Apercu"/>
                                  <w:spacing w:val="-3"/>
                                </w:rPr>
                                <w:t xml:space="preserve"> </w:t>
                              </w:r>
                              <w:r w:rsidRPr="007E61DC">
                                <w:rPr>
                                  <w:rFonts w:ascii="Apercu" w:hAnsi="Apercu"/>
                                </w:rPr>
                                <w:t>this</w:t>
                              </w:r>
                              <w:r w:rsidRPr="007E61DC">
                                <w:rPr>
                                  <w:rFonts w:ascii="Apercu" w:hAnsi="Apercu"/>
                                  <w:spacing w:val="-2"/>
                                </w:rPr>
                                <w:t xml:space="preserve"> </w:t>
                              </w:r>
                              <w:r w:rsidRPr="007E61DC">
                                <w:rPr>
                                  <w:rFonts w:ascii="Apercu" w:hAnsi="Apercu"/>
                                </w:rPr>
                                <w:t>conference</w:t>
                              </w:r>
                              <w:r w:rsidRPr="007E61DC">
                                <w:rPr>
                                  <w:rFonts w:ascii="Apercu" w:hAnsi="Apercu"/>
                                  <w:spacing w:val="-1"/>
                                </w:rPr>
                                <w:t xml:space="preserve"> </w:t>
                              </w:r>
                              <w:r w:rsidRPr="007E61DC">
                                <w:rPr>
                                  <w:rFonts w:ascii="Apercu" w:hAnsi="Apercu"/>
                                </w:rPr>
                                <w:t>with the Colorado CTSOs have completed and passed a Criminal Background Check and Sexual Abuse Prevention Training.</w:t>
                              </w:r>
                            </w:p>
                            <w:p w14:paraId="5AB21D18" w14:textId="77777777" w:rsidR="00AC42DC" w:rsidRPr="007E61DC" w:rsidRDefault="00AC42DC">
                              <w:pPr>
                                <w:spacing w:before="9"/>
                                <w:rPr>
                                  <w:rFonts w:ascii="Apercu" w:hAnsi="Apercu"/>
                                  <w:sz w:val="21"/>
                                </w:rPr>
                              </w:pPr>
                            </w:p>
                            <w:p w14:paraId="7E1312AB" w14:textId="77777777" w:rsidR="00AC42DC" w:rsidRPr="007E61DC" w:rsidRDefault="005E78AD">
                              <w:pPr>
                                <w:rPr>
                                  <w:rFonts w:ascii="Apercu" w:hAnsi="Apercu"/>
                                </w:rPr>
                              </w:pPr>
                              <w:r w:rsidRPr="007E61DC">
                                <w:rPr>
                                  <w:rFonts w:ascii="Apercu" w:hAnsi="Apercu"/>
                                </w:rPr>
                                <w:t>A</w:t>
                              </w:r>
                              <w:r w:rsidRPr="007E61DC">
                                <w:rPr>
                                  <w:rFonts w:ascii="Apercu" w:hAnsi="Apercu"/>
                                  <w:spacing w:val="-2"/>
                                </w:rPr>
                                <w:t xml:space="preserve"> </w:t>
                              </w:r>
                              <w:r w:rsidRPr="007E61DC">
                                <w:rPr>
                                  <w:rFonts w:ascii="Apercu" w:hAnsi="Apercu"/>
                                </w:rPr>
                                <w:t>meeting</w:t>
                              </w:r>
                              <w:r w:rsidRPr="007E61DC">
                                <w:rPr>
                                  <w:rFonts w:ascii="Apercu" w:hAnsi="Apercu"/>
                                  <w:spacing w:val="-3"/>
                                </w:rPr>
                                <w:t xml:space="preserve"> </w:t>
                              </w:r>
                              <w:r w:rsidRPr="007E61DC">
                                <w:rPr>
                                  <w:rFonts w:ascii="Apercu" w:hAnsi="Apercu"/>
                                </w:rPr>
                                <w:t>emergency</w:t>
                              </w:r>
                              <w:r w:rsidRPr="007E61DC">
                                <w:rPr>
                                  <w:rFonts w:ascii="Apercu" w:hAnsi="Apercu"/>
                                  <w:spacing w:val="-3"/>
                                </w:rPr>
                                <w:t xml:space="preserve"> </w:t>
                              </w:r>
                              <w:r w:rsidRPr="007E61DC">
                                <w:rPr>
                                  <w:rFonts w:ascii="Apercu" w:hAnsi="Apercu"/>
                                </w:rPr>
                                <w:t>plan</w:t>
                              </w:r>
                              <w:r w:rsidRPr="007E61DC">
                                <w:rPr>
                                  <w:rFonts w:ascii="Apercu" w:hAnsi="Apercu"/>
                                  <w:spacing w:val="-5"/>
                                </w:rPr>
                                <w:t xml:space="preserve"> </w:t>
                              </w:r>
                              <w:r w:rsidRPr="007E61DC">
                                <w:rPr>
                                  <w:rFonts w:ascii="Apercu" w:hAnsi="Apercu"/>
                                </w:rPr>
                                <w:t>has</w:t>
                              </w:r>
                              <w:r w:rsidRPr="007E61DC">
                                <w:rPr>
                                  <w:rFonts w:ascii="Apercu" w:hAnsi="Apercu"/>
                                  <w:spacing w:val="-2"/>
                                </w:rPr>
                                <w:t xml:space="preserve"> </w:t>
                              </w:r>
                              <w:r w:rsidRPr="007E61DC">
                                <w:rPr>
                                  <w:rFonts w:ascii="Apercu" w:hAnsi="Apercu"/>
                                </w:rPr>
                                <w:t>been</w:t>
                              </w:r>
                              <w:r w:rsidRPr="007E61DC">
                                <w:rPr>
                                  <w:rFonts w:ascii="Apercu" w:hAnsi="Apercu"/>
                                  <w:spacing w:val="-3"/>
                                </w:rPr>
                                <w:t xml:space="preserve"> </w:t>
                              </w:r>
                              <w:r w:rsidRPr="007E61DC">
                                <w:rPr>
                                  <w:rFonts w:ascii="Apercu" w:hAnsi="Apercu"/>
                                </w:rPr>
                                <w:t>created</w:t>
                              </w:r>
                              <w:r w:rsidRPr="007E61DC">
                                <w:rPr>
                                  <w:rFonts w:ascii="Apercu" w:hAnsi="Apercu"/>
                                  <w:spacing w:val="-5"/>
                                </w:rPr>
                                <w:t xml:space="preserve"> </w:t>
                              </w:r>
                              <w:r w:rsidRPr="007E61DC">
                                <w:rPr>
                                  <w:rFonts w:ascii="Apercu" w:hAnsi="Apercu"/>
                                </w:rPr>
                                <w:t>and</w:t>
                              </w:r>
                              <w:r w:rsidRPr="007E61DC">
                                <w:rPr>
                                  <w:rFonts w:ascii="Apercu" w:hAnsi="Apercu"/>
                                  <w:spacing w:val="-3"/>
                                </w:rPr>
                                <w:t xml:space="preserve"> </w:t>
                              </w:r>
                              <w:r w:rsidRPr="007E61DC">
                                <w:rPr>
                                  <w:rFonts w:ascii="Apercu" w:hAnsi="Apercu"/>
                                </w:rPr>
                                <w:t>communicated</w:t>
                              </w:r>
                              <w:r w:rsidRPr="007E61DC">
                                <w:rPr>
                                  <w:rFonts w:ascii="Apercu" w:hAnsi="Apercu"/>
                                  <w:spacing w:val="-5"/>
                                </w:rPr>
                                <w:t xml:space="preserve"> </w:t>
                              </w:r>
                              <w:r w:rsidRPr="007E61DC">
                                <w:rPr>
                                  <w:rFonts w:ascii="Apercu" w:hAnsi="Apercu"/>
                                </w:rPr>
                                <w:t>to</w:t>
                              </w:r>
                              <w:r w:rsidRPr="007E61DC">
                                <w:rPr>
                                  <w:rFonts w:ascii="Apercu" w:hAnsi="Apercu"/>
                                  <w:spacing w:val="-3"/>
                                </w:rPr>
                                <w:t xml:space="preserve"> </w:t>
                              </w:r>
                              <w:r w:rsidRPr="007E61DC">
                                <w:rPr>
                                  <w:rFonts w:ascii="Apercu" w:hAnsi="Apercu"/>
                                </w:rPr>
                                <w:t>attendees,</w:t>
                              </w:r>
                              <w:r w:rsidRPr="007E61DC">
                                <w:rPr>
                                  <w:rFonts w:ascii="Apercu" w:hAnsi="Apercu"/>
                                  <w:spacing w:val="-2"/>
                                </w:rPr>
                                <w:t xml:space="preserve"> </w:t>
                              </w:r>
                              <w:r w:rsidRPr="007E61DC">
                                <w:rPr>
                                  <w:rFonts w:ascii="Apercu" w:hAnsi="Apercu"/>
                                </w:rPr>
                                <w:t>parents</w:t>
                              </w:r>
                              <w:r w:rsidRPr="007E61DC">
                                <w:rPr>
                                  <w:rFonts w:ascii="Apercu" w:hAnsi="Apercu"/>
                                  <w:spacing w:val="-4"/>
                                </w:rPr>
                                <w:t xml:space="preserve"> </w:t>
                              </w:r>
                              <w:r w:rsidRPr="007E61DC">
                                <w:rPr>
                                  <w:rFonts w:ascii="Apercu" w:hAnsi="Apercu"/>
                                </w:rPr>
                                <w:t>of</w:t>
                              </w:r>
                              <w:r w:rsidRPr="007E61DC">
                                <w:rPr>
                                  <w:rFonts w:ascii="Apercu" w:hAnsi="Apercu"/>
                                  <w:spacing w:val="-2"/>
                                </w:rPr>
                                <w:t xml:space="preserve"> </w:t>
                              </w:r>
                              <w:r w:rsidRPr="007E61DC">
                                <w:rPr>
                                  <w:rFonts w:ascii="Apercu" w:hAnsi="Apercu"/>
                                </w:rPr>
                                <w:t>attendees</w:t>
                              </w:r>
                              <w:r w:rsidRPr="007E61DC">
                                <w:rPr>
                                  <w:rFonts w:ascii="Apercu" w:hAnsi="Apercu"/>
                                  <w:spacing w:val="-2"/>
                                </w:rPr>
                                <w:t xml:space="preserve"> </w:t>
                              </w:r>
                              <w:r w:rsidRPr="007E61DC">
                                <w:rPr>
                                  <w:rFonts w:ascii="Apercu" w:hAnsi="Apercu"/>
                                </w:rPr>
                                <w:t xml:space="preserve">and </w:t>
                              </w:r>
                              <w:r w:rsidRPr="007E61DC">
                                <w:rPr>
                                  <w:rFonts w:ascii="Apercu" w:hAnsi="Apercu"/>
                                  <w:spacing w:val="-2"/>
                                </w:rPr>
                                <w:t>administrators.</w:t>
                              </w:r>
                            </w:p>
                          </w:txbxContent>
                        </wps:txbx>
                        <wps:bodyPr rot="0" vert="horz" wrap="square" lIns="0" tIns="0" rIns="0" bIns="0" anchor="t" anchorCtr="0" upright="1">
                          <a:noAutofit/>
                        </wps:bodyPr>
                      </wps:wsp>
                      <wps:wsp>
                        <wps:cNvPr id="465516404" name="docshape7"/>
                        <wps:cNvSpPr txBox="1">
                          <a:spLocks noChangeArrowheads="1"/>
                        </wps:cNvSpPr>
                        <wps:spPr bwMode="auto">
                          <a:xfrm>
                            <a:off x="1576" y="7451"/>
                            <a:ext cx="9217" cy="4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444F01" w14:textId="1E8115C2" w:rsidR="00AC42DC" w:rsidRPr="007E61DC" w:rsidRDefault="005E78AD" w:rsidP="007E61DC">
                              <w:pPr>
                                <w:spacing w:line="225" w:lineRule="exact"/>
                                <w:rPr>
                                  <w:rFonts w:ascii="Apercu" w:hAnsi="Apercu"/>
                                </w:rPr>
                              </w:pPr>
                              <w:r w:rsidRPr="007E61DC">
                                <w:rPr>
                                  <w:rFonts w:ascii="Apercu" w:hAnsi="Apercu"/>
                                </w:rPr>
                                <w:t>This</w:t>
                              </w:r>
                              <w:r w:rsidRPr="007E61DC">
                                <w:rPr>
                                  <w:rFonts w:ascii="Apercu" w:hAnsi="Apercu"/>
                                  <w:spacing w:val="-26"/>
                                </w:rPr>
                                <w:t xml:space="preserve"> </w:t>
                              </w:r>
                              <w:r w:rsidRPr="007E61DC">
                                <w:rPr>
                                  <w:rFonts w:ascii="Apercu" w:hAnsi="Apercu"/>
                                </w:rPr>
                                <w:t>form</w:t>
                              </w:r>
                              <w:r w:rsidRPr="007E61DC">
                                <w:rPr>
                                  <w:rFonts w:ascii="Apercu" w:hAnsi="Apercu"/>
                                  <w:spacing w:val="-13"/>
                                </w:rPr>
                                <w:t xml:space="preserve"> </w:t>
                              </w:r>
                              <w:r w:rsidRPr="007E61DC">
                                <w:rPr>
                                  <w:rFonts w:ascii="Apercu" w:hAnsi="Apercu"/>
                                </w:rPr>
                                <w:t>is</w:t>
                              </w:r>
                              <w:r w:rsidRPr="007E61DC">
                                <w:rPr>
                                  <w:rFonts w:ascii="Apercu" w:hAnsi="Apercu"/>
                                  <w:spacing w:val="-5"/>
                                </w:rPr>
                                <w:t xml:space="preserve"> </w:t>
                              </w:r>
                              <w:r w:rsidRPr="007E61DC">
                                <w:rPr>
                                  <w:rFonts w:ascii="Apercu" w:hAnsi="Apercu"/>
                                </w:rPr>
                                <w:t>to</w:t>
                              </w:r>
                              <w:r w:rsidRPr="007E61DC">
                                <w:rPr>
                                  <w:rFonts w:ascii="Apercu" w:hAnsi="Apercu"/>
                                  <w:spacing w:val="-5"/>
                                </w:rPr>
                                <w:t xml:space="preserve"> </w:t>
                              </w:r>
                              <w:r w:rsidRPr="007E61DC">
                                <w:rPr>
                                  <w:rFonts w:ascii="Apercu" w:hAnsi="Apercu"/>
                                </w:rPr>
                                <w:t>be</w:t>
                              </w:r>
                              <w:r w:rsidRPr="007E61DC">
                                <w:rPr>
                                  <w:rFonts w:ascii="Apercu" w:hAnsi="Apercu"/>
                                  <w:spacing w:val="-6"/>
                                </w:rPr>
                                <w:t xml:space="preserve"> </w:t>
                              </w:r>
                              <w:r w:rsidRPr="007E61DC">
                                <w:rPr>
                                  <w:rFonts w:ascii="Apercu" w:hAnsi="Apercu"/>
                                </w:rPr>
                                <w:t>submitted</w:t>
                              </w:r>
                              <w:r w:rsidRPr="007E61DC">
                                <w:rPr>
                                  <w:rFonts w:ascii="Apercu" w:hAnsi="Apercu"/>
                                  <w:spacing w:val="-12"/>
                                </w:rPr>
                                <w:t xml:space="preserve"> </w:t>
                              </w:r>
                              <w:r w:rsidRPr="007E61DC">
                                <w:rPr>
                                  <w:rFonts w:ascii="Apercu" w:hAnsi="Apercu"/>
                                </w:rPr>
                                <w:t>during</w:t>
                              </w:r>
                              <w:r w:rsidRPr="007E61DC">
                                <w:rPr>
                                  <w:rFonts w:ascii="Apercu" w:hAnsi="Apercu"/>
                                  <w:spacing w:val="-5"/>
                                </w:rPr>
                                <w:t xml:space="preserve"> </w:t>
                              </w:r>
                              <w:r w:rsidRPr="007E61DC">
                                <w:rPr>
                                  <w:rFonts w:ascii="Apercu" w:hAnsi="Apercu"/>
                                </w:rPr>
                                <w:t>on-site</w:t>
                              </w:r>
                              <w:r w:rsidRPr="007E61DC">
                                <w:rPr>
                                  <w:rFonts w:ascii="Apercu" w:hAnsi="Apercu"/>
                                  <w:spacing w:val="-3"/>
                                </w:rPr>
                                <w:t xml:space="preserve"> </w:t>
                              </w:r>
                              <w:r w:rsidRPr="007E61DC">
                                <w:rPr>
                                  <w:rFonts w:ascii="Apercu" w:hAnsi="Apercu"/>
                                </w:rPr>
                                <w:t>conference</w:t>
                              </w:r>
                              <w:r w:rsidRPr="007E61DC">
                                <w:rPr>
                                  <w:rFonts w:ascii="Apercu" w:hAnsi="Apercu"/>
                                  <w:spacing w:val="-3"/>
                                </w:rPr>
                                <w:t xml:space="preserve"> </w:t>
                              </w:r>
                              <w:r w:rsidRPr="007E61DC">
                                <w:rPr>
                                  <w:rFonts w:ascii="Apercu" w:hAnsi="Apercu"/>
                                </w:rPr>
                                <w:t>registration.</w:t>
                              </w:r>
                              <w:r w:rsidRPr="007E61DC">
                                <w:rPr>
                                  <w:rFonts w:ascii="Apercu" w:hAnsi="Apercu"/>
                                  <w:spacing w:val="34"/>
                                </w:rPr>
                                <w:t xml:space="preserve"> </w:t>
                              </w:r>
                              <w:r w:rsidRPr="007E61DC">
                                <w:rPr>
                                  <w:rFonts w:ascii="Apercu" w:hAnsi="Apercu"/>
                                </w:rPr>
                                <w:t>Do</w:t>
                              </w:r>
                              <w:r w:rsidRPr="007E61DC">
                                <w:rPr>
                                  <w:rFonts w:ascii="Apercu" w:hAnsi="Apercu"/>
                                  <w:spacing w:val="-5"/>
                                </w:rPr>
                                <w:t xml:space="preserve"> </w:t>
                              </w:r>
                              <w:r w:rsidRPr="007E61DC">
                                <w:rPr>
                                  <w:rFonts w:ascii="Apercu" w:hAnsi="Apercu"/>
                                </w:rPr>
                                <w:t>not</w:t>
                              </w:r>
                              <w:r w:rsidRPr="007E61DC">
                                <w:rPr>
                                  <w:rFonts w:ascii="Apercu" w:hAnsi="Apercu"/>
                                  <w:spacing w:val="-7"/>
                                </w:rPr>
                                <w:t xml:space="preserve"> </w:t>
                              </w:r>
                              <w:r w:rsidRPr="007E61DC">
                                <w:rPr>
                                  <w:rFonts w:ascii="Apercu" w:hAnsi="Apercu"/>
                                </w:rPr>
                                <w:t>send</w:t>
                              </w:r>
                              <w:r w:rsidRPr="007E61DC">
                                <w:rPr>
                                  <w:rFonts w:ascii="Apercu" w:hAnsi="Apercu"/>
                                  <w:spacing w:val="-11"/>
                                </w:rPr>
                                <w:t xml:space="preserve"> </w:t>
                              </w:r>
                              <w:r w:rsidRPr="007E61DC">
                                <w:rPr>
                                  <w:rFonts w:ascii="Apercu" w:hAnsi="Apercu"/>
                                </w:rPr>
                                <w:t>individual</w:t>
                              </w:r>
                              <w:r w:rsidRPr="007E61DC">
                                <w:rPr>
                                  <w:rFonts w:ascii="Apercu" w:hAnsi="Apercu"/>
                                  <w:spacing w:val="-9"/>
                                </w:rPr>
                                <w:t xml:space="preserve"> </w:t>
                              </w:r>
                              <w:r w:rsidRPr="007E61DC">
                                <w:rPr>
                                  <w:rFonts w:ascii="Apercu" w:hAnsi="Apercu"/>
                                </w:rPr>
                                <w:t>forms</w:t>
                              </w:r>
                              <w:r w:rsidRPr="007E61DC">
                                <w:rPr>
                                  <w:rFonts w:ascii="Apercu" w:hAnsi="Apercu"/>
                                  <w:spacing w:val="-8"/>
                                </w:rPr>
                                <w:t xml:space="preserve"> </w:t>
                              </w:r>
                              <w:r w:rsidRPr="007E61DC">
                                <w:rPr>
                                  <w:rFonts w:ascii="Apercu" w:hAnsi="Apercu"/>
                                </w:rPr>
                                <w:t>to</w:t>
                              </w:r>
                              <w:r w:rsidRPr="007E61DC">
                                <w:rPr>
                                  <w:rFonts w:ascii="Apercu" w:hAnsi="Apercu"/>
                                  <w:spacing w:val="-4"/>
                                </w:rPr>
                                <w:t xml:space="preserve"> </w:t>
                              </w:r>
                              <w:r w:rsidRPr="007E61DC">
                                <w:rPr>
                                  <w:rFonts w:ascii="Apercu" w:hAnsi="Apercu"/>
                                  <w:spacing w:val="-5"/>
                                </w:rPr>
                                <w:t>the</w:t>
                              </w:r>
                              <w:r w:rsidR="007E61DC">
                                <w:rPr>
                                  <w:rFonts w:ascii="Apercu" w:hAnsi="Apercu"/>
                                  <w:spacing w:val="-5"/>
                                </w:rPr>
                                <w:t xml:space="preserve"> </w:t>
                              </w:r>
                              <w:r w:rsidRPr="007E61DC">
                                <w:rPr>
                                  <w:rFonts w:ascii="Apercu" w:hAnsi="Apercu"/>
                                </w:rPr>
                                <w:t>state.</w:t>
                              </w:r>
                              <w:r w:rsidRPr="007E61DC">
                                <w:rPr>
                                  <w:rFonts w:ascii="Apercu" w:hAnsi="Apercu"/>
                                  <w:spacing w:val="41"/>
                                </w:rPr>
                                <w:t xml:space="preserve"> </w:t>
                              </w:r>
                              <w:r w:rsidRPr="007E61DC">
                                <w:rPr>
                                  <w:rFonts w:ascii="Apercu" w:hAnsi="Apercu"/>
                                </w:rPr>
                                <w:t>Individual</w:t>
                              </w:r>
                              <w:r w:rsidRPr="007E61DC">
                                <w:rPr>
                                  <w:rFonts w:ascii="Apercu" w:hAnsi="Apercu"/>
                                  <w:spacing w:val="-3"/>
                                </w:rPr>
                                <w:t xml:space="preserve"> </w:t>
                              </w:r>
                              <w:r w:rsidRPr="007E61DC">
                                <w:rPr>
                                  <w:rFonts w:ascii="Apercu" w:hAnsi="Apercu"/>
                                </w:rPr>
                                <w:t>forms</w:t>
                              </w:r>
                              <w:r w:rsidRPr="007E61DC">
                                <w:rPr>
                                  <w:rFonts w:ascii="Apercu" w:hAnsi="Apercu"/>
                                  <w:spacing w:val="-7"/>
                                </w:rPr>
                                <w:t xml:space="preserve"> </w:t>
                              </w:r>
                              <w:r w:rsidRPr="007E61DC">
                                <w:rPr>
                                  <w:rFonts w:ascii="Apercu" w:hAnsi="Apercu"/>
                                </w:rPr>
                                <w:t>must</w:t>
                              </w:r>
                              <w:r w:rsidRPr="007E61DC">
                                <w:rPr>
                                  <w:rFonts w:ascii="Apercu" w:hAnsi="Apercu"/>
                                  <w:spacing w:val="-6"/>
                                </w:rPr>
                                <w:t xml:space="preserve"> </w:t>
                              </w:r>
                              <w:r w:rsidRPr="007E61DC">
                                <w:rPr>
                                  <w:rFonts w:ascii="Apercu" w:hAnsi="Apercu"/>
                                </w:rPr>
                                <w:t>be</w:t>
                              </w:r>
                              <w:r w:rsidRPr="007E61DC">
                                <w:rPr>
                                  <w:rFonts w:ascii="Apercu" w:hAnsi="Apercu"/>
                                  <w:spacing w:val="-4"/>
                                </w:rPr>
                                <w:t xml:space="preserve"> </w:t>
                              </w:r>
                              <w:r w:rsidRPr="007E61DC">
                                <w:rPr>
                                  <w:rFonts w:ascii="Apercu" w:hAnsi="Apercu"/>
                                </w:rPr>
                                <w:t>in</w:t>
                              </w:r>
                              <w:r w:rsidRPr="007E61DC">
                                <w:rPr>
                                  <w:rFonts w:ascii="Apercu" w:hAnsi="Apercu"/>
                                  <w:spacing w:val="-5"/>
                                </w:rPr>
                                <w:t xml:space="preserve"> </w:t>
                              </w:r>
                              <w:r w:rsidRPr="007E61DC">
                                <w:rPr>
                                  <w:rFonts w:ascii="Apercu" w:hAnsi="Apercu"/>
                                </w:rPr>
                                <w:t>possession</w:t>
                              </w:r>
                              <w:r w:rsidRPr="007E61DC">
                                <w:rPr>
                                  <w:rFonts w:ascii="Apercu" w:hAnsi="Apercu"/>
                                  <w:spacing w:val="-13"/>
                                </w:rPr>
                                <w:t xml:space="preserve"> </w:t>
                              </w:r>
                              <w:r w:rsidRPr="007E61DC">
                                <w:rPr>
                                  <w:rFonts w:ascii="Apercu" w:hAnsi="Apercu"/>
                                </w:rPr>
                                <w:t>of</w:t>
                              </w:r>
                              <w:r w:rsidRPr="007E61DC">
                                <w:rPr>
                                  <w:rFonts w:ascii="Apercu" w:hAnsi="Apercu"/>
                                  <w:spacing w:val="-4"/>
                                </w:rPr>
                                <w:t xml:space="preserve"> </w:t>
                              </w:r>
                              <w:r w:rsidRPr="007E61DC">
                                <w:rPr>
                                  <w:rFonts w:ascii="Apercu" w:hAnsi="Apercu"/>
                                </w:rPr>
                                <w:t>the</w:t>
                              </w:r>
                              <w:r w:rsidRPr="007E61DC">
                                <w:rPr>
                                  <w:rFonts w:ascii="Apercu" w:hAnsi="Apercu"/>
                                  <w:spacing w:val="-6"/>
                                </w:rPr>
                                <w:t xml:space="preserve"> </w:t>
                              </w:r>
                              <w:r w:rsidRPr="007E61DC">
                                <w:rPr>
                                  <w:rFonts w:ascii="Apercu" w:hAnsi="Apercu"/>
                                  <w:spacing w:val="-2"/>
                                </w:rPr>
                                <w:t>adviser.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A2DC25" id="docshapegroup3" o:spid="_x0000_s1026" style="position:absolute;margin-left:1in;margin-top:53.9pt;width:480.85pt;height:373.35pt;z-index:-251654144;mso-position-horizontal-relative:page;mso-position-vertical-relative:page" coordorigin="1440,1078" coordsize="9617,74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">
                <v:shape id="docshape4" o:spid="_x0000_s1027" style="position:absolute;left:1440;top:1077;width:9617;height:7467;visibility:visible;mso-wrap-style:square;v-text-anchor:top" coordsize="9617,7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" path="m9557,l60,,,,,60,,7406r,60l60,7466r9497,l9557,7406r-9497,l60,60r9497,l9557,xm9617,r-60,l9557,60r,7346l9557,7466r60,l9617,7406r,-7346l9617,xe" fillcolor="black" stroked="f">
                  <v:path arrowok="t" o:connecttype="custom" o:connectlocs="9557,1078;60,1078;0,1078;0,1138;0,8484;0,8544;60,8544;9557,8544;9557,8484;60,8484;60,1138;9557,1138;9557,1078;9617,1078;9557,1078;9557,1138;9557,8484;9557,8544;9617,8544;9617,8484;9617,1138;9617,1078" o:connectangles="0,0,0,0,0,0,0,0,0,0,0,0,0,0,0,0,0,0,0,0,0,0"/>
                </v:shape>
                <v:shapetype id="_x0000_t202" coordsize="21600,21600" o:spt="202" path="m,l,21600r21600,l21600,xe">
                  <v:stroke joinstyle="miter"/>
                  <v:path gradientshapeok="t" o:connecttype="rect"/>
                </v:shapetype>
                <v:shape id="docshape5" o:spid="_x0000_s1028" type="#_x0000_t202" style="position:absolute;left:1576;top:1711;width:3454;height: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" filled="f" stroked="f">
                  <v:textbox inset="0,0,0,0">
                    <w:txbxContent>
                      <w:p w14:paraId="0CE14DA0" w14:textId="77777777" w:rsidR="00AC42DC" w:rsidRPr="007E61DC" w:rsidRDefault="005E78AD">
                        <w:pPr>
                          <w:spacing w:line="319" w:lineRule="exact"/>
                          <w:rPr>
                            <w:rFonts w:ascii="Apercu" w:hAnsi="Apercu"/>
                            <w:b/>
                            <w:bCs/>
                            <w:color w:val="0A2E7F"/>
                            <w:sz w:val="32"/>
                          </w:rPr>
                        </w:pPr>
                        <w:r w:rsidRPr="007E61DC">
                          <w:rPr>
                            <w:rFonts w:ascii="Apercu" w:hAnsi="Apercu"/>
                            <w:b/>
                            <w:bCs/>
                            <w:color w:val="0A2E7F"/>
                            <w:sz w:val="32"/>
                          </w:rPr>
                          <w:t>Chapter</w:t>
                        </w:r>
                        <w:r w:rsidRPr="007E61DC">
                          <w:rPr>
                            <w:rFonts w:ascii="Apercu" w:hAnsi="Apercu"/>
                            <w:b/>
                            <w:bCs/>
                            <w:color w:val="0A2E7F"/>
                            <w:spacing w:val="-13"/>
                            <w:sz w:val="32"/>
                          </w:rPr>
                          <w:t xml:space="preserve"> </w:t>
                        </w:r>
                        <w:r w:rsidRPr="007E61DC">
                          <w:rPr>
                            <w:rFonts w:ascii="Apercu" w:hAnsi="Apercu"/>
                            <w:b/>
                            <w:bCs/>
                            <w:color w:val="0A2E7F"/>
                            <w:sz w:val="32"/>
                          </w:rPr>
                          <w:t>Certification</w:t>
                        </w:r>
                        <w:r w:rsidRPr="007E61DC">
                          <w:rPr>
                            <w:rFonts w:ascii="Apercu" w:hAnsi="Apercu"/>
                            <w:b/>
                            <w:bCs/>
                            <w:color w:val="0A2E7F"/>
                            <w:spacing w:val="-11"/>
                            <w:sz w:val="32"/>
                          </w:rPr>
                          <w:t xml:space="preserve"> </w:t>
                        </w:r>
                        <w:r w:rsidRPr="007E61DC">
                          <w:rPr>
                            <w:rFonts w:ascii="Apercu" w:hAnsi="Apercu"/>
                            <w:b/>
                            <w:bCs/>
                            <w:color w:val="0A2E7F"/>
                            <w:spacing w:val="-4"/>
                            <w:sz w:val="32"/>
                          </w:rPr>
                          <w:t>Form</w:t>
                        </w:r>
                      </w:p>
                    </w:txbxContent>
                  </v:textbox>
                </v:shape>
                <v:shape id="docshape6" o:spid="_x0000_s1029" type="#_x0000_t202" style="position:absolute;left:1576;top:2618;width:9325;height:2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" filled="f" stroked="f">
                  <v:textbox inset="0,0,0,0">
                    <w:txbxContent>
                      <w:p w14:paraId="51E2B116" w14:textId="77777777" w:rsidR="00AC42DC" w:rsidRPr="007E61DC" w:rsidRDefault="005E78AD">
                        <w:pPr>
                          <w:tabs>
                            <w:tab w:val="left" w:pos="6095"/>
                          </w:tabs>
                          <w:spacing w:line="225" w:lineRule="exact"/>
                          <w:rPr>
                            <w:rFonts w:ascii="Apercu" w:hAnsi="Apercu"/>
                          </w:rPr>
                        </w:pPr>
                        <w:r w:rsidRPr="007E61DC">
                          <w:rPr>
                            <w:rFonts w:ascii="Apercu" w:hAnsi="Apercu"/>
                            <w:spacing w:val="-2"/>
                          </w:rPr>
                          <w:t>The</w:t>
                        </w:r>
                        <w:r w:rsidRPr="007E61DC">
                          <w:rPr>
                            <w:rFonts w:ascii="Apercu" w:hAnsi="Apercu"/>
                            <w:spacing w:val="-22"/>
                          </w:rPr>
                          <w:t xml:space="preserve"> </w:t>
                        </w:r>
                        <w:r w:rsidRPr="007E61DC">
                          <w:rPr>
                            <w:rFonts w:ascii="Apercu" w:hAnsi="Apercu"/>
                            <w:spacing w:val="-2"/>
                          </w:rPr>
                          <w:t>CTSO members</w:t>
                        </w:r>
                        <w:r w:rsidRPr="007E61DC">
                          <w:rPr>
                            <w:rFonts w:ascii="Apercu" w:hAnsi="Apercu"/>
                            <w:spacing w:val="-5"/>
                          </w:rPr>
                          <w:t xml:space="preserve"> </w:t>
                        </w:r>
                        <w:r w:rsidRPr="007E61DC">
                          <w:rPr>
                            <w:rFonts w:ascii="Apercu" w:hAnsi="Apercu"/>
                            <w:spacing w:val="-2"/>
                          </w:rPr>
                          <w:t>of</w:t>
                        </w:r>
                        <w:r w:rsidRPr="007E61DC">
                          <w:rPr>
                            <w:rFonts w:ascii="Apercu" w:hAnsi="Apercu"/>
                            <w:spacing w:val="9"/>
                          </w:rPr>
                          <w:t xml:space="preserve"> </w:t>
                        </w:r>
                        <w:r w:rsidRPr="007E61DC">
                          <w:rPr>
                            <w:rFonts w:ascii="Apercu" w:hAnsi="Apercu"/>
                            <w:u w:val="single"/>
                          </w:rPr>
                          <w:tab/>
                        </w:r>
                        <w:r w:rsidRPr="007E61DC">
                          <w:rPr>
                            <w:rFonts w:ascii="Apercu" w:hAnsi="Apercu"/>
                          </w:rPr>
                          <w:t>School</w:t>
                        </w:r>
                        <w:r w:rsidRPr="007E61DC">
                          <w:rPr>
                            <w:rFonts w:ascii="Apercu" w:hAnsi="Apercu"/>
                            <w:spacing w:val="-10"/>
                          </w:rPr>
                          <w:t xml:space="preserve"> </w:t>
                        </w:r>
                        <w:r w:rsidRPr="007E61DC">
                          <w:rPr>
                            <w:rFonts w:ascii="Apercu" w:hAnsi="Apercu"/>
                          </w:rPr>
                          <w:t>have</w:t>
                        </w:r>
                        <w:r w:rsidRPr="007E61DC">
                          <w:rPr>
                            <w:rFonts w:ascii="Apercu" w:hAnsi="Apercu"/>
                            <w:spacing w:val="-6"/>
                          </w:rPr>
                          <w:t xml:space="preserve"> </w:t>
                        </w:r>
                        <w:r w:rsidRPr="007E61DC">
                          <w:rPr>
                            <w:rFonts w:ascii="Apercu" w:hAnsi="Apercu"/>
                          </w:rPr>
                          <w:t>read</w:t>
                        </w:r>
                        <w:r w:rsidRPr="007E61DC">
                          <w:rPr>
                            <w:rFonts w:ascii="Apercu" w:hAnsi="Apercu"/>
                            <w:spacing w:val="-11"/>
                          </w:rPr>
                          <w:t xml:space="preserve"> </w:t>
                        </w:r>
                        <w:r w:rsidRPr="007E61DC">
                          <w:rPr>
                            <w:rFonts w:ascii="Apercu" w:hAnsi="Apercu"/>
                          </w:rPr>
                          <w:t>the</w:t>
                        </w:r>
                        <w:r w:rsidRPr="007E61DC">
                          <w:rPr>
                            <w:rFonts w:ascii="Apercu" w:hAnsi="Apercu"/>
                            <w:spacing w:val="-4"/>
                          </w:rPr>
                          <w:t xml:space="preserve"> </w:t>
                        </w:r>
                        <w:r w:rsidRPr="007E61DC">
                          <w:rPr>
                            <w:rFonts w:ascii="Apercu" w:hAnsi="Apercu"/>
                          </w:rPr>
                          <w:t>Code</w:t>
                        </w:r>
                        <w:r w:rsidRPr="007E61DC">
                          <w:rPr>
                            <w:rFonts w:ascii="Apercu" w:hAnsi="Apercu"/>
                            <w:spacing w:val="-9"/>
                          </w:rPr>
                          <w:t xml:space="preserve"> </w:t>
                        </w:r>
                        <w:r w:rsidRPr="007E61DC">
                          <w:rPr>
                            <w:rFonts w:ascii="Apercu" w:hAnsi="Apercu"/>
                            <w:spacing w:val="-5"/>
                          </w:rPr>
                          <w:t>of</w:t>
                        </w:r>
                      </w:p>
                      <w:p w14:paraId="00B07E99" w14:textId="77777777" w:rsidR="00AC42DC" w:rsidRPr="007E61DC" w:rsidRDefault="005E78AD">
                        <w:pPr>
                          <w:rPr>
                            <w:rFonts w:ascii="Apercu" w:hAnsi="Apercu"/>
                          </w:rPr>
                        </w:pPr>
                        <w:r w:rsidRPr="007E61DC">
                          <w:rPr>
                            <w:rFonts w:ascii="Apercu" w:hAnsi="Apercu"/>
                            <w:spacing w:val="-2"/>
                          </w:rPr>
                          <w:t>Conduct,</w:t>
                        </w:r>
                        <w:r w:rsidRPr="007E61DC">
                          <w:rPr>
                            <w:rFonts w:ascii="Apercu" w:hAnsi="Apercu"/>
                            <w:spacing w:val="-8"/>
                          </w:rPr>
                          <w:t xml:space="preserve"> </w:t>
                        </w:r>
                        <w:r w:rsidRPr="007E61DC">
                          <w:rPr>
                            <w:rFonts w:ascii="Apercu" w:hAnsi="Apercu"/>
                            <w:spacing w:val="-2"/>
                          </w:rPr>
                          <w:t>Dress</w:t>
                        </w:r>
                        <w:r w:rsidRPr="007E61DC">
                          <w:rPr>
                            <w:rFonts w:ascii="Apercu" w:hAnsi="Apercu"/>
                            <w:spacing w:val="-16"/>
                          </w:rPr>
                          <w:t xml:space="preserve"> </w:t>
                        </w:r>
                        <w:r w:rsidRPr="007E61DC">
                          <w:rPr>
                            <w:rFonts w:ascii="Apercu" w:hAnsi="Apercu"/>
                            <w:spacing w:val="-2"/>
                          </w:rPr>
                          <w:t>Code</w:t>
                        </w:r>
                        <w:r w:rsidRPr="007E61DC">
                          <w:rPr>
                            <w:rFonts w:ascii="Apercu" w:hAnsi="Apercu"/>
                            <w:spacing w:val="-15"/>
                          </w:rPr>
                          <w:t xml:space="preserve"> </w:t>
                        </w:r>
                        <w:r w:rsidRPr="007E61DC">
                          <w:rPr>
                            <w:rFonts w:ascii="Apercu" w:hAnsi="Apercu"/>
                            <w:spacing w:val="-2"/>
                          </w:rPr>
                          <w:t>and</w:t>
                        </w:r>
                        <w:r w:rsidRPr="007E61DC">
                          <w:rPr>
                            <w:rFonts w:ascii="Apercu" w:hAnsi="Apercu"/>
                            <w:spacing w:val="-3"/>
                          </w:rPr>
                          <w:t xml:space="preserve"> </w:t>
                        </w:r>
                        <w:r w:rsidRPr="007E61DC">
                          <w:rPr>
                            <w:rFonts w:ascii="Apercu" w:hAnsi="Apercu"/>
                            <w:spacing w:val="-2"/>
                          </w:rPr>
                          <w:t>completed</w:t>
                        </w:r>
                        <w:r w:rsidRPr="007E61DC">
                          <w:rPr>
                            <w:rFonts w:ascii="Apercu" w:hAnsi="Apercu"/>
                            <w:spacing w:val="-7"/>
                          </w:rPr>
                          <w:t xml:space="preserve"> </w:t>
                        </w:r>
                        <w:r w:rsidRPr="007E61DC">
                          <w:rPr>
                            <w:rFonts w:ascii="Apercu" w:hAnsi="Apercu"/>
                            <w:spacing w:val="-2"/>
                          </w:rPr>
                          <w:t>the</w:t>
                        </w:r>
                        <w:r w:rsidRPr="007E61DC">
                          <w:rPr>
                            <w:rFonts w:ascii="Apercu" w:hAnsi="Apercu"/>
                          </w:rPr>
                          <w:t xml:space="preserve"> </w:t>
                        </w:r>
                        <w:r w:rsidRPr="007E61DC">
                          <w:rPr>
                            <w:rFonts w:ascii="Apercu" w:hAnsi="Apercu"/>
                            <w:spacing w:val="-2"/>
                          </w:rPr>
                          <w:t>CTSO</w:t>
                        </w:r>
                        <w:r w:rsidRPr="007E61DC">
                          <w:rPr>
                            <w:rFonts w:ascii="Apercu" w:hAnsi="Apercu"/>
                            <w:spacing w:val="-1"/>
                          </w:rPr>
                          <w:t xml:space="preserve"> </w:t>
                        </w:r>
                        <w:r w:rsidRPr="007E61DC">
                          <w:rPr>
                            <w:rFonts w:ascii="Apercu" w:hAnsi="Apercu"/>
                            <w:spacing w:val="-2"/>
                          </w:rPr>
                          <w:t>Multiple</w:t>
                        </w:r>
                        <w:r w:rsidRPr="007E61DC">
                          <w:rPr>
                            <w:rFonts w:ascii="Apercu" w:hAnsi="Apercu"/>
                          </w:rPr>
                          <w:t xml:space="preserve"> </w:t>
                        </w:r>
                        <w:r w:rsidRPr="007E61DC">
                          <w:rPr>
                            <w:rFonts w:ascii="Apercu" w:hAnsi="Apercu"/>
                            <w:spacing w:val="-2"/>
                          </w:rPr>
                          <w:t>Release</w:t>
                        </w:r>
                        <w:r w:rsidRPr="007E61DC">
                          <w:rPr>
                            <w:rFonts w:ascii="Apercu" w:hAnsi="Apercu"/>
                            <w:spacing w:val="3"/>
                          </w:rPr>
                          <w:t xml:space="preserve"> </w:t>
                        </w:r>
                        <w:r w:rsidRPr="007E61DC">
                          <w:rPr>
                            <w:rFonts w:ascii="Apercu" w:hAnsi="Apercu"/>
                            <w:spacing w:val="-2"/>
                          </w:rPr>
                          <w:t>Forms.</w:t>
                        </w:r>
                      </w:p>
                      <w:p w14:paraId="0DF572C0" w14:textId="77777777" w:rsidR="00AC42DC" w:rsidRPr="007E61DC" w:rsidRDefault="00AC42DC">
                        <w:pPr>
                          <w:spacing w:before="10"/>
                          <w:rPr>
                            <w:rFonts w:ascii="Apercu" w:hAnsi="Apercu"/>
                            <w:sz w:val="21"/>
                          </w:rPr>
                        </w:pPr>
                      </w:p>
                      <w:p w14:paraId="1C3FE7F3" w14:textId="77777777" w:rsidR="00AC42DC" w:rsidRPr="007E61DC" w:rsidRDefault="005E78AD">
                        <w:pPr>
                          <w:ind w:right="75"/>
                          <w:rPr>
                            <w:rFonts w:ascii="Apercu" w:hAnsi="Apercu"/>
                          </w:rPr>
                        </w:pPr>
                        <w:r w:rsidRPr="007E61DC">
                          <w:rPr>
                            <w:rFonts w:ascii="Apercu" w:hAnsi="Apercu"/>
                          </w:rPr>
                          <w:t>In</w:t>
                        </w:r>
                        <w:r w:rsidRPr="007E61DC">
                          <w:rPr>
                            <w:rFonts w:ascii="Apercu" w:hAnsi="Apercu"/>
                            <w:spacing w:val="-3"/>
                          </w:rPr>
                          <w:t xml:space="preserve"> </w:t>
                        </w:r>
                        <w:r w:rsidRPr="007E61DC">
                          <w:rPr>
                            <w:rFonts w:ascii="Apercu" w:hAnsi="Apercu"/>
                          </w:rPr>
                          <w:t>addition,</w:t>
                        </w:r>
                        <w:r w:rsidRPr="007E61DC">
                          <w:rPr>
                            <w:rFonts w:ascii="Apercu" w:hAnsi="Apercu"/>
                            <w:spacing w:val="-2"/>
                          </w:rPr>
                          <w:t xml:space="preserve"> </w:t>
                        </w:r>
                        <w:r w:rsidRPr="007E61DC">
                          <w:rPr>
                            <w:rFonts w:ascii="Apercu" w:hAnsi="Apercu"/>
                          </w:rPr>
                          <w:t>we</w:t>
                        </w:r>
                        <w:r w:rsidRPr="007E61DC">
                          <w:rPr>
                            <w:rFonts w:ascii="Apercu" w:hAnsi="Apercu"/>
                            <w:spacing w:val="-1"/>
                          </w:rPr>
                          <w:t xml:space="preserve"> </w:t>
                        </w:r>
                        <w:r w:rsidRPr="007E61DC">
                          <w:rPr>
                            <w:rFonts w:ascii="Apercu" w:hAnsi="Apercu"/>
                          </w:rPr>
                          <w:t>certify</w:t>
                        </w:r>
                        <w:r w:rsidRPr="007E61DC">
                          <w:rPr>
                            <w:rFonts w:ascii="Apercu" w:hAnsi="Apercu"/>
                            <w:spacing w:val="-4"/>
                          </w:rPr>
                          <w:t xml:space="preserve"> </w:t>
                        </w:r>
                        <w:r w:rsidRPr="007E61DC">
                          <w:rPr>
                            <w:rFonts w:ascii="Apercu" w:hAnsi="Apercu"/>
                          </w:rPr>
                          <w:t>that</w:t>
                        </w:r>
                        <w:r w:rsidRPr="007E61DC">
                          <w:rPr>
                            <w:rFonts w:ascii="Apercu" w:hAnsi="Apercu"/>
                            <w:spacing w:val="-6"/>
                          </w:rPr>
                          <w:t xml:space="preserve"> </w:t>
                        </w:r>
                        <w:r w:rsidRPr="007E61DC">
                          <w:rPr>
                            <w:rFonts w:ascii="Apercu" w:hAnsi="Apercu"/>
                          </w:rPr>
                          <w:t>all</w:t>
                        </w:r>
                        <w:r w:rsidRPr="007E61DC">
                          <w:rPr>
                            <w:rFonts w:ascii="Apercu" w:hAnsi="Apercu"/>
                            <w:spacing w:val="-2"/>
                          </w:rPr>
                          <w:t xml:space="preserve"> </w:t>
                        </w:r>
                        <w:r w:rsidRPr="007E61DC">
                          <w:rPr>
                            <w:rFonts w:ascii="Apercu" w:hAnsi="Apercu"/>
                          </w:rPr>
                          <w:t>staff</w:t>
                        </w:r>
                        <w:r w:rsidRPr="007E61DC">
                          <w:rPr>
                            <w:rFonts w:ascii="Apercu" w:hAnsi="Apercu"/>
                            <w:spacing w:val="-2"/>
                          </w:rPr>
                          <w:t xml:space="preserve"> </w:t>
                        </w:r>
                        <w:r w:rsidRPr="007E61DC">
                          <w:rPr>
                            <w:rFonts w:ascii="Apercu" w:hAnsi="Apercu"/>
                          </w:rPr>
                          <w:t>provided</w:t>
                        </w:r>
                        <w:r w:rsidRPr="007E61DC">
                          <w:rPr>
                            <w:rFonts w:ascii="Apercu" w:hAnsi="Apercu"/>
                            <w:spacing w:val="-5"/>
                          </w:rPr>
                          <w:t xml:space="preserve"> </w:t>
                        </w:r>
                        <w:r w:rsidRPr="007E61DC">
                          <w:rPr>
                            <w:rFonts w:ascii="Apercu" w:hAnsi="Apercu"/>
                          </w:rPr>
                          <w:t>by</w:t>
                        </w:r>
                        <w:r w:rsidRPr="007E61DC">
                          <w:rPr>
                            <w:rFonts w:ascii="Apercu" w:hAnsi="Apercu"/>
                            <w:spacing w:val="-1"/>
                          </w:rPr>
                          <w:t xml:space="preserve"> </w:t>
                        </w:r>
                        <w:r w:rsidRPr="007E61DC">
                          <w:rPr>
                            <w:rFonts w:ascii="Apercu" w:hAnsi="Apercu"/>
                          </w:rPr>
                          <w:t>the</w:t>
                        </w:r>
                        <w:r w:rsidRPr="007E61DC">
                          <w:rPr>
                            <w:rFonts w:ascii="Apercu" w:hAnsi="Apercu"/>
                            <w:spacing w:val="-1"/>
                          </w:rPr>
                          <w:t xml:space="preserve"> </w:t>
                        </w:r>
                        <w:r w:rsidRPr="007E61DC">
                          <w:rPr>
                            <w:rFonts w:ascii="Apercu" w:hAnsi="Apercu"/>
                          </w:rPr>
                          <w:t>school</w:t>
                        </w:r>
                        <w:r w:rsidRPr="007E61DC">
                          <w:rPr>
                            <w:rFonts w:ascii="Apercu" w:hAnsi="Apercu"/>
                            <w:spacing w:val="-2"/>
                          </w:rPr>
                          <w:t xml:space="preserve"> </w:t>
                        </w:r>
                        <w:r w:rsidRPr="007E61DC">
                          <w:rPr>
                            <w:rFonts w:ascii="Apercu" w:hAnsi="Apercu"/>
                          </w:rPr>
                          <w:t>district</w:t>
                        </w:r>
                        <w:r w:rsidRPr="007E61DC">
                          <w:rPr>
                            <w:rFonts w:ascii="Apercu" w:hAnsi="Apercu"/>
                            <w:spacing w:val="-4"/>
                          </w:rPr>
                          <w:t xml:space="preserve"> </w:t>
                        </w:r>
                        <w:r w:rsidRPr="007E61DC">
                          <w:rPr>
                            <w:rFonts w:ascii="Apercu" w:hAnsi="Apercu"/>
                          </w:rPr>
                          <w:t>and</w:t>
                        </w:r>
                        <w:r w:rsidRPr="007E61DC">
                          <w:rPr>
                            <w:rFonts w:ascii="Apercu" w:hAnsi="Apercu"/>
                            <w:spacing w:val="-3"/>
                          </w:rPr>
                          <w:t xml:space="preserve"> </w:t>
                        </w:r>
                        <w:r w:rsidRPr="007E61DC">
                          <w:rPr>
                            <w:rFonts w:ascii="Apercu" w:hAnsi="Apercu"/>
                          </w:rPr>
                          <w:t>attending</w:t>
                        </w:r>
                        <w:r w:rsidRPr="007E61DC">
                          <w:rPr>
                            <w:rFonts w:ascii="Apercu" w:hAnsi="Apercu"/>
                            <w:spacing w:val="-3"/>
                          </w:rPr>
                          <w:t xml:space="preserve"> </w:t>
                        </w:r>
                        <w:r w:rsidRPr="007E61DC">
                          <w:rPr>
                            <w:rFonts w:ascii="Apercu" w:hAnsi="Apercu"/>
                          </w:rPr>
                          <w:t>this</w:t>
                        </w:r>
                        <w:r w:rsidRPr="007E61DC">
                          <w:rPr>
                            <w:rFonts w:ascii="Apercu" w:hAnsi="Apercu"/>
                            <w:spacing w:val="-2"/>
                          </w:rPr>
                          <w:t xml:space="preserve"> </w:t>
                        </w:r>
                        <w:r w:rsidRPr="007E61DC">
                          <w:rPr>
                            <w:rFonts w:ascii="Apercu" w:hAnsi="Apercu"/>
                          </w:rPr>
                          <w:t>conference</w:t>
                        </w:r>
                        <w:r w:rsidRPr="007E61DC">
                          <w:rPr>
                            <w:rFonts w:ascii="Apercu" w:hAnsi="Apercu"/>
                            <w:spacing w:val="-1"/>
                          </w:rPr>
                          <w:t xml:space="preserve"> </w:t>
                        </w:r>
                        <w:r w:rsidRPr="007E61DC">
                          <w:rPr>
                            <w:rFonts w:ascii="Apercu" w:hAnsi="Apercu"/>
                          </w:rPr>
                          <w:t>with the Colorado CTSOs have completed and passed a Criminal Background Check and Sexual Abuse Prevention Training.</w:t>
                        </w:r>
                      </w:p>
                      <w:p w14:paraId="5AB21D18" w14:textId="77777777" w:rsidR="00AC42DC" w:rsidRPr="007E61DC" w:rsidRDefault="00AC42DC">
                        <w:pPr>
                          <w:spacing w:before="9"/>
                          <w:rPr>
                            <w:rFonts w:ascii="Apercu" w:hAnsi="Apercu"/>
                            <w:sz w:val="21"/>
                          </w:rPr>
                        </w:pPr>
                      </w:p>
                      <w:p w14:paraId="7E1312AB" w14:textId="77777777" w:rsidR="00AC42DC" w:rsidRPr="007E61DC" w:rsidRDefault="005E78AD">
                        <w:pPr>
                          <w:rPr>
                            <w:rFonts w:ascii="Apercu" w:hAnsi="Apercu"/>
                          </w:rPr>
                        </w:pPr>
                        <w:r w:rsidRPr="007E61DC">
                          <w:rPr>
                            <w:rFonts w:ascii="Apercu" w:hAnsi="Apercu"/>
                          </w:rPr>
                          <w:t>A</w:t>
                        </w:r>
                        <w:r w:rsidRPr="007E61DC">
                          <w:rPr>
                            <w:rFonts w:ascii="Apercu" w:hAnsi="Apercu"/>
                            <w:spacing w:val="-2"/>
                          </w:rPr>
                          <w:t xml:space="preserve"> </w:t>
                        </w:r>
                        <w:r w:rsidRPr="007E61DC">
                          <w:rPr>
                            <w:rFonts w:ascii="Apercu" w:hAnsi="Apercu"/>
                          </w:rPr>
                          <w:t>meeting</w:t>
                        </w:r>
                        <w:r w:rsidRPr="007E61DC">
                          <w:rPr>
                            <w:rFonts w:ascii="Apercu" w:hAnsi="Apercu"/>
                            <w:spacing w:val="-3"/>
                          </w:rPr>
                          <w:t xml:space="preserve"> </w:t>
                        </w:r>
                        <w:r w:rsidRPr="007E61DC">
                          <w:rPr>
                            <w:rFonts w:ascii="Apercu" w:hAnsi="Apercu"/>
                          </w:rPr>
                          <w:t>emergency</w:t>
                        </w:r>
                        <w:r w:rsidRPr="007E61DC">
                          <w:rPr>
                            <w:rFonts w:ascii="Apercu" w:hAnsi="Apercu"/>
                            <w:spacing w:val="-3"/>
                          </w:rPr>
                          <w:t xml:space="preserve"> </w:t>
                        </w:r>
                        <w:r w:rsidRPr="007E61DC">
                          <w:rPr>
                            <w:rFonts w:ascii="Apercu" w:hAnsi="Apercu"/>
                          </w:rPr>
                          <w:t>plan</w:t>
                        </w:r>
                        <w:r w:rsidRPr="007E61DC">
                          <w:rPr>
                            <w:rFonts w:ascii="Apercu" w:hAnsi="Apercu"/>
                            <w:spacing w:val="-5"/>
                          </w:rPr>
                          <w:t xml:space="preserve"> </w:t>
                        </w:r>
                        <w:r w:rsidRPr="007E61DC">
                          <w:rPr>
                            <w:rFonts w:ascii="Apercu" w:hAnsi="Apercu"/>
                          </w:rPr>
                          <w:t>has</w:t>
                        </w:r>
                        <w:r w:rsidRPr="007E61DC">
                          <w:rPr>
                            <w:rFonts w:ascii="Apercu" w:hAnsi="Apercu"/>
                            <w:spacing w:val="-2"/>
                          </w:rPr>
                          <w:t xml:space="preserve"> </w:t>
                        </w:r>
                        <w:r w:rsidRPr="007E61DC">
                          <w:rPr>
                            <w:rFonts w:ascii="Apercu" w:hAnsi="Apercu"/>
                          </w:rPr>
                          <w:t>been</w:t>
                        </w:r>
                        <w:r w:rsidRPr="007E61DC">
                          <w:rPr>
                            <w:rFonts w:ascii="Apercu" w:hAnsi="Apercu"/>
                            <w:spacing w:val="-3"/>
                          </w:rPr>
                          <w:t xml:space="preserve"> </w:t>
                        </w:r>
                        <w:r w:rsidRPr="007E61DC">
                          <w:rPr>
                            <w:rFonts w:ascii="Apercu" w:hAnsi="Apercu"/>
                          </w:rPr>
                          <w:t>created</w:t>
                        </w:r>
                        <w:r w:rsidRPr="007E61DC">
                          <w:rPr>
                            <w:rFonts w:ascii="Apercu" w:hAnsi="Apercu"/>
                            <w:spacing w:val="-5"/>
                          </w:rPr>
                          <w:t xml:space="preserve"> </w:t>
                        </w:r>
                        <w:r w:rsidRPr="007E61DC">
                          <w:rPr>
                            <w:rFonts w:ascii="Apercu" w:hAnsi="Apercu"/>
                          </w:rPr>
                          <w:t>and</w:t>
                        </w:r>
                        <w:r w:rsidRPr="007E61DC">
                          <w:rPr>
                            <w:rFonts w:ascii="Apercu" w:hAnsi="Apercu"/>
                            <w:spacing w:val="-3"/>
                          </w:rPr>
                          <w:t xml:space="preserve"> </w:t>
                        </w:r>
                        <w:r w:rsidRPr="007E61DC">
                          <w:rPr>
                            <w:rFonts w:ascii="Apercu" w:hAnsi="Apercu"/>
                          </w:rPr>
                          <w:t>communicated</w:t>
                        </w:r>
                        <w:r w:rsidRPr="007E61DC">
                          <w:rPr>
                            <w:rFonts w:ascii="Apercu" w:hAnsi="Apercu"/>
                            <w:spacing w:val="-5"/>
                          </w:rPr>
                          <w:t xml:space="preserve"> </w:t>
                        </w:r>
                        <w:r w:rsidRPr="007E61DC">
                          <w:rPr>
                            <w:rFonts w:ascii="Apercu" w:hAnsi="Apercu"/>
                          </w:rPr>
                          <w:t>to</w:t>
                        </w:r>
                        <w:r w:rsidRPr="007E61DC">
                          <w:rPr>
                            <w:rFonts w:ascii="Apercu" w:hAnsi="Apercu"/>
                            <w:spacing w:val="-3"/>
                          </w:rPr>
                          <w:t xml:space="preserve"> </w:t>
                        </w:r>
                        <w:r w:rsidRPr="007E61DC">
                          <w:rPr>
                            <w:rFonts w:ascii="Apercu" w:hAnsi="Apercu"/>
                          </w:rPr>
                          <w:t>attendees,</w:t>
                        </w:r>
                        <w:r w:rsidRPr="007E61DC">
                          <w:rPr>
                            <w:rFonts w:ascii="Apercu" w:hAnsi="Apercu"/>
                            <w:spacing w:val="-2"/>
                          </w:rPr>
                          <w:t xml:space="preserve"> </w:t>
                        </w:r>
                        <w:r w:rsidRPr="007E61DC">
                          <w:rPr>
                            <w:rFonts w:ascii="Apercu" w:hAnsi="Apercu"/>
                          </w:rPr>
                          <w:t>parents</w:t>
                        </w:r>
                        <w:r w:rsidRPr="007E61DC">
                          <w:rPr>
                            <w:rFonts w:ascii="Apercu" w:hAnsi="Apercu"/>
                            <w:spacing w:val="-4"/>
                          </w:rPr>
                          <w:t xml:space="preserve"> </w:t>
                        </w:r>
                        <w:r w:rsidRPr="007E61DC">
                          <w:rPr>
                            <w:rFonts w:ascii="Apercu" w:hAnsi="Apercu"/>
                          </w:rPr>
                          <w:t>of</w:t>
                        </w:r>
                        <w:r w:rsidRPr="007E61DC">
                          <w:rPr>
                            <w:rFonts w:ascii="Apercu" w:hAnsi="Apercu"/>
                            <w:spacing w:val="-2"/>
                          </w:rPr>
                          <w:t xml:space="preserve"> </w:t>
                        </w:r>
                        <w:r w:rsidRPr="007E61DC">
                          <w:rPr>
                            <w:rFonts w:ascii="Apercu" w:hAnsi="Apercu"/>
                          </w:rPr>
                          <w:t>attendees</w:t>
                        </w:r>
                        <w:r w:rsidRPr="007E61DC">
                          <w:rPr>
                            <w:rFonts w:ascii="Apercu" w:hAnsi="Apercu"/>
                            <w:spacing w:val="-2"/>
                          </w:rPr>
                          <w:t xml:space="preserve"> </w:t>
                        </w:r>
                        <w:r w:rsidRPr="007E61DC">
                          <w:rPr>
                            <w:rFonts w:ascii="Apercu" w:hAnsi="Apercu"/>
                          </w:rPr>
                          <w:t xml:space="preserve">and </w:t>
                        </w:r>
                        <w:r w:rsidRPr="007E61DC">
                          <w:rPr>
                            <w:rFonts w:ascii="Apercu" w:hAnsi="Apercu"/>
                            <w:spacing w:val="-2"/>
                          </w:rPr>
                          <w:t>administrators.</w:t>
                        </w:r>
                      </w:p>
                    </w:txbxContent>
                  </v:textbox>
                </v:shape>
                <v:shape id="docshape7" o:spid="_x0000_s1030" type="#_x0000_t202" style="position:absolute;left:1576;top:7451;width:9217;height:4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" filled="f" stroked="f">
                  <v:textbox inset="0,0,0,0">
                    <w:txbxContent>
                      <w:p w14:paraId="2E444F01" w14:textId="1E8115C2" w:rsidR="00AC42DC" w:rsidRPr="007E61DC" w:rsidRDefault="005E78AD" w:rsidP="007E61DC">
                        <w:pPr>
                          <w:spacing w:line="225" w:lineRule="exact"/>
                          <w:rPr>
                            <w:rFonts w:ascii="Apercu" w:hAnsi="Apercu"/>
                          </w:rPr>
                        </w:pPr>
                        <w:r w:rsidRPr="007E61DC">
                          <w:rPr>
                            <w:rFonts w:ascii="Apercu" w:hAnsi="Apercu"/>
                          </w:rPr>
                          <w:t>This</w:t>
                        </w:r>
                        <w:r w:rsidRPr="007E61DC">
                          <w:rPr>
                            <w:rFonts w:ascii="Apercu" w:hAnsi="Apercu"/>
                            <w:spacing w:val="-26"/>
                          </w:rPr>
                          <w:t xml:space="preserve"> </w:t>
                        </w:r>
                        <w:r w:rsidRPr="007E61DC">
                          <w:rPr>
                            <w:rFonts w:ascii="Apercu" w:hAnsi="Apercu"/>
                          </w:rPr>
                          <w:t>form</w:t>
                        </w:r>
                        <w:r w:rsidRPr="007E61DC">
                          <w:rPr>
                            <w:rFonts w:ascii="Apercu" w:hAnsi="Apercu"/>
                            <w:spacing w:val="-13"/>
                          </w:rPr>
                          <w:t xml:space="preserve"> </w:t>
                        </w:r>
                        <w:r w:rsidRPr="007E61DC">
                          <w:rPr>
                            <w:rFonts w:ascii="Apercu" w:hAnsi="Apercu"/>
                          </w:rPr>
                          <w:t>is</w:t>
                        </w:r>
                        <w:r w:rsidRPr="007E61DC">
                          <w:rPr>
                            <w:rFonts w:ascii="Apercu" w:hAnsi="Apercu"/>
                            <w:spacing w:val="-5"/>
                          </w:rPr>
                          <w:t xml:space="preserve"> </w:t>
                        </w:r>
                        <w:r w:rsidRPr="007E61DC">
                          <w:rPr>
                            <w:rFonts w:ascii="Apercu" w:hAnsi="Apercu"/>
                          </w:rPr>
                          <w:t>to</w:t>
                        </w:r>
                        <w:r w:rsidRPr="007E61DC">
                          <w:rPr>
                            <w:rFonts w:ascii="Apercu" w:hAnsi="Apercu"/>
                            <w:spacing w:val="-5"/>
                          </w:rPr>
                          <w:t xml:space="preserve"> </w:t>
                        </w:r>
                        <w:r w:rsidRPr="007E61DC">
                          <w:rPr>
                            <w:rFonts w:ascii="Apercu" w:hAnsi="Apercu"/>
                          </w:rPr>
                          <w:t>be</w:t>
                        </w:r>
                        <w:r w:rsidRPr="007E61DC">
                          <w:rPr>
                            <w:rFonts w:ascii="Apercu" w:hAnsi="Apercu"/>
                            <w:spacing w:val="-6"/>
                          </w:rPr>
                          <w:t xml:space="preserve"> </w:t>
                        </w:r>
                        <w:r w:rsidRPr="007E61DC">
                          <w:rPr>
                            <w:rFonts w:ascii="Apercu" w:hAnsi="Apercu"/>
                          </w:rPr>
                          <w:t>submitted</w:t>
                        </w:r>
                        <w:r w:rsidRPr="007E61DC">
                          <w:rPr>
                            <w:rFonts w:ascii="Apercu" w:hAnsi="Apercu"/>
                            <w:spacing w:val="-12"/>
                          </w:rPr>
                          <w:t xml:space="preserve"> </w:t>
                        </w:r>
                        <w:r w:rsidRPr="007E61DC">
                          <w:rPr>
                            <w:rFonts w:ascii="Apercu" w:hAnsi="Apercu"/>
                          </w:rPr>
                          <w:t>during</w:t>
                        </w:r>
                        <w:r w:rsidRPr="007E61DC">
                          <w:rPr>
                            <w:rFonts w:ascii="Apercu" w:hAnsi="Apercu"/>
                            <w:spacing w:val="-5"/>
                          </w:rPr>
                          <w:t xml:space="preserve"> </w:t>
                        </w:r>
                        <w:r w:rsidRPr="007E61DC">
                          <w:rPr>
                            <w:rFonts w:ascii="Apercu" w:hAnsi="Apercu"/>
                          </w:rPr>
                          <w:t>on-site</w:t>
                        </w:r>
                        <w:r w:rsidRPr="007E61DC">
                          <w:rPr>
                            <w:rFonts w:ascii="Apercu" w:hAnsi="Apercu"/>
                            <w:spacing w:val="-3"/>
                          </w:rPr>
                          <w:t xml:space="preserve"> </w:t>
                        </w:r>
                        <w:r w:rsidRPr="007E61DC">
                          <w:rPr>
                            <w:rFonts w:ascii="Apercu" w:hAnsi="Apercu"/>
                          </w:rPr>
                          <w:t>conference</w:t>
                        </w:r>
                        <w:r w:rsidRPr="007E61DC">
                          <w:rPr>
                            <w:rFonts w:ascii="Apercu" w:hAnsi="Apercu"/>
                            <w:spacing w:val="-3"/>
                          </w:rPr>
                          <w:t xml:space="preserve"> </w:t>
                        </w:r>
                        <w:r w:rsidRPr="007E61DC">
                          <w:rPr>
                            <w:rFonts w:ascii="Apercu" w:hAnsi="Apercu"/>
                          </w:rPr>
                          <w:t>registration.</w:t>
                        </w:r>
                        <w:r w:rsidRPr="007E61DC">
                          <w:rPr>
                            <w:rFonts w:ascii="Apercu" w:hAnsi="Apercu"/>
                            <w:spacing w:val="34"/>
                          </w:rPr>
                          <w:t xml:space="preserve"> </w:t>
                        </w:r>
                        <w:r w:rsidRPr="007E61DC">
                          <w:rPr>
                            <w:rFonts w:ascii="Apercu" w:hAnsi="Apercu"/>
                          </w:rPr>
                          <w:t>Do</w:t>
                        </w:r>
                        <w:r w:rsidRPr="007E61DC">
                          <w:rPr>
                            <w:rFonts w:ascii="Apercu" w:hAnsi="Apercu"/>
                            <w:spacing w:val="-5"/>
                          </w:rPr>
                          <w:t xml:space="preserve"> </w:t>
                        </w:r>
                        <w:r w:rsidRPr="007E61DC">
                          <w:rPr>
                            <w:rFonts w:ascii="Apercu" w:hAnsi="Apercu"/>
                          </w:rPr>
                          <w:t>not</w:t>
                        </w:r>
                        <w:r w:rsidRPr="007E61DC">
                          <w:rPr>
                            <w:rFonts w:ascii="Apercu" w:hAnsi="Apercu"/>
                            <w:spacing w:val="-7"/>
                          </w:rPr>
                          <w:t xml:space="preserve"> </w:t>
                        </w:r>
                        <w:r w:rsidRPr="007E61DC">
                          <w:rPr>
                            <w:rFonts w:ascii="Apercu" w:hAnsi="Apercu"/>
                          </w:rPr>
                          <w:t>send</w:t>
                        </w:r>
                        <w:r w:rsidRPr="007E61DC">
                          <w:rPr>
                            <w:rFonts w:ascii="Apercu" w:hAnsi="Apercu"/>
                            <w:spacing w:val="-11"/>
                          </w:rPr>
                          <w:t xml:space="preserve"> </w:t>
                        </w:r>
                        <w:r w:rsidRPr="007E61DC">
                          <w:rPr>
                            <w:rFonts w:ascii="Apercu" w:hAnsi="Apercu"/>
                          </w:rPr>
                          <w:t>individual</w:t>
                        </w:r>
                        <w:r w:rsidRPr="007E61DC">
                          <w:rPr>
                            <w:rFonts w:ascii="Apercu" w:hAnsi="Apercu"/>
                            <w:spacing w:val="-9"/>
                          </w:rPr>
                          <w:t xml:space="preserve"> </w:t>
                        </w:r>
                        <w:r w:rsidRPr="007E61DC">
                          <w:rPr>
                            <w:rFonts w:ascii="Apercu" w:hAnsi="Apercu"/>
                          </w:rPr>
                          <w:t>forms</w:t>
                        </w:r>
                        <w:r w:rsidRPr="007E61DC">
                          <w:rPr>
                            <w:rFonts w:ascii="Apercu" w:hAnsi="Apercu"/>
                            <w:spacing w:val="-8"/>
                          </w:rPr>
                          <w:t xml:space="preserve"> </w:t>
                        </w:r>
                        <w:r w:rsidRPr="007E61DC">
                          <w:rPr>
                            <w:rFonts w:ascii="Apercu" w:hAnsi="Apercu"/>
                          </w:rPr>
                          <w:t>to</w:t>
                        </w:r>
                        <w:r w:rsidRPr="007E61DC">
                          <w:rPr>
                            <w:rFonts w:ascii="Apercu" w:hAnsi="Apercu"/>
                            <w:spacing w:val="-4"/>
                          </w:rPr>
                          <w:t xml:space="preserve"> </w:t>
                        </w:r>
                        <w:r w:rsidRPr="007E61DC">
                          <w:rPr>
                            <w:rFonts w:ascii="Apercu" w:hAnsi="Apercu"/>
                            <w:spacing w:val="-5"/>
                          </w:rPr>
                          <w:t>the</w:t>
                        </w:r>
                        <w:r w:rsidR="007E61DC">
                          <w:rPr>
                            <w:rFonts w:ascii="Apercu" w:hAnsi="Apercu"/>
                            <w:spacing w:val="-5"/>
                          </w:rPr>
                          <w:t xml:space="preserve"> </w:t>
                        </w:r>
                        <w:r w:rsidRPr="007E61DC">
                          <w:rPr>
                            <w:rFonts w:ascii="Apercu" w:hAnsi="Apercu"/>
                          </w:rPr>
                          <w:t>state.</w:t>
                        </w:r>
                        <w:r w:rsidRPr="007E61DC">
                          <w:rPr>
                            <w:rFonts w:ascii="Apercu" w:hAnsi="Apercu"/>
                            <w:spacing w:val="41"/>
                          </w:rPr>
                          <w:t xml:space="preserve"> </w:t>
                        </w:r>
                        <w:r w:rsidRPr="007E61DC">
                          <w:rPr>
                            <w:rFonts w:ascii="Apercu" w:hAnsi="Apercu"/>
                          </w:rPr>
                          <w:t>Individual</w:t>
                        </w:r>
                        <w:r w:rsidRPr="007E61DC">
                          <w:rPr>
                            <w:rFonts w:ascii="Apercu" w:hAnsi="Apercu"/>
                            <w:spacing w:val="-3"/>
                          </w:rPr>
                          <w:t xml:space="preserve"> </w:t>
                        </w:r>
                        <w:r w:rsidRPr="007E61DC">
                          <w:rPr>
                            <w:rFonts w:ascii="Apercu" w:hAnsi="Apercu"/>
                          </w:rPr>
                          <w:t>forms</w:t>
                        </w:r>
                        <w:r w:rsidRPr="007E61DC">
                          <w:rPr>
                            <w:rFonts w:ascii="Apercu" w:hAnsi="Apercu"/>
                            <w:spacing w:val="-7"/>
                          </w:rPr>
                          <w:t xml:space="preserve"> </w:t>
                        </w:r>
                        <w:r w:rsidRPr="007E61DC">
                          <w:rPr>
                            <w:rFonts w:ascii="Apercu" w:hAnsi="Apercu"/>
                          </w:rPr>
                          <w:t>must</w:t>
                        </w:r>
                        <w:r w:rsidRPr="007E61DC">
                          <w:rPr>
                            <w:rFonts w:ascii="Apercu" w:hAnsi="Apercu"/>
                            <w:spacing w:val="-6"/>
                          </w:rPr>
                          <w:t xml:space="preserve"> </w:t>
                        </w:r>
                        <w:r w:rsidRPr="007E61DC">
                          <w:rPr>
                            <w:rFonts w:ascii="Apercu" w:hAnsi="Apercu"/>
                          </w:rPr>
                          <w:t>be</w:t>
                        </w:r>
                        <w:r w:rsidRPr="007E61DC">
                          <w:rPr>
                            <w:rFonts w:ascii="Apercu" w:hAnsi="Apercu"/>
                            <w:spacing w:val="-4"/>
                          </w:rPr>
                          <w:t xml:space="preserve"> </w:t>
                        </w:r>
                        <w:r w:rsidRPr="007E61DC">
                          <w:rPr>
                            <w:rFonts w:ascii="Apercu" w:hAnsi="Apercu"/>
                          </w:rPr>
                          <w:t>in</w:t>
                        </w:r>
                        <w:r w:rsidRPr="007E61DC">
                          <w:rPr>
                            <w:rFonts w:ascii="Apercu" w:hAnsi="Apercu"/>
                            <w:spacing w:val="-5"/>
                          </w:rPr>
                          <w:t xml:space="preserve"> </w:t>
                        </w:r>
                        <w:r w:rsidRPr="007E61DC">
                          <w:rPr>
                            <w:rFonts w:ascii="Apercu" w:hAnsi="Apercu"/>
                          </w:rPr>
                          <w:t>possession</w:t>
                        </w:r>
                        <w:r w:rsidRPr="007E61DC">
                          <w:rPr>
                            <w:rFonts w:ascii="Apercu" w:hAnsi="Apercu"/>
                            <w:spacing w:val="-13"/>
                          </w:rPr>
                          <w:t xml:space="preserve"> </w:t>
                        </w:r>
                        <w:r w:rsidRPr="007E61DC">
                          <w:rPr>
                            <w:rFonts w:ascii="Apercu" w:hAnsi="Apercu"/>
                          </w:rPr>
                          <w:t>of</w:t>
                        </w:r>
                        <w:r w:rsidRPr="007E61DC">
                          <w:rPr>
                            <w:rFonts w:ascii="Apercu" w:hAnsi="Apercu"/>
                            <w:spacing w:val="-4"/>
                          </w:rPr>
                          <w:t xml:space="preserve"> </w:t>
                        </w:r>
                        <w:r w:rsidRPr="007E61DC">
                          <w:rPr>
                            <w:rFonts w:ascii="Apercu" w:hAnsi="Apercu"/>
                          </w:rPr>
                          <w:t>the</w:t>
                        </w:r>
                        <w:r w:rsidRPr="007E61DC">
                          <w:rPr>
                            <w:rFonts w:ascii="Apercu" w:hAnsi="Apercu"/>
                            <w:spacing w:val="-6"/>
                          </w:rPr>
                          <w:t xml:space="preserve"> </w:t>
                        </w:r>
                        <w:r w:rsidRPr="007E61DC">
                          <w:rPr>
                            <w:rFonts w:ascii="Apercu" w:hAnsi="Apercu"/>
                            <w:spacing w:val="-2"/>
                          </w:rPr>
                          <w:t>adviser.</w:t>
                        </w:r>
                      </w:p>
                    </w:txbxContent>
                  </v:textbox>
                </v:shape>
                <w10:wrap anchorx="page" anchory="page"/>
              </v:group>
            </w:pict>
          </mc:Fallback>
        </mc:AlternateContent>
      </w:r>
    </w:p>
    <w:p w14:paraId="676E1144" w14:textId="77777777" w:rsidR="00AC42DC" w:rsidRPr="0076725B" w:rsidRDefault="00AC42DC">
      <w:pPr>
        <w:pStyle w:val="BodyText"/>
        <w:rPr>
          <w:rFonts w:ascii="Apercu" w:hAnsi="Apercu"/>
          <w:sz w:val="20"/>
        </w:rPr>
      </w:pPr>
    </w:p>
    <w:p w14:paraId="04995046" w14:textId="77777777" w:rsidR="00AC42DC" w:rsidRPr="0076725B" w:rsidRDefault="00AC42DC">
      <w:pPr>
        <w:pStyle w:val="BodyText"/>
        <w:rPr>
          <w:rFonts w:ascii="Apercu" w:hAnsi="Apercu"/>
          <w:sz w:val="20"/>
        </w:rPr>
      </w:pPr>
    </w:p>
    <w:p w14:paraId="08A9367E" w14:textId="77777777" w:rsidR="00AC42DC" w:rsidRPr="0076725B" w:rsidRDefault="00AC42DC">
      <w:pPr>
        <w:pStyle w:val="BodyText"/>
        <w:rPr>
          <w:rFonts w:ascii="Apercu" w:hAnsi="Apercu"/>
          <w:sz w:val="20"/>
        </w:rPr>
      </w:pPr>
    </w:p>
    <w:p w14:paraId="5E9C47EE" w14:textId="77777777" w:rsidR="00AC42DC" w:rsidRPr="0076725B" w:rsidRDefault="00AC42DC">
      <w:pPr>
        <w:pStyle w:val="BodyText"/>
        <w:rPr>
          <w:rFonts w:ascii="Apercu" w:hAnsi="Apercu"/>
          <w:sz w:val="20"/>
        </w:rPr>
      </w:pPr>
    </w:p>
    <w:p w14:paraId="2C804C3B" w14:textId="77777777" w:rsidR="00AC42DC" w:rsidRPr="0076725B" w:rsidRDefault="00AC42DC">
      <w:pPr>
        <w:pStyle w:val="BodyText"/>
        <w:rPr>
          <w:rFonts w:ascii="Apercu" w:hAnsi="Apercu"/>
          <w:sz w:val="20"/>
        </w:rPr>
      </w:pPr>
    </w:p>
    <w:p w14:paraId="50F933F2" w14:textId="77777777" w:rsidR="00AC42DC" w:rsidRPr="0076725B" w:rsidRDefault="00AC42DC">
      <w:pPr>
        <w:pStyle w:val="BodyText"/>
        <w:rPr>
          <w:rFonts w:ascii="Apercu" w:hAnsi="Apercu"/>
          <w:sz w:val="20"/>
        </w:rPr>
      </w:pPr>
    </w:p>
    <w:p w14:paraId="034AB3D1" w14:textId="77777777" w:rsidR="00AC42DC" w:rsidRPr="0076725B" w:rsidRDefault="00AC42DC">
      <w:pPr>
        <w:pStyle w:val="BodyText"/>
        <w:rPr>
          <w:rFonts w:ascii="Apercu" w:hAnsi="Apercu"/>
          <w:sz w:val="20"/>
        </w:rPr>
      </w:pPr>
    </w:p>
    <w:p w14:paraId="63E117CA" w14:textId="77777777" w:rsidR="00AC42DC" w:rsidRPr="0076725B" w:rsidRDefault="00AC42DC">
      <w:pPr>
        <w:pStyle w:val="BodyText"/>
        <w:rPr>
          <w:rFonts w:ascii="Apercu" w:hAnsi="Apercu"/>
          <w:sz w:val="20"/>
        </w:rPr>
      </w:pPr>
    </w:p>
    <w:p w14:paraId="4D5A896F" w14:textId="77777777" w:rsidR="00AC42DC" w:rsidRPr="0076725B" w:rsidRDefault="00AC42DC">
      <w:pPr>
        <w:pStyle w:val="BodyText"/>
        <w:rPr>
          <w:rFonts w:ascii="Apercu" w:hAnsi="Apercu"/>
          <w:sz w:val="20"/>
        </w:rPr>
      </w:pPr>
    </w:p>
    <w:p w14:paraId="25574B21" w14:textId="77777777" w:rsidR="00AC42DC" w:rsidRPr="0076725B" w:rsidRDefault="00AC42DC">
      <w:pPr>
        <w:pStyle w:val="BodyText"/>
        <w:rPr>
          <w:rFonts w:ascii="Apercu" w:hAnsi="Apercu"/>
          <w:sz w:val="20"/>
        </w:rPr>
      </w:pPr>
    </w:p>
    <w:p w14:paraId="20EA08BB" w14:textId="77777777" w:rsidR="00AC42DC" w:rsidRPr="0076725B" w:rsidRDefault="00AC42DC">
      <w:pPr>
        <w:pStyle w:val="BodyText"/>
        <w:rPr>
          <w:rFonts w:ascii="Apercu" w:hAnsi="Apercu"/>
          <w:sz w:val="20"/>
        </w:rPr>
      </w:pPr>
    </w:p>
    <w:p w14:paraId="4D5DBC4F" w14:textId="77777777" w:rsidR="00AC42DC" w:rsidRPr="0076725B" w:rsidRDefault="00AC42DC">
      <w:pPr>
        <w:pStyle w:val="BodyText"/>
        <w:rPr>
          <w:rFonts w:ascii="Apercu" w:hAnsi="Apercu"/>
          <w:sz w:val="20"/>
        </w:rPr>
      </w:pPr>
    </w:p>
    <w:p w14:paraId="200DFC64" w14:textId="77777777" w:rsidR="00AC42DC" w:rsidRPr="0076725B" w:rsidRDefault="00AC42DC">
      <w:pPr>
        <w:pStyle w:val="BodyText"/>
        <w:rPr>
          <w:rFonts w:ascii="Apercu" w:hAnsi="Apercu"/>
          <w:sz w:val="20"/>
        </w:rPr>
      </w:pPr>
    </w:p>
    <w:p w14:paraId="53984C10" w14:textId="77777777" w:rsidR="00AC42DC" w:rsidRPr="0076725B" w:rsidRDefault="00AC42DC">
      <w:pPr>
        <w:pStyle w:val="BodyText"/>
        <w:rPr>
          <w:rFonts w:ascii="Apercu" w:hAnsi="Apercu"/>
          <w:sz w:val="20"/>
        </w:rPr>
      </w:pPr>
    </w:p>
    <w:p w14:paraId="14AAE372" w14:textId="77777777" w:rsidR="00AC42DC" w:rsidRPr="0076725B" w:rsidRDefault="00AC42DC">
      <w:pPr>
        <w:pStyle w:val="BodyText"/>
        <w:rPr>
          <w:rFonts w:ascii="Apercu" w:hAnsi="Apercu"/>
          <w:sz w:val="20"/>
        </w:rPr>
      </w:pPr>
    </w:p>
    <w:p w14:paraId="7AE459E3" w14:textId="77777777" w:rsidR="00AC42DC" w:rsidRPr="0076725B" w:rsidRDefault="00AC42DC">
      <w:pPr>
        <w:pStyle w:val="BodyText"/>
        <w:rPr>
          <w:rFonts w:ascii="Apercu" w:hAnsi="Apercu"/>
          <w:sz w:val="20"/>
        </w:rPr>
      </w:pPr>
    </w:p>
    <w:p w14:paraId="255952A0" w14:textId="77777777" w:rsidR="00AC42DC" w:rsidRPr="0076725B" w:rsidRDefault="00AC42DC">
      <w:pPr>
        <w:pStyle w:val="BodyText"/>
        <w:rPr>
          <w:rFonts w:ascii="Apercu" w:hAnsi="Apercu"/>
          <w:sz w:val="20"/>
        </w:rPr>
      </w:pPr>
    </w:p>
    <w:p w14:paraId="6EC39306" w14:textId="77777777" w:rsidR="00AC42DC" w:rsidRPr="0076725B" w:rsidRDefault="00AC42DC">
      <w:pPr>
        <w:pStyle w:val="BodyText"/>
        <w:spacing w:before="2"/>
        <w:rPr>
          <w:rFonts w:ascii="Apercu" w:hAnsi="Apercu"/>
          <w:sz w:val="24"/>
        </w:rPr>
      </w:pPr>
    </w:p>
    <w:tbl>
      <w:tblPr>
        <w:tblW w:w="0" w:type="auto"/>
        <w:tblInd w:w="264" w:type="dxa"/>
        <w:tblLayout w:type="fixed"/>
        <w:tblCellMar>
          <w:left w:w="0" w:type="dxa"/>
          <w:right w:w="0" w:type="dxa"/>
        </w:tblCellMar>
        <w:tblLook w:val="01E0" w:firstRow="1" w:lastRow="1" w:firstColumn="1" w:lastColumn="1" w:noHBand="0" w:noVBand="0"/>
      </w:tblPr>
      <w:tblGrid>
        <w:gridCol w:w="3727"/>
        <w:gridCol w:w="595"/>
        <w:gridCol w:w="3178"/>
        <w:gridCol w:w="396"/>
        <w:gridCol w:w="1097"/>
      </w:tblGrid>
      <w:tr w:rsidR="00AC42DC" w:rsidRPr="0076725B" w14:paraId="2436071D" w14:textId="77777777">
        <w:trPr>
          <w:trHeight w:val="788"/>
        </w:trPr>
        <w:tc>
          <w:tcPr>
            <w:tcW w:w="3727" w:type="dxa"/>
            <w:tcBorders>
              <w:top w:val="single" w:sz="6" w:space="0" w:color="000000"/>
              <w:bottom w:val="single" w:sz="6" w:space="0" w:color="000000"/>
            </w:tcBorders>
          </w:tcPr>
          <w:p w14:paraId="5FEC3148" w14:textId="77777777" w:rsidR="00AC42DC" w:rsidRPr="0076725B" w:rsidRDefault="005E78AD">
            <w:pPr>
              <w:pStyle w:val="TableParagraph"/>
              <w:spacing w:before="19" w:line="240" w:lineRule="auto"/>
              <w:ind w:left="0"/>
              <w:rPr>
                <w:rFonts w:ascii="Apercu" w:hAnsi="Apercu"/>
              </w:rPr>
            </w:pPr>
            <w:bookmarkStart w:id="60" w:name="_bookmark20"/>
            <w:bookmarkEnd w:id="60"/>
            <w:r w:rsidRPr="0076725B">
              <w:rPr>
                <w:rFonts w:ascii="Apercu" w:hAnsi="Apercu"/>
              </w:rPr>
              <w:t>(Adviser</w:t>
            </w:r>
            <w:r w:rsidRPr="0076725B">
              <w:rPr>
                <w:rFonts w:ascii="Apercu" w:hAnsi="Apercu"/>
                <w:spacing w:val="-6"/>
              </w:rPr>
              <w:t xml:space="preserve"> </w:t>
            </w:r>
            <w:r w:rsidRPr="0076725B">
              <w:rPr>
                <w:rFonts w:ascii="Apercu" w:hAnsi="Apercu"/>
              </w:rPr>
              <w:t>Printed</w:t>
            </w:r>
            <w:r w:rsidRPr="0076725B">
              <w:rPr>
                <w:rFonts w:ascii="Apercu" w:hAnsi="Apercu"/>
                <w:spacing w:val="-4"/>
              </w:rPr>
              <w:t xml:space="preserve"> </w:t>
            </w:r>
            <w:r w:rsidRPr="0076725B">
              <w:rPr>
                <w:rFonts w:ascii="Apercu" w:hAnsi="Apercu"/>
                <w:spacing w:val="-2"/>
              </w:rPr>
              <w:t>Name)</w:t>
            </w:r>
          </w:p>
        </w:tc>
        <w:tc>
          <w:tcPr>
            <w:tcW w:w="595" w:type="dxa"/>
          </w:tcPr>
          <w:p w14:paraId="032B8AC6" w14:textId="77777777" w:rsidR="00AC42DC" w:rsidRPr="0076725B" w:rsidRDefault="00AC42DC">
            <w:pPr>
              <w:pStyle w:val="TableParagraph"/>
              <w:spacing w:line="240" w:lineRule="auto"/>
              <w:ind w:left="0"/>
              <w:rPr>
                <w:rFonts w:ascii="Apercu" w:hAnsi="Apercu"/>
              </w:rPr>
            </w:pPr>
          </w:p>
        </w:tc>
        <w:tc>
          <w:tcPr>
            <w:tcW w:w="3178" w:type="dxa"/>
            <w:tcBorders>
              <w:top w:val="single" w:sz="6" w:space="0" w:color="000000"/>
              <w:bottom w:val="single" w:sz="6" w:space="0" w:color="000000"/>
            </w:tcBorders>
          </w:tcPr>
          <w:p w14:paraId="38778BD2" w14:textId="77777777" w:rsidR="00AC42DC" w:rsidRPr="0076725B" w:rsidRDefault="005E78AD">
            <w:pPr>
              <w:pStyle w:val="TableParagraph"/>
              <w:spacing w:before="19" w:line="240" w:lineRule="auto"/>
              <w:ind w:left="247"/>
              <w:rPr>
                <w:rFonts w:ascii="Apercu" w:hAnsi="Apercu"/>
              </w:rPr>
            </w:pPr>
            <w:r w:rsidRPr="0076725B">
              <w:rPr>
                <w:rFonts w:ascii="Apercu" w:hAnsi="Apercu"/>
              </w:rPr>
              <w:t>(Adviser</w:t>
            </w:r>
            <w:r w:rsidRPr="0076725B">
              <w:rPr>
                <w:rFonts w:ascii="Apercu" w:hAnsi="Apercu"/>
                <w:spacing w:val="-5"/>
              </w:rPr>
              <w:t xml:space="preserve"> </w:t>
            </w:r>
            <w:r w:rsidRPr="0076725B">
              <w:rPr>
                <w:rFonts w:ascii="Apercu" w:hAnsi="Apercu"/>
                <w:spacing w:val="-2"/>
              </w:rPr>
              <w:t>Signature)</w:t>
            </w:r>
          </w:p>
        </w:tc>
        <w:tc>
          <w:tcPr>
            <w:tcW w:w="396" w:type="dxa"/>
          </w:tcPr>
          <w:p w14:paraId="5D3BD27A" w14:textId="77777777" w:rsidR="00AC42DC" w:rsidRPr="0076725B" w:rsidRDefault="00AC42DC">
            <w:pPr>
              <w:pStyle w:val="TableParagraph"/>
              <w:spacing w:line="240" w:lineRule="auto"/>
              <w:ind w:left="0"/>
              <w:rPr>
                <w:rFonts w:ascii="Apercu" w:hAnsi="Apercu"/>
              </w:rPr>
            </w:pPr>
          </w:p>
        </w:tc>
        <w:tc>
          <w:tcPr>
            <w:tcW w:w="1097" w:type="dxa"/>
            <w:tcBorders>
              <w:top w:val="single" w:sz="6" w:space="0" w:color="000000"/>
              <w:bottom w:val="single" w:sz="6" w:space="0" w:color="000000"/>
            </w:tcBorders>
          </w:tcPr>
          <w:p w14:paraId="5B068555" w14:textId="77777777" w:rsidR="00AC42DC" w:rsidRPr="0076725B" w:rsidRDefault="005E78AD">
            <w:pPr>
              <w:pStyle w:val="TableParagraph"/>
              <w:spacing w:before="19" w:line="240" w:lineRule="auto"/>
              <w:ind w:left="0" w:right="262"/>
              <w:jc w:val="right"/>
              <w:rPr>
                <w:rFonts w:ascii="Apercu" w:hAnsi="Apercu"/>
              </w:rPr>
            </w:pPr>
            <w:r w:rsidRPr="0076725B">
              <w:rPr>
                <w:rFonts w:ascii="Apercu" w:hAnsi="Apercu"/>
                <w:spacing w:val="-2"/>
              </w:rPr>
              <w:t>(Date)</w:t>
            </w:r>
          </w:p>
        </w:tc>
      </w:tr>
      <w:tr w:rsidR="00AC42DC" w:rsidRPr="0076725B" w14:paraId="76EAA9EE" w14:textId="77777777">
        <w:trPr>
          <w:trHeight w:val="284"/>
        </w:trPr>
        <w:tc>
          <w:tcPr>
            <w:tcW w:w="3727" w:type="dxa"/>
            <w:tcBorders>
              <w:top w:val="single" w:sz="6" w:space="0" w:color="000000"/>
            </w:tcBorders>
          </w:tcPr>
          <w:p w14:paraId="47BBB954" w14:textId="77777777" w:rsidR="00AC42DC" w:rsidRPr="0076725B" w:rsidRDefault="005E78AD">
            <w:pPr>
              <w:pStyle w:val="TableParagraph"/>
              <w:spacing w:before="19" w:line="245" w:lineRule="exact"/>
              <w:ind w:left="0"/>
              <w:rPr>
                <w:rFonts w:ascii="Apercu" w:hAnsi="Apercu"/>
              </w:rPr>
            </w:pPr>
            <w:r w:rsidRPr="0076725B">
              <w:rPr>
                <w:rFonts w:ascii="Apercu" w:hAnsi="Apercu"/>
              </w:rPr>
              <w:t>(School</w:t>
            </w:r>
            <w:r w:rsidRPr="0076725B">
              <w:rPr>
                <w:rFonts w:ascii="Apercu" w:hAnsi="Apercu"/>
                <w:spacing w:val="-9"/>
              </w:rPr>
              <w:t xml:space="preserve"> </w:t>
            </w:r>
            <w:r w:rsidRPr="0076725B">
              <w:rPr>
                <w:rFonts w:ascii="Apercu" w:hAnsi="Apercu"/>
              </w:rPr>
              <w:t>Administrator</w:t>
            </w:r>
            <w:r w:rsidRPr="0076725B">
              <w:rPr>
                <w:rFonts w:ascii="Apercu" w:hAnsi="Apercu"/>
                <w:spacing w:val="-6"/>
              </w:rPr>
              <w:t xml:space="preserve"> </w:t>
            </w:r>
            <w:r w:rsidRPr="0076725B">
              <w:rPr>
                <w:rFonts w:ascii="Apercu" w:hAnsi="Apercu"/>
              </w:rPr>
              <w:t>Printed</w:t>
            </w:r>
            <w:r w:rsidRPr="0076725B">
              <w:rPr>
                <w:rFonts w:ascii="Apercu" w:hAnsi="Apercu"/>
                <w:spacing w:val="-6"/>
              </w:rPr>
              <w:t xml:space="preserve"> </w:t>
            </w:r>
            <w:r w:rsidRPr="0076725B">
              <w:rPr>
                <w:rFonts w:ascii="Apercu" w:hAnsi="Apercu"/>
                <w:spacing w:val="-4"/>
              </w:rPr>
              <w:t>Name)</w:t>
            </w:r>
          </w:p>
        </w:tc>
        <w:tc>
          <w:tcPr>
            <w:tcW w:w="595" w:type="dxa"/>
          </w:tcPr>
          <w:p w14:paraId="07C1A489" w14:textId="77777777" w:rsidR="00AC42DC" w:rsidRPr="0076725B" w:rsidRDefault="00AC42DC">
            <w:pPr>
              <w:pStyle w:val="TableParagraph"/>
              <w:spacing w:line="240" w:lineRule="auto"/>
              <w:ind w:left="0"/>
              <w:rPr>
                <w:rFonts w:ascii="Apercu" w:hAnsi="Apercu"/>
                <w:sz w:val="20"/>
              </w:rPr>
            </w:pPr>
          </w:p>
        </w:tc>
        <w:tc>
          <w:tcPr>
            <w:tcW w:w="3178" w:type="dxa"/>
            <w:tcBorders>
              <w:top w:val="single" w:sz="6" w:space="0" w:color="000000"/>
            </w:tcBorders>
          </w:tcPr>
          <w:p w14:paraId="2AD1C728" w14:textId="77777777" w:rsidR="00AC42DC" w:rsidRPr="0076725B" w:rsidRDefault="005E78AD">
            <w:pPr>
              <w:pStyle w:val="TableParagraph"/>
              <w:spacing w:before="19" w:line="245" w:lineRule="exact"/>
              <w:ind w:left="247"/>
              <w:rPr>
                <w:rFonts w:ascii="Apercu" w:hAnsi="Apercu"/>
              </w:rPr>
            </w:pPr>
            <w:r w:rsidRPr="0076725B">
              <w:rPr>
                <w:rFonts w:ascii="Apercu" w:hAnsi="Apercu"/>
              </w:rPr>
              <w:t>(School</w:t>
            </w:r>
            <w:r w:rsidRPr="0076725B">
              <w:rPr>
                <w:rFonts w:ascii="Apercu" w:hAnsi="Apercu"/>
                <w:spacing w:val="-7"/>
              </w:rPr>
              <w:t xml:space="preserve"> </w:t>
            </w:r>
            <w:r w:rsidRPr="0076725B">
              <w:rPr>
                <w:rFonts w:ascii="Apercu" w:hAnsi="Apercu"/>
              </w:rPr>
              <w:t>Administrator</w:t>
            </w:r>
            <w:r w:rsidRPr="0076725B">
              <w:rPr>
                <w:rFonts w:ascii="Apercu" w:hAnsi="Apercu"/>
                <w:spacing w:val="-7"/>
              </w:rPr>
              <w:t xml:space="preserve"> </w:t>
            </w:r>
            <w:r w:rsidRPr="0076725B">
              <w:rPr>
                <w:rFonts w:ascii="Apercu" w:hAnsi="Apercu"/>
                <w:spacing w:val="-2"/>
              </w:rPr>
              <w:t>Signature)</w:t>
            </w:r>
          </w:p>
        </w:tc>
        <w:tc>
          <w:tcPr>
            <w:tcW w:w="396" w:type="dxa"/>
          </w:tcPr>
          <w:p w14:paraId="4CD20386" w14:textId="77777777" w:rsidR="00AC42DC" w:rsidRPr="0076725B" w:rsidRDefault="00AC42DC">
            <w:pPr>
              <w:pStyle w:val="TableParagraph"/>
              <w:spacing w:line="240" w:lineRule="auto"/>
              <w:ind w:left="0"/>
              <w:rPr>
                <w:rFonts w:ascii="Apercu" w:hAnsi="Apercu"/>
                <w:sz w:val="20"/>
              </w:rPr>
            </w:pPr>
          </w:p>
        </w:tc>
        <w:tc>
          <w:tcPr>
            <w:tcW w:w="1097" w:type="dxa"/>
            <w:tcBorders>
              <w:top w:val="single" w:sz="6" w:space="0" w:color="000000"/>
            </w:tcBorders>
          </w:tcPr>
          <w:p w14:paraId="2FDE1C26" w14:textId="77777777" w:rsidR="00AC42DC" w:rsidRPr="0076725B" w:rsidRDefault="005E78AD">
            <w:pPr>
              <w:pStyle w:val="TableParagraph"/>
              <w:spacing w:before="19" w:line="245" w:lineRule="exact"/>
              <w:ind w:left="0" w:right="262"/>
              <w:jc w:val="right"/>
              <w:rPr>
                <w:rFonts w:ascii="Apercu" w:hAnsi="Apercu"/>
              </w:rPr>
            </w:pPr>
            <w:r w:rsidRPr="0076725B">
              <w:rPr>
                <w:rFonts w:ascii="Apercu" w:hAnsi="Apercu"/>
                <w:spacing w:val="-2"/>
              </w:rPr>
              <w:t>(Date)</w:t>
            </w:r>
          </w:p>
        </w:tc>
      </w:tr>
    </w:tbl>
    <w:p w14:paraId="2385FE48" w14:textId="77777777" w:rsidR="00E47453" w:rsidRPr="0076725B" w:rsidRDefault="00E47453">
      <w:pPr>
        <w:rPr>
          <w:rFonts w:ascii="Apercu" w:hAnsi="Apercu"/>
        </w:rPr>
      </w:pPr>
    </w:p>
    <w:sectPr w:rsidR="00E47453" w:rsidRPr="0076725B">
      <w:pgSz w:w="12240" w:h="15840"/>
      <w:pgMar w:top="1080" w:right="840" w:bottom="1160" w:left="1320" w:header="0" w:footer="97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DEB15F" w14:textId="77777777" w:rsidR="00E47453" w:rsidRDefault="00E47453">
      <w:r>
        <w:separator/>
      </w:r>
    </w:p>
  </w:endnote>
  <w:endnote w:type="continuationSeparator" w:id="0">
    <w:p w14:paraId="718275FE" w14:textId="77777777" w:rsidR="00E47453" w:rsidRDefault="00E474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ontserrat Black">
    <w:altName w:val="Montserrat Black"/>
    <w:panose1 w:val="00000A00000000000000"/>
    <w:charset w:val="00"/>
    <w:family w:val="auto"/>
    <w:pitch w:val="variable"/>
    <w:sig w:usb0="2000020F" w:usb1="00000003" w:usb2="00000000" w:usb3="00000000" w:csb0="00000197" w:csb1="00000000"/>
  </w:font>
  <w:font w:name="Cambria">
    <w:panose1 w:val="02040503050406030204"/>
    <w:charset w:val="00"/>
    <w:family w:val="roman"/>
    <w:pitch w:val="variable"/>
    <w:sig w:usb0="E00006FF" w:usb1="420024FF" w:usb2="02000000" w:usb3="00000000" w:csb0="0000019F" w:csb1="00000000"/>
  </w:font>
  <w:font w:name="Apercu Medium">
    <w:panose1 w:val="02000606040000020004"/>
    <w:charset w:val="00"/>
    <w:family w:val="modern"/>
    <w:notTrueType/>
    <w:pitch w:val="variable"/>
    <w:sig w:usb0="800000AF" w:usb1="5000204B" w:usb2="00000000" w:usb3="00000000" w:csb0="00000001" w:csb1="00000000"/>
  </w:font>
  <w:font w:name="Apercu">
    <w:panose1 w:val="02000506040000020004"/>
    <w:charset w:val="00"/>
    <w:family w:val="modern"/>
    <w:notTrueType/>
    <w:pitch w:val="variable"/>
    <w:sig w:usb0="800000AF" w:usb1="5000204B"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D10F8D" w14:textId="08341D1E" w:rsidR="00AC42DC" w:rsidRDefault="009F6EA7">
    <w:pPr>
      <w:pStyle w:val="BodyText"/>
      <w:spacing w:line="14" w:lineRule="auto"/>
      <w:rPr>
        <w:sz w:val="20"/>
      </w:rPr>
    </w:pPr>
    <w:r>
      <w:rPr>
        <w:noProof/>
      </w:rPr>
      <mc:AlternateContent>
        <mc:Choice Requires="wps">
          <w:drawing>
            <wp:anchor distT="0" distB="0" distL="114300" distR="114300" simplePos="0" relativeHeight="487106560" behindDoc="1" locked="0" layoutInCell="1" allowOverlap="1" wp14:anchorId="18A85569" wp14:editId="7CE8C0A9">
              <wp:simplePos x="0" y="0"/>
              <wp:positionH relativeFrom="page">
                <wp:posOffset>3220085</wp:posOffset>
              </wp:positionH>
              <wp:positionV relativeFrom="page">
                <wp:posOffset>9301480</wp:posOffset>
              </wp:positionV>
              <wp:extent cx="1537335" cy="130175"/>
              <wp:effectExtent l="0" t="0" r="0" b="0"/>
              <wp:wrapNone/>
              <wp:docPr id="1071108228"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130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5DB786" w14:textId="38B1D94B" w:rsidR="00AC42DC" w:rsidRDefault="005E78AD">
                          <w:pPr>
                            <w:spacing w:line="203" w:lineRule="exact"/>
                            <w:ind w:left="60"/>
                            <w:rPr>
                              <w:i/>
                              <w:sz w:val="18"/>
                            </w:rPr>
                          </w:pPr>
                          <w:r>
                            <w:rPr>
                              <w:sz w:val="18"/>
                            </w:rPr>
                            <w:fldChar w:fldCharType="begin"/>
                          </w:r>
                          <w:r>
                            <w:rPr>
                              <w:sz w:val="18"/>
                            </w:rPr>
                            <w:instrText xml:space="preserve"> PAGE </w:instrText>
                          </w:r>
                          <w:r>
                            <w:rPr>
                              <w:sz w:val="18"/>
                            </w:rPr>
                            <w:fldChar w:fldCharType="separate"/>
                          </w:r>
                          <w:r>
                            <w:rPr>
                              <w:sz w:val="18"/>
                            </w:rPr>
                            <w:t>10</w:t>
                          </w:r>
                          <w:r>
                            <w:rPr>
                              <w:sz w:val="18"/>
                            </w:rPr>
                            <w:fldChar w:fldCharType="end"/>
                          </w:r>
                          <w:r>
                            <w:rPr>
                              <w:spacing w:val="-1"/>
                              <w:sz w:val="18"/>
                            </w:rPr>
                            <w:t xml:space="preserve"> </w:t>
                          </w:r>
                          <w:r>
                            <w:rPr>
                              <w:i/>
                              <w:sz w:val="18"/>
                            </w:rPr>
                            <w:t>–</w:t>
                          </w:r>
                          <w:r>
                            <w:rPr>
                              <w:i/>
                              <w:spacing w:val="-2"/>
                              <w:sz w:val="18"/>
                            </w:rPr>
                            <w:t xml:space="preserve"> </w:t>
                          </w:r>
                          <w:r>
                            <w:rPr>
                              <w:i/>
                              <w:sz w:val="18"/>
                            </w:rPr>
                            <w:t xml:space="preserve">updated </w:t>
                          </w:r>
                          <w:r w:rsidR="00C120DF">
                            <w:rPr>
                              <w:i/>
                              <w:sz w:val="18"/>
                            </w:rPr>
                            <w:t>January 2024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A85569" id="_x0000_t202" coordsize="21600,21600" o:spt="202" path="m,l,21600r21600,l21600,xe">
              <v:stroke joinstyle="miter"/>
              <v:path gradientshapeok="t" o:connecttype="rect"/>
            </v:shapetype>
            <v:shape id="docshape2" o:spid="_x0000_s1031" type="#_x0000_t202" style="position:absolute;margin-left:253.55pt;margin-top:732.4pt;width:121.05pt;height:10.25pt;z-index:-16209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" filled="f" stroked="f">
              <v:textbox inset="0,0,0,0">
                <w:txbxContent>
                  <w:p w14:paraId="785DB786" w14:textId="38B1D94B" w:rsidR="00AC42DC" w:rsidRDefault="005E78AD">
                    <w:pPr>
                      <w:spacing w:line="203" w:lineRule="exact"/>
                      <w:ind w:left="60"/>
                      <w:rPr>
                        <w:i/>
                        <w:sz w:val="18"/>
                      </w:rPr>
                    </w:pPr>
                    <w:r>
                      <w:rPr>
                        <w:sz w:val="18"/>
                      </w:rPr>
                      <w:fldChar w:fldCharType="begin"/>
                    </w:r>
                    <w:r>
                      <w:rPr>
                        <w:sz w:val="18"/>
                      </w:rPr>
                      <w:instrText xml:space="preserve"> PAGE </w:instrText>
                    </w:r>
                    <w:r>
                      <w:rPr>
                        <w:sz w:val="18"/>
                      </w:rPr>
                      <w:fldChar w:fldCharType="separate"/>
                    </w:r>
                    <w:r>
                      <w:rPr>
                        <w:sz w:val="18"/>
                      </w:rPr>
                      <w:t>10</w:t>
                    </w:r>
                    <w:r>
                      <w:rPr>
                        <w:sz w:val="18"/>
                      </w:rPr>
                      <w:fldChar w:fldCharType="end"/>
                    </w:r>
                    <w:r>
                      <w:rPr>
                        <w:spacing w:val="-1"/>
                        <w:sz w:val="18"/>
                      </w:rPr>
                      <w:t xml:space="preserve"> </w:t>
                    </w:r>
                    <w:r>
                      <w:rPr>
                        <w:i/>
                        <w:sz w:val="18"/>
                      </w:rPr>
                      <w:t>–</w:t>
                    </w:r>
                    <w:r>
                      <w:rPr>
                        <w:i/>
                        <w:spacing w:val="-2"/>
                        <w:sz w:val="18"/>
                      </w:rPr>
                      <w:t xml:space="preserve"> </w:t>
                    </w:r>
                    <w:r>
                      <w:rPr>
                        <w:i/>
                        <w:sz w:val="18"/>
                      </w:rPr>
                      <w:t xml:space="preserve">updated </w:t>
                    </w:r>
                    <w:r w:rsidR="00C120DF">
                      <w:rPr>
                        <w:i/>
                        <w:sz w:val="18"/>
                      </w:rPr>
                      <w:t>January 2024</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D89221" w14:textId="77777777" w:rsidR="00E47453" w:rsidRDefault="00E47453">
      <w:r>
        <w:separator/>
      </w:r>
    </w:p>
  </w:footnote>
  <w:footnote w:type="continuationSeparator" w:id="0">
    <w:p w14:paraId="076534F6" w14:textId="77777777" w:rsidR="00E47453" w:rsidRDefault="00E4745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272548"/>
    <w:multiLevelType w:val="hybridMultilevel"/>
    <w:tmpl w:val="F8A6B3B6"/>
    <w:lvl w:ilvl="0" w:tplc="EAEAA8D2">
      <w:numFmt w:val="bullet"/>
      <w:lvlText w:val="•"/>
      <w:lvlJc w:val="left"/>
      <w:pPr>
        <w:ind w:left="885" w:hanging="361"/>
      </w:pPr>
      <w:rPr>
        <w:rFonts w:ascii="Verdana" w:eastAsia="Verdana" w:hAnsi="Verdana" w:cs="Verdana" w:hint="default"/>
        <w:b w:val="0"/>
        <w:bCs w:val="0"/>
        <w:i w:val="0"/>
        <w:iCs w:val="0"/>
        <w:w w:val="84"/>
        <w:sz w:val="22"/>
        <w:szCs w:val="22"/>
        <w:lang w:val="en-US" w:eastAsia="en-US" w:bidi="ar-SA"/>
      </w:rPr>
    </w:lvl>
    <w:lvl w:ilvl="1" w:tplc="F5985662">
      <w:numFmt w:val="bullet"/>
      <w:lvlText w:val="•"/>
      <w:lvlJc w:val="left"/>
      <w:pPr>
        <w:ind w:left="1800" w:hanging="361"/>
      </w:pPr>
      <w:rPr>
        <w:rFonts w:hint="default"/>
        <w:lang w:val="en-US" w:eastAsia="en-US" w:bidi="ar-SA"/>
      </w:rPr>
    </w:lvl>
    <w:lvl w:ilvl="2" w:tplc="89B46974">
      <w:numFmt w:val="bullet"/>
      <w:lvlText w:val="•"/>
      <w:lvlJc w:val="left"/>
      <w:pPr>
        <w:ind w:left="2720" w:hanging="361"/>
      </w:pPr>
      <w:rPr>
        <w:rFonts w:hint="default"/>
        <w:lang w:val="en-US" w:eastAsia="en-US" w:bidi="ar-SA"/>
      </w:rPr>
    </w:lvl>
    <w:lvl w:ilvl="3" w:tplc="014876AE">
      <w:numFmt w:val="bullet"/>
      <w:lvlText w:val="•"/>
      <w:lvlJc w:val="left"/>
      <w:pPr>
        <w:ind w:left="3640" w:hanging="361"/>
      </w:pPr>
      <w:rPr>
        <w:rFonts w:hint="default"/>
        <w:lang w:val="en-US" w:eastAsia="en-US" w:bidi="ar-SA"/>
      </w:rPr>
    </w:lvl>
    <w:lvl w:ilvl="4" w:tplc="552AB442">
      <w:numFmt w:val="bullet"/>
      <w:lvlText w:val="•"/>
      <w:lvlJc w:val="left"/>
      <w:pPr>
        <w:ind w:left="4560" w:hanging="361"/>
      </w:pPr>
      <w:rPr>
        <w:rFonts w:hint="default"/>
        <w:lang w:val="en-US" w:eastAsia="en-US" w:bidi="ar-SA"/>
      </w:rPr>
    </w:lvl>
    <w:lvl w:ilvl="5" w:tplc="C6DC5E82">
      <w:numFmt w:val="bullet"/>
      <w:lvlText w:val="•"/>
      <w:lvlJc w:val="left"/>
      <w:pPr>
        <w:ind w:left="5480" w:hanging="361"/>
      </w:pPr>
      <w:rPr>
        <w:rFonts w:hint="default"/>
        <w:lang w:val="en-US" w:eastAsia="en-US" w:bidi="ar-SA"/>
      </w:rPr>
    </w:lvl>
    <w:lvl w:ilvl="6" w:tplc="1A1018C4">
      <w:numFmt w:val="bullet"/>
      <w:lvlText w:val="•"/>
      <w:lvlJc w:val="left"/>
      <w:pPr>
        <w:ind w:left="6400" w:hanging="361"/>
      </w:pPr>
      <w:rPr>
        <w:rFonts w:hint="default"/>
        <w:lang w:val="en-US" w:eastAsia="en-US" w:bidi="ar-SA"/>
      </w:rPr>
    </w:lvl>
    <w:lvl w:ilvl="7" w:tplc="8A0A181A">
      <w:numFmt w:val="bullet"/>
      <w:lvlText w:val="•"/>
      <w:lvlJc w:val="left"/>
      <w:pPr>
        <w:ind w:left="7320" w:hanging="361"/>
      </w:pPr>
      <w:rPr>
        <w:rFonts w:hint="default"/>
        <w:lang w:val="en-US" w:eastAsia="en-US" w:bidi="ar-SA"/>
      </w:rPr>
    </w:lvl>
    <w:lvl w:ilvl="8" w:tplc="18C466A4">
      <w:numFmt w:val="bullet"/>
      <w:lvlText w:val="•"/>
      <w:lvlJc w:val="left"/>
      <w:pPr>
        <w:ind w:left="8240" w:hanging="361"/>
      </w:pPr>
      <w:rPr>
        <w:rFonts w:hint="default"/>
        <w:lang w:val="en-US" w:eastAsia="en-US" w:bidi="ar-SA"/>
      </w:rPr>
    </w:lvl>
  </w:abstractNum>
  <w:abstractNum w:abstractNumId="1" w15:restartNumberingAfterBreak="0">
    <w:nsid w:val="2F493E99"/>
    <w:multiLevelType w:val="hybridMultilevel"/>
    <w:tmpl w:val="88968312"/>
    <w:lvl w:ilvl="0" w:tplc="CA0A9BFC">
      <w:numFmt w:val="bullet"/>
      <w:lvlText w:val="•"/>
      <w:lvlJc w:val="left"/>
      <w:pPr>
        <w:ind w:left="839" w:hanging="360"/>
      </w:pPr>
      <w:rPr>
        <w:rFonts w:ascii="Verdana" w:eastAsia="Verdana" w:hAnsi="Verdana" w:cs="Verdana" w:hint="default"/>
        <w:b w:val="0"/>
        <w:bCs w:val="0"/>
        <w:i w:val="0"/>
        <w:iCs w:val="0"/>
        <w:w w:val="83"/>
        <w:sz w:val="20"/>
        <w:szCs w:val="20"/>
        <w:lang w:val="en-US" w:eastAsia="en-US" w:bidi="ar-SA"/>
      </w:rPr>
    </w:lvl>
    <w:lvl w:ilvl="1" w:tplc="BA84053E">
      <w:numFmt w:val="bullet"/>
      <w:lvlText w:val="•"/>
      <w:lvlJc w:val="left"/>
      <w:pPr>
        <w:ind w:left="1764" w:hanging="360"/>
      </w:pPr>
      <w:rPr>
        <w:rFonts w:hint="default"/>
        <w:lang w:val="en-US" w:eastAsia="en-US" w:bidi="ar-SA"/>
      </w:rPr>
    </w:lvl>
    <w:lvl w:ilvl="2" w:tplc="92705D2E">
      <w:numFmt w:val="bullet"/>
      <w:lvlText w:val="•"/>
      <w:lvlJc w:val="left"/>
      <w:pPr>
        <w:ind w:left="2688" w:hanging="360"/>
      </w:pPr>
      <w:rPr>
        <w:rFonts w:hint="default"/>
        <w:lang w:val="en-US" w:eastAsia="en-US" w:bidi="ar-SA"/>
      </w:rPr>
    </w:lvl>
    <w:lvl w:ilvl="3" w:tplc="2594067E">
      <w:numFmt w:val="bullet"/>
      <w:lvlText w:val="•"/>
      <w:lvlJc w:val="left"/>
      <w:pPr>
        <w:ind w:left="3612" w:hanging="360"/>
      </w:pPr>
      <w:rPr>
        <w:rFonts w:hint="default"/>
        <w:lang w:val="en-US" w:eastAsia="en-US" w:bidi="ar-SA"/>
      </w:rPr>
    </w:lvl>
    <w:lvl w:ilvl="4" w:tplc="67DA8BAE">
      <w:numFmt w:val="bullet"/>
      <w:lvlText w:val="•"/>
      <w:lvlJc w:val="left"/>
      <w:pPr>
        <w:ind w:left="4536" w:hanging="360"/>
      </w:pPr>
      <w:rPr>
        <w:rFonts w:hint="default"/>
        <w:lang w:val="en-US" w:eastAsia="en-US" w:bidi="ar-SA"/>
      </w:rPr>
    </w:lvl>
    <w:lvl w:ilvl="5" w:tplc="11D68BC2">
      <w:numFmt w:val="bullet"/>
      <w:lvlText w:val="•"/>
      <w:lvlJc w:val="left"/>
      <w:pPr>
        <w:ind w:left="5460" w:hanging="360"/>
      </w:pPr>
      <w:rPr>
        <w:rFonts w:hint="default"/>
        <w:lang w:val="en-US" w:eastAsia="en-US" w:bidi="ar-SA"/>
      </w:rPr>
    </w:lvl>
    <w:lvl w:ilvl="6" w:tplc="27E49D56">
      <w:numFmt w:val="bullet"/>
      <w:lvlText w:val="•"/>
      <w:lvlJc w:val="left"/>
      <w:pPr>
        <w:ind w:left="6384" w:hanging="360"/>
      </w:pPr>
      <w:rPr>
        <w:rFonts w:hint="default"/>
        <w:lang w:val="en-US" w:eastAsia="en-US" w:bidi="ar-SA"/>
      </w:rPr>
    </w:lvl>
    <w:lvl w:ilvl="7" w:tplc="8DD011C8">
      <w:numFmt w:val="bullet"/>
      <w:lvlText w:val="•"/>
      <w:lvlJc w:val="left"/>
      <w:pPr>
        <w:ind w:left="7308" w:hanging="360"/>
      </w:pPr>
      <w:rPr>
        <w:rFonts w:hint="default"/>
        <w:lang w:val="en-US" w:eastAsia="en-US" w:bidi="ar-SA"/>
      </w:rPr>
    </w:lvl>
    <w:lvl w:ilvl="8" w:tplc="66A07734">
      <w:numFmt w:val="bullet"/>
      <w:lvlText w:val="•"/>
      <w:lvlJc w:val="left"/>
      <w:pPr>
        <w:ind w:left="8232" w:hanging="360"/>
      </w:pPr>
      <w:rPr>
        <w:rFonts w:hint="default"/>
        <w:lang w:val="en-US" w:eastAsia="en-US" w:bidi="ar-SA"/>
      </w:rPr>
    </w:lvl>
  </w:abstractNum>
  <w:abstractNum w:abstractNumId="2" w15:restartNumberingAfterBreak="0">
    <w:nsid w:val="4E527811"/>
    <w:multiLevelType w:val="hybridMultilevel"/>
    <w:tmpl w:val="F398C8CE"/>
    <w:lvl w:ilvl="0" w:tplc="3E26A994">
      <w:numFmt w:val="bullet"/>
      <w:lvlText w:val="□"/>
      <w:lvlJc w:val="left"/>
      <w:pPr>
        <w:ind w:left="840" w:hanging="361"/>
      </w:pPr>
      <w:rPr>
        <w:rFonts w:ascii="Verdana" w:eastAsia="Verdana" w:hAnsi="Verdana" w:cs="Verdana" w:hint="default"/>
        <w:b w:val="0"/>
        <w:bCs w:val="0"/>
        <w:i w:val="0"/>
        <w:iCs w:val="0"/>
        <w:w w:val="99"/>
        <w:sz w:val="22"/>
        <w:szCs w:val="22"/>
        <w:lang w:val="en-US" w:eastAsia="en-US" w:bidi="ar-SA"/>
      </w:rPr>
    </w:lvl>
    <w:lvl w:ilvl="1" w:tplc="183036A6">
      <w:numFmt w:val="bullet"/>
      <w:lvlText w:val="•"/>
      <w:lvlJc w:val="left"/>
      <w:pPr>
        <w:ind w:left="1764" w:hanging="361"/>
      </w:pPr>
      <w:rPr>
        <w:rFonts w:hint="default"/>
        <w:lang w:val="en-US" w:eastAsia="en-US" w:bidi="ar-SA"/>
      </w:rPr>
    </w:lvl>
    <w:lvl w:ilvl="2" w:tplc="F2BCA022">
      <w:numFmt w:val="bullet"/>
      <w:lvlText w:val="•"/>
      <w:lvlJc w:val="left"/>
      <w:pPr>
        <w:ind w:left="2688" w:hanging="361"/>
      </w:pPr>
      <w:rPr>
        <w:rFonts w:hint="default"/>
        <w:lang w:val="en-US" w:eastAsia="en-US" w:bidi="ar-SA"/>
      </w:rPr>
    </w:lvl>
    <w:lvl w:ilvl="3" w:tplc="CD76C816">
      <w:numFmt w:val="bullet"/>
      <w:lvlText w:val="•"/>
      <w:lvlJc w:val="left"/>
      <w:pPr>
        <w:ind w:left="3612" w:hanging="361"/>
      </w:pPr>
      <w:rPr>
        <w:rFonts w:hint="default"/>
        <w:lang w:val="en-US" w:eastAsia="en-US" w:bidi="ar-SA"/>
      </w:rPr>
    </w:lvl>
    <w:lvl w:ilvl="4" w:tplc="953C857A">
      <w:numFmt w:val="bullet"/>
      <w:lvlText w:val="•"/>
      <w:lvlJc w:val="left"/>
      <w:pPr>
        <w:ind w:left="4536" w:hanging="361"/>
      </w:pPr>
      <w:rPr>
        <w:rFonts w:hint="default"/>
        <w:lang w:val="en-US" w:eastAsia="en-US" w:bidi="ar-SA"/>
      </w:rPr>
    </w:lvl>
    <w:lvl w:ilvl="5" w:tplc="19DA48BC">
      <w:numFmt w:val="bullet"/>
      <w:lvlText w:val="•"/>
      <w:lvlJc w:val="left"/>
      <w:pPr>
        <w:ind w:left="5460" w:hanging="361"/>
      </w:pPr>
      <w:rPr>
        <w:rFonts w:hint="default"/>
        <w:lang w:val="en-US" w:eastAsia="en-US" w:bidi="ar-SA"/>
      </w:rPr>
    </w:lvl>
    <w:lvl w:ilvl="6" w:tplc="C02CCD6A">
      <w:numFmt w:val="bullet"/>
      <w:lvlText w:val="•"/>
      <w:lvlJc w:val="left"/>
      <w:pPr>
        <w:ind w:left="6384" w:hanging="361"/>
      </w:pPr>
      <w:rPr>
        <w:rFonts w:hint="default"/>
        <w:lang w:val="en-US" w:eastAsia="en-US" w:bidi="ar-SA"/>
      </w:rPr>
    </w:lvl>
    <w:lvl w:ilvl="7" w:tplc="FDF65356">
      <w:numFmt w:val="bullet"/>
      <w:lvlText w:val="•"/>
      <w:lvlJc w:val="left"/>
      <w:pPr>
        <w:ind w:left="7308" w:hanging="361"/>
      </w:pPr>
      <w:rPr>
        <w:rFonts w:hint="default"/>
        <w:lang w:val="en-US" w:eastAsia="en-US" w:bidi="ar-SA"/>
      </w:rPr>
    </w:lvl>
    <w:lvl w:ilvl="8" w:tplc="7FFC8D06">
      <w:numFmt w:val="bullet"/>
      <w:lvlText w:val="•"/>
      <w:lvlJc w:val="left"/>
      <w:pPr>
        <w:ind w:left="8232" w:hanging="361"/>
      </w:pPr>
      <w:rPr>
        <w:rFonts w:hint="default"/>
        <w:lang w:val="en-US" w:eastAsia="en-US" w:bidi="ar-SA"/>
      </w:rPr>
    </w:lvl>
  </w:abstractNum>
  <w:num w:numId="1" w16cid:durableId="1812088007">
    <w:abstractNumId w:val="1"/>
  </w:num>
  <w:num w:numId="2" w16cid:durableId="2014411904">
    <w:abstractNumId w:val="0"/>
  </w:num>
  <w:num w:numId="3" w16cid:durableId="142534254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42DC"/>
    <w:rsid w:val="00087DC9"/>
    <w:rsid w:val="00095FEF"/>
    <w:rsid w:val="00165702"/>
    <w:rsid w:val="00252452"/>
    <w:rsid w:val="00263DAC"/>
    <w:rsid w:val="002A0A98"/>
    <w:rsid w:val="003675B1"/>
    <w:rsid w:val="003B37CB"/>
    <w:rsid w:val="004366E8"/>
    <w:rsid w:val="005E78AD"/>
    <w:rsid w:val="006033F9"/>
    <w:rsid w:val="00663CA9"/>
    <w:rsid w:val="006A6B79"/>
    <w:rsid w:val="0076725B"/>
    <w:rsid w:val="007E61DC"/>
    <w:rsid w:val="008C4417"/>
    <w:rsid w:val="00910E8B"/>
    <w:rsid w:val="00943C2C"/>
    <w:rsid w:val="00960188"/>
    <w:rsid w:val="009E708D"/>
    <w:rsid w:val="009F6256"/>
    <w:rsid w:val="009F6EA7"/>
    <w:rsid w:val="00AC42DC"/>
    <w:rsid w:val="00AD12C8"/>
    <w:rsid w:val="00B62546"/>
    <w:rsid w:val="00C120DF"/>
    <w:rsid w:val="00CF437D"/>
    <w:rsid w:val="00E47453"/>
    <w:rsid w:val="00F248D3"/>
    <w:rsid w:val="00F9007D"/>
    <w:rsid w:val="00FA6BD0"/>
    <w:rsid w:val="00FD7E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4493B2"/>
  <w15:docId w15:val="{7AAE69CA-FE37-48B1-B806-298632004F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ind w:left="120"/>
      <w:outlineLvl w:val="0"/>
    </w:pPr>
    <w:rPr>
      <w:rFonts w:ascii="Calibri Light" w:eastAsia="Calibri Light" w:hAnsi="Calibri Light" w:cs="Calibri Light"/>
      <w:sz w:val="32"/>
      <w:szCs w:val="32"/>
    </w:rPr>
  </w:style>
  <w:style w:type="paragraph" w:styleId="Heading2">
    <w:name w:val="heading 2"/>
    <w:basedOn w:val="Normal"/>
    <w:uiPriority w:val="9"/>
    <w:unhideWhenUsed/>
    <w:qFormat/>
    <w:pPr>
      <w:ind w:left="120"/>
      <w:outlineLvl w:val="1"/>
    </w:pPr>
    <w:rPr>
      <w:rFonts w:ascii="Calibri Light" w:eastAsia="Calibri Light" w:hAnsi="Calibri Light" w:cs="Calibri Light"/>
      <w:sz w:val="26"/>
      <w:szCs w:val="26"/>
    </w:rPr>
  </w:style>
  <w:style w:type="paragraph" w:styleId="Heading3">
    <w:name w:val="heading 3"/>
    <w:basedOn w:val="Normal"/>
    <w:uiPriority w:val="9"/>
    <w:unhideWhenUsed/>
    <w:qFormat/>
    <w:pPr>
      <w:ind w:left="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120"/>
      <w:ind w:left="120"/>
    </w:pPr>
  </w:style>
  <w:style w:type="paragraph" w:styleId="TOC2">
    <w:name w:val="toc 2"/>
    <w:basedOn w:val="Normal"/>
    <w:uiPriority w:val="39"/>
    <w:qFormat/>
    <w:pPr>
      <w:spacing w:before="120"/>
      <w:ind w:left="341"/>
    </w:pPr>
  </w:style>
  <w:style w:type="paragraph" w:styleId="BodyText">
    <w:name w:val="Body Text"/>
    <w:basedOn w:val="Normal"/>
    <w:uiPriority w:val="1"/>
    <w:qFormat/>
  </w:style>
  <w:style w:type="paragraph" w:styleId="Title">
    <w:name w:val="Title"/>
    <w:basedOn w:val="Normal"/>
    <w:uiPriority w:val="10"/>
    <w:qFormat/>
    <w:pPr>
      <w:spacing w:before="94"/>
      <w:ind w:left="2385" w:hanging="3168"/>
    </w:pPr>
    <w:rPr>
      <w:rFonts w:ascii="Montserrat Black" w:eastAsia="Montserrat Black" w:hAnsi="Montserrat Black" w:cs="Montserrat Black"/>
      <w:b/>
      <w:bCs/>
      <w:sz w:val="48"/>
      <w:szCs w:val="48"/>
    </w:rPr>
  </w:style>
  <w:style w:type="paragraph" w:styleId="ListParagraph">
    <w:name w:val="List Paragraph"/>
    <w:basedOn w:val="Normal"/>
    <w:uiPriority w:val="1"/>
    <w:qFormat/>
    <w:pPr>
      <w:ind w:left="840" w:hanging="361"/>
    </w:pPr>
  </w:style>
  <w:style w:type="paragraph" w:customStyle="1" w:styleId="TableParagraph">
    <w:name w:val="Table Paragraph"/>
    <w:basedOn w:val="Normal"/>
    <w:uiPriority w:val="1"/>
    <w:qFormat/>
    <w:pPr>
      <w:spacing w:line="268" w:lineRule="exact"/>
      <w:ind w:left="108"/>
    </w:pPr>
  </w:style>
  <w:style w:type="paragraph" w:styleId="Header">
    <w:name w:val="header"/>
    <w:basedOn w:val="Normal"/>
    <w:link w:val="HeaderChar"/>
    <w:uiPriority w:val="99"/>
    <w:unhideWhenUsed/>
    <w:rsid w:val="008C4417"/>
    <w:pPr>
      <w:tabs>
        <w:tab w:val="center" w:pos="4680"/>
        <w:tab w:val="right" w:pos="9360"/>
      </w:tabs>
    </w:pPr>
  </w:style>
  <w:style w:type="character" w:customStyle="1" w:styleId="HeaderChar">
    <w:name w:val="Header Char"/>
    <w:basedOn w:val="DefaultParagraphFont"/>
    <w:link w:val="Header"/>
    <w:uiPriority w:val="99"/>
    <w:rsid w:val="008C4417"/>
    <w:rPr>
      <w:rFonts w:ascii="Calibri" w:eastAsia="Calibri" w:hAnsi="Calibri" w:cs="Calibri"/>
    </w:rPr>
  </w:style>
  <w:style w:type="paragraph" w:styleId="Footer">
    <w:name w:val="footer"/>
    <w:basedOn w:val="Normal"/>
    <w:link w:val="FooterChar"/>
    <w:uiPriority w:val="99"/>
    <w:unhideWhenUsed/>
    <w:rsid w:val="008C4417"/>
    <w:pPr>
      <w:tabs>
        <w:tab w:val="center" w:pos="4680"/>
        <w:tab w:val="right" w:pos="9360"/>
      </w:tabs>
    </w:pPr>
  </w:style>
  <w:style w:type="character" w:customStyle="1" w:styleId="FooterChar">
    <w:name w:val="Footer Char"/>
    <w:basedOn w:val="DefaultParagraphFont"/>
    <w:link w:val="Footer"/>
    <w:uiPriority w:val="99"/>
    <w:rsid w:val="008C4417"/>
    <w:rPr>
      <w:rFonts w:ascii="Calibri" w:eastAsia="Calibri" w:hAnsi="Calibri" w:cs="Calibri"/>
    </w:rPr>
  </w:style>
  <w:style w:type="paragraph" w:styleId="TOCHeading">
    <w:name w:val="TOC Heading"/>
    <w:basedOn w:val="Heading1"/>
    <w:next w:val="Normal"/>
    <w:uiPriority w:val="39"/>
    <w:unhideWhenUsed/>
    <w:qFormat/>
    <w:rsid w:val="00663CA9"/>
    <w:pPr>
      <w:keepNext/>
      <w:keepLines/>
      <w:widowControl/>
      <w:autoSpaceDE/>
      <w:autoSpaceDN/>
      <w:spacing w:before="240" w:line="259" w:lineRule="auto"/>
      <w:ind w:left="0"/>
      <w:outlineLvl w:val="9"/>
    </w:pPr>
    <w:rPr>
      <w:rFonts w:asciiTheme="majorHAnsi" w:eastAsiaTheme="majorEastAsia" w:hAnsiTheme="majorHAnsi" w:cstheme="majorBidi"/>
      <w:color w:val="365F91" w:themeColor="accent1" w:themeShade="BF"/>
    </w:rPr>
  </w:style>
  <w:style w:type="paragraph" w:styleId="TOC3">
    <w:name w:val="toc 3"/>
    <w:basedOn w:val="Normal"/>
    <w:next w:val="Normal"/>
    <w:autoRedefine/>
    <w:uiPriority w:val="39"/>
    <w:unhideWhenUsed/>
    <w:rsid w:val="00663CA9"/>
    <w:pPr>
      <w:spacing w:after="100"/>
      <w:ind w:left="440"/>
    </w:pPr>
  </w:style>
  <w:style w:type="character" w:styleId="Hyperlink">
    <w:name w:val="Hyperlink"/>
    <w:basedOn w:val="DefaultParagraphFont"/>
    <w:uiPriority w:val="99"/>
    <w:unhideWhenUsed/>
    <w:rsid w:val="00663CA9"/>
    <w:rPr>
      <w:color w:val="0000FF" w:themeColor="hyperlink"/>
      <w:u w:val="single"/>
    </w:rPr>
  </w:style>
  <w:style w:type="character" w:styleId="UnresolvedMention">
    <w:name w:val="Unresolved Mention"/>
    <w:basedOn w:val="DefaultParagraphFont"/>
    <w:uiPriority w:val="99"/>
    <w:semiHidden/>
    <w:unhideWhenUsed/>
    <w:rsid w:val="0096018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app.gobluepanda.com/Login" TargetMode="External"/><Relationship Id="rId18" Type="http://schemas.openxmlformats.org/officeDocument/2006/relationships/hyperlink" Target="https://app.gobluepanda.com/Login"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www.fbla.org/divisions/fbla-middle-level/competitive-events/" TargetMode="External"/><Relationship Id="rId7" Type="http://schemas.openxmlformats.org/officeDocument/2006/relationships/endnotes" Target="endnotes.xml"/><Relationship Id="rId12" Type="http://schemas.openxmlformats.org/officeDocument/2006/relationships/hyperlink" Target="http://www.coloradofbla.org/adviser-resources" TargetMode="External"/><Relationship Id="rId17" Type="http://schemas.openxmlformats.org/officeDocument/2006/relationships/hyperlink" Target="mailto:molly.davis@cccs.edu."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fbla-pbl.org/divisions/fbla-middle-level/education-programs/" TargetMode="External"/><Relationship Id="rId20" Type="http://schemas.openxmlformats.org/officeDocument/2006/relationships/hyperlink" Target="https://www.fbla.org/divisions/fbla-middle-level/education-program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remind.com/join/mlfbl17" TargetMode="External"/><Relationship Id="rId24"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hyperlink" Target="https://app.gobluepanda.com/Login" TargetMode="External"/><Relationship Id="rId23" Type="http://schemas.openxmlformats.org/officeDocument/2006/relationships/image" Target="media/image4.jpg"/><Relationship Id="rId10" Type="http://schemas.openxmlformats.org/officeDocument/2006/relationships/footer" Target="footer1.xml"/><Relationship Id="rId19"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app.gobluepanda.com/Login" TargetMode="External"/><Relationship Id="rId22" Type="http://schemas.openxmlformats.org/officeDocument/2006/relationships/hyperlink" Target="https://www.fbla.org/national-leadership-conferenc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DFDF4F-D106-4064-AED7-0690657B19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1654</TotalTime>
  <Pages>11</Pages>
  <Words>2676</Words>
  <Characters>15257</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Colorado FBLA – Middle Level State Leadership Conference Call to Conference and Adviser Guide</vt:lpstr>
    </vt:vector>
  </TitlesOfParts>
  <Company>Colorado Community College System</Company>
  <LinksUpToDate>false</LinksUpToDate>
  <CharactersWithSpaces>17898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Colorado FBLA – Middle Level State Leadership Conference Call to Conference and Adviser Guide</dc:title>
  <dc:creator>March 5, 019</dc:creator>
  <cp:lastModifiedBy>Davis, Molly</cp:lastModifiedBy>
  <cp:revision>18</cp:revision>
  <dcterms:created xsi:type="dcterms:W3CDTF">2023-10-09T20:26:00Z</dcterms:created>
  <dcterms:modified xsi:type="dcterms:W3CDTF">2024-01-12T18:48:00Z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2022-01-07T00:00:00Z</vt:filetime>
  </property>
  <property fmtid="{D5CDD505-2E9C-101B-9397-08002B2CF9AE}" pid="3" name="Creator">
    <vt:lpwstr>Acrobat PDFMaker 21 for Word</vt:lpwstr>
  </property>
  <property fmtid="{D5CDD505-2E9C-101B-9397-08002B2CF9AE}" pid="4" name="LastSaved">
    <vt:filetime>2022-09-19T00:00:00Z</vt:filetime>
  </property>
  <property fmtid="{D5CDD505-2E9C-101B-9397-08002B2CF9AE}" pid="5" name="Producer">
    <vt:lpwstr>Adobe PDF Library 21.7.131</vt:lpwstr>
  </property>
  <property fmtid="{D5CDD505-2E9C-101B-9397-08002B2CF9AE}" pid="6" name="SourceModified">
    <vt:lpwstr>D:20220107042246</vt:lpwstr>
  </property>
</Properties>
</file>